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0AD" w:rsidRPr="00977352" w:rsidRDefault="005520AD" w:rsidP="005520AD">
      <w:pPr>
        <w:jc w:val="center"/>
        <w:rPr>
          <w:rStyle w:val="FontStyle34"/>
          <w:rFonts w:ascii="Arial" w:hAnsi="Arial" w:cs="Arial"/>
          <w:color w:val="auto"/>
          <w:kern w:val="0"/>
          <w:sz w:val="24"/>
          <w:szCs w:val="24"/>
          <w:lang w:val="sr-Cyrl-CS" w:eastAsia="sr-Cyrl-CS"/>
        </w:rPr>
      </w:pPr>
    </w:p>
    <w:p w:rsidR="00DE5348" w:rsidRPr="00926144" w:rsidRDefault="00DE5348" w:rsidP="005520AD">
      <w:pPr>
        <w:jc w:val="center"/>
        <w:rPr>
          <w:rFonts w:ascii="Arial" w:hAnsi="Arial" w:cs="Arial"/>
          <w:sz w:val="32"/>
          <w:szCs w:val="32"/>
        </w:rPr>
      </w:pPr>
      <w:r w:rsidRPr="00926144">
        <w:rPr>
          <w:rStyle w:val="FontStyle34"/>
          <w:rFonts w:ascii="Arial" w:hAnsi="Arial" w:cs="Arial"/>
          <w:noProof/>
          <w:color w:val="auto"/>
          <w:kern w:val="0"/>
          <w:sz w:val="24"/>
          <w:szCs w:val="24"/>
          <w:lang w:eastAsia="en-US"/>
        </w:rPr>
        <w:drawing>
          <wp:anchor distT="0" distB="0" distL="114300" distR="114300" simplePos="0" relativeHeight="251659264" behindDoc="1" locked="0" layoutInCell="1" allowOverlap="1">
            <wp:simplePos x="0" y="0"/>
            <wp:positionH relativeFrom="column">
              <wp:posOffset>1883019</wp:posOffset>
            </wp:positionH>
            <wp:positionV relativeFrom="paragraph">
              <wp:posOffset>-8206</wp:posOffset>
            </wp:positionV>
            <wp:extent cx="1959219" cy="1670538"/>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5520AD" w:rsidRPr="00926144" w:rsidRDefault="005520AD" w:rsidP="001953B1">
      <w:pPr>
        <w:rPr>
          <w:rFonts w:ascii="Arial" w:hAnsi="Arial" w:cs="Arial"/>
          <w:sz w:val="32"/>
          <w:szCs w:val="32"/>
        </w:rPr>
      </w:pPr>
    </w:p>
    <w:p w:rsidR="005520AD" w:rsidRPr="00926144" w:rsidRDefault="005520AD" w:rsidP="005520AD">
      <w:pPr>
        <w:rPr>
          <w:rFonts w:ascii="Arial" w:hAnsi="Arial" w:cs="Arial"/>
          <w:sz w:val="32"/>
          <w:szCs w:val="32"/>
        </w:rPr>
      </w:pPr>
    </w:p>
    <w:p w:rsidR="005520AD" w:rsidRPr="00926144" w:rsidRDefault="005520AD" w:rsidP="005520AD">
      <w:pPr>
        <w:jc w:val="center"/>
        <w:rPr>
          <w:rFonts w:ascii="Arial" w:hAnsi="Arial" w:cs="Arial"/>
          <w:sz w:val="32"/>
          <w:szCs w:val="32"/>
          <w:lang w:val="ru-RU"/>
        </w:rPr>
      </w:pPr>
    </w:p>
    <w:p w:rsidR="005520AD" w:rsidRPr="00926144" w:rsidRDefault="005520AD" w:rsidP="005520AD">
      <w:pPr>
        <w:rPr>
          <w:rFonts w:ascii="Arial" w:hAnsi="Arial" w:cs="Arial"/>
          <w:i/>
          <w:iCs/>
        </w:rPr>
      </w:pPr>
    </w:p>
    <w:p w:rsidR="005520AD" w:rsidRPr="00926144" w:rsidRDefault="005520AD" w:rsidP="005520AD">
      <w:pPr>
        <w:jc w:val="center"/>
        <w:rPr>
          <w:rFonts w:ascii="Arial" w:hAnsi="Arial" w:cs="Arial"/>
          <w:i/>
          <w:iCs/>
        </w:rPr>
      </w:pPr>
    </w:p>
    <w:p w:rsidR="00DE5348" w:rsidRPr="00926144" w:rsidRDefault="00DE5348" w:rsidP="005520AD">
      <w:pPr>
        <w:jc w:val="both"/>
        <w:rPr>
          <w:rFonts w:ascii="Arial" w:hAnsi="Arial" w:cs="Arial"/>
          <w:lang w:val="sr-Cyrl-CS"/>
        </w:rPr>
      </w:pPr>
    </w:p>
    <w:p w:rsidR="00DE5348" w:rsidRPr="00926144" w:rsidRDefault="00DE5348" w:rsidP="005520AD">
      <w:pPr>
        <w:jc w:val="both"/>
        <w:rPr>
          <w:rFonts w:ascii="Arial" w:hAnsi="Arial" w:cs="Arial"/>
          <w:lang w:val="sr-Cyrl-CS"/>
        </w:rPr>
      </w:pPr>
    </w:p>
    <w:p w:rsidR="00DE5348" w:rsidRPr="00926144" w:rsidRDefault="00DE5348" w:rsidP="005520AD">
      <w:pPr>
        <w:jc w:val="both"/>
        <w:rPr>
          <w:rFonts w:ascii="Arial" w:hAnsi="Arial" w:cs="Arial"/>
          <w:lang w:val="sr-Cyrl-CS"/>
        </w:rPr>
      </w:pPr>
    </w:p>
    <w:p w:rsidR="00DE5348" w:rsidRPr="00926144" w:rsidRDefault="00DE5348" w:rsidP="00DE5348">
      <w:pPr>
        <w:jc w:val="center"/>
        <w:rPr>
          <w:rFonts w:ascii="Arial" w:hAnsi="Arial" w:cs="Arial"/>
          <w:b/>
          <w:sz w:val="32"/>
          <w:szCs w:val="32"/>
          <w:lang w:val="sr-Cyrl-CS"/>
        </w:rPr>
      </w:pPr>
      <w:r w:rsidRPr="00926144">
        <w:rPr>
          <w:rFonts w:ascii="Arial" w:hAnsi="Arial" w:cs="Arial"/>
          <w:b/>
          <w:sz w:val="32"/>
          <w:szCs w:val="32"/>
          <w:lang w:val="sr-Cyrl-CS"/>
        </w:rPr>
        <w:t>РЕПУБЛИКА СРБИЈА</w:t>
      </w:r>
    </w:p>
    <w:p w:rsidR="00DE5348" w:rsidRPr="00926144" w:rsidRDefault="00DE5348" w:rsidP="00DE5348">
      <w:pPr>
        <w:jc w:val="center"/>
        <w:rPr>
          <w:rFonts w:ascii="Arial" w:hAnsi="Arial" w:cs="Arial"/>
          <w:b/>
          <w:sz w:val="32"/>
          <w:szCs w:val="32"/>
          <w:lang w:val="sr-Cyrl-CS"/>
        </w:rPr>
      </w:pPr>
      <w:r w:rsidRPr="00926144">
        <w:rPr>
          <w:rFonts w:ascii="Arial" w:hAnsi="Arial" w:cs="Arial"/>
          <w:b/>
          <w:sz w:val="32"/>
          <w:szCs w:val="32"/>
          <w:lang w:val="sr-Cyrl-CS"/>
        </w:rPr>
        <w:t>ОПШТИНА БАТОЧИНА</w:t>
      </w:r>
    </w:p>
    <w:p w:rsidR="00DE5348" w:rsidRPr="00926144" w:rsidRDefault="00DE5348" w:rsidP="00DE5348">
      <w:pPr>
        <w:jc w:val="center"/>
        <w:rPr>
          <w:rFonts w:ascii="Arial" w:hAnsi="Arial" w:cs="Arial"/>
          <w:b/>
          <w:sz w:val="32"/>
          <w:szCs w:val="32"/>
        </w:rPr>
      </w:pPr>
      <w:r w:rsidRPr="00926144">
        <w:rPr>
          <w:rFonts w:ascii="Arial" w:hAnsi="Arial" w:cs="Arial"/>
          <w:b/>
          <w:sz w:val="32"/>
          <w:szCs w:val="32"/>
          <w:lang w:val="sr-Latn-CS"/>
        </w:rPr>
        <w:t>O</w:t>
      </w:r>
      <w:r w:rsidRPr="00926144">
        <w:rPr>
          <w:rFonts w:ascii="Arial" w:hAnsi="Arial" w:cs="Arial"/>
          <w:b/>
          <w:sz w:val="32"/>
          <w:szCs w:val="32"/>
        </w:rPr>
        <w:t>ПШТИНСКА УПРАВА</w:t>
      </w:r>
    </w:p>
    <w:p w:rsidR="00DE5348" w:rsidRPr="00926144" w:rsidRDefault="00DE5348" w:rsidP="00DE5348">
      <w:pPr>
        <w:pStyle w:val="Default"/>
        <w:jc w:val="center"/>
        <w:rPr>
          <w:b/>
          <w:bCs/>
          <w:sz w:val="32"/>
          <w:szCs w:val="32"/>
          <w:lang w:val="sr-Cyrl-CS"/>
        </w:rPr>
      </w:pPr>
    </w:p>
    <w:p w:rsidR="00DE5348" w:rsidRPr="00926144" w:rsidRDefault="00DE5348" w:rsidP="00DE5348">
      <w:pPr>
        <w:rPr>
          <w:rFonts w:ascii="Arial" w:hAnsi="Arial" w:cs="Arial"/>
          <w:lang w:val="sr-Cyrl-CS"/>
        </w:rPr>
      </w:pPr>
    </w:p>
    <w:p w:rsidR="00DE5348" w:rsidRPr="00926144" w:rsidRDefault="00DE5348" w:rsidP="00DE5348">
      <w:pPr>
        <w:jc w:val="center"/>
        <w:rPr>
          <w:rFonts w:ascii="Arial" w:hAnsi="Arial" w:cs="Arial"/>
          <w:b/>
          <w:sz w:val="32"/>
          <w:szCs w:val="32"/>
          <w:lang w:val="sr-Cyrl-CS"/>
        </w:rPr>
      </w:pPr>
      <w:r w:rsidRPr="00926144">
        <w:rPr>
          <w:rFonts w:ascii="Arial" w:hAnsi="Arial" w:cs="Arial"/>
          <w:b/>
          <w:sz w:val="32"/>
          <w:szCs w:val="32"/>
          <w:lang w:val="sr-Cyrl-CS"/>
        </w:rPr>
        <w:t>КОНКУРСНА ДОКУМЕНТАЦИЈА</w:t>
      </w:r>
    </w:p>
    <w:p w:rsidR="00DE5348" w:rsidRPr="00926144" w:rsidRDefault="00F129A1" w:rsidP="00DE5348">
      <w:pPr>
        <w:jc w:val="center"/>
        <w:rPr>
          <w:rFonts w:ascii="Arial" w:hAnsi="Arial" w:cs="Arial"/>
          <w:b/>
          <w:sz w:val="32"/>
          <w:szCs w:val="32"/>
          <w:lang w:val="sr-Cyrl-CS"/>
        </w:rPr>
      </w:pPr>
      <w:r w:rsidRPr="00926144">
        <w:rPr>
          <w:rFonts w:ascii="Arial" w:hAnsi="Arial" w:cs="Arial"/>
          <w:b/>
          <w:sz w:val="32"/>
          <w:szCs w:val="32"/>
          <w:lang w:val="sr-Cyrl-CS"/>
        </w:rPr>
        <w:t xml:space="preserve">БРОЈ </w:t>
      </w:r>
      <w:r w:rsidR="001B3F29">
        <w:rPr>
          <w:rFonts w:ascii="Arial" w:hAnsi="Arial" w:cs="Arial"/>
          <w:b/>
          <w:sz w:val="32"/>
          <w:szCs w:val="32"/>
        </w:rPr>
        <w:t>404</w:t>
      </w:r>
      <w:r w:rsidR="001B3F29">
        <w:rPr>
          <w:rFonts w:ascii="Arial" w:hAnsi="Arial" w:cs="Arial"/>
          <w:b/>
          <w:sz w:val="32"/>
          <w:szCs w:val="32"/>
          <w:lang w:val="sr-Cyrl-CS"/>
        </w:rPr>
        <w:t>-</w:t>
      </w:r>
      <w:r w:rsidR="009A78CE">
        <w:rPr>
          <w:rFonts w:ascii="Arial" w:hAnsi="Arial" w:cs="Arial"/>
          <w:b/>
          <w:sz w:val="32"/>
          <w:szCs w:val="32"/>
          <w:lang w:val="sr-Cyrl-RS"/>
        </w:rPr>
        <w:t>104</w:t>
      </w:r>
      <w:r w:rsidR="00176F5A">
        <w:rPr>
          <w:rFonts w:ascii="Arial" w:hAnsi="Arial" w:cs="Arial"/>
          <w:b/>
          <w:sz w:val="32"/>
          <w:szCs w:val="32"/>
        </w:rPr>
        <w:t>/</w:t>
      </w:r>
      <w:r w:rsidR="00586702">
        <w:rPr>
          <w:rFonts w:ascii="Arial" w:hAnsi="Arial" w:cs="Arial"/>
          <w:b/>
          <w:sz w:val="32"/>
          <w:szCs w:val="32"/>
        </w:rPr>
        <w:t>20</w:t>
      </w:r>
      <w:r w:rsidR="00B2556E" w:rsidRPr="00926144">
        <w:rPr>
          <w:rFonts w:ascii="Arial" w:hAnsi="Arial" w:cs="Arial"/>
          <w:b/>
          <w:sz w:val="32"/>
          <w:szCs w:val="32"/>
        </w:rPr>
        <w:t>-01</w:t>
      </w:r>
      <w:r w:rsidRPr="00926144">
        <w:rPr>
          <w:rFonts w:ascii="Arial" w:hAnsi="Arial" w:cs="Arial"/>
          <w:b/>
          <w:sz w:val="32"/>
          <w:szCs w:val="32"/>
          <w:lang w:val="sr-Cyrl-CS"/>
        </w:rPr>
        <w:t xml:space="preserve"> од </w:t>
      </w:r>
      <w:r w:rsidR="003D43D1" w:rsidRPr="009A78CE">
        <w:rPr>
          <w:rFonts w:ascii="Arial" w:hAnsi="Arial" w:cs="Arial"/>
          <w:b/>
          <w:sz w:val="32"/>
          <w:szCs w:val="32"/>
        </w:rPr>
        <w:t>0</w:t>
      </w:r>
      <w:r w:rsidR="00266BB5" w:rsidRPr="009A78CE">
        <w:rPr>
          <w:rFonts w:ascii="Arial" w:hAnsi="Arial" w:cs="Arial"/>
          <w:b/>
          <w:sz w:val="32"/>
          <w:szCs w:val="32"/>
          <w:lang w:val="sr-Cyrl-CS"/>
        </w:rPr>
        <w:t>4</w:t>
      </w:r>
      <w:r w:rsidR="00B2556E" w:rsidRPr="00926144">
        <w:rPr>
          <w:rFonts w:ascii="Arial" w:hAnsi="Arial" w:cs="Arial"/>
          <w:b/>
          <w:sz w:val="32"/>
          <w:szCs w:val="32"/>
          <w:lang w:val="sr-Cyrl-CS"/>
        </w:rPr>
        <w:t>.0</w:t>
      </w:r>
      <w:r w:rsidR="00F83435">
        <w:rPr>
          <w:rFonts w:ascii="Arial" w:hAnsi="Arial" w:cs="Arial"/>
          <w:b/>
          <w:sz w:val="32"/>
          <w:szCs w:val="32"/>
          <w:lang w:val="sr-Cyrl-CS"/>
        </w:rPr>
        <w:t>3</w:t>
      </w:r>
      <w:r w:rsidR="00586702">
        <w:rPr>
          <w:rFonts w:ascii="Arial" w:hAnsi="Arial" w:cs="Arial"/>
          <w:b/>
          <w:sz w:val="32"/>
          <w:szCs w:val="32"/>
          <w:lang w:val="sr-Cyrl-CS"/>
        </w:rPr>
        <w:t>.2020</w:t>
      </w:r>
      <w:r w:rsidR="00DE5348" w:rsidRPr="00926144">
        <w:rPr>
          <w:rFonts w:ascii="Arial" w:hAnsi="Arial" w:cs="Arial"/>
          <w:b/>
          <w:sz w:val="32"/>
          <w:szCs w:val="32"/>
          <w:lang w:val="sr-Cyrl-CS"/>
        </w:rPr>
        <w:t>.године</w:t>
      </w:r>
    </w:p>
    <w:p w:rsidR="00964BF8" w:rsidRDefault="00423D8E" w:rsidP="00964BF8">
      <w:pPr>
        <w:jc w:val="center"/>
        <w:rPr>
          <w:rFonts w:ascii="Arial" w:hAnsi="Arial" w:cs="Arial"/>
          <w:b/>
          <w:sz w:val="32"/>
          <w:szCs w:val="32"/>
        </w:rPr>
      </w:pPr>
      <w:r w:rsidRPr="00926144">
        <w:rPr>
          <w:rFonts w:ascii="Arial" w:hAnsi="Arial" w:cs="Arial"/>
          <w:b/>
          <w:sz w:val="32"/>
          <w:szCs w:val="32"/>
          <w:lang w:val="sr-Cyrl-CS"/>
        </w:rPr>
        <w:t xml:space="preserve">ОТВОРЕНИ ПОСТУПАК </w:t>
      </w:r>
    </w:p>
    <w:p w:rsidR="00964BF8" w:rsidRPr="00BA58F4" w:rsidRDefault="00964BF8" w:rsidP="00964BF8">
      <w:pPr>
        <w:jc w:val="center"/>
        <w:rPr>
          <w:rFonts w:asciiTheme="majorHAnsi" w:hAnsiTheme="majorHAnsi" w:cs="Arial"/>
          <w:b/>
          <w:bCs/>
          <w:noProof/>
        </w:rPr>
      </w:pPr>
      <w:r w:rsidRPr="00964BF8">
        <w:rPr>
          <w:rFonts w:ascii="Arial" w:hAnsi="Arial" w:cs="Arial"/>
          <w:b/>
          <w:bCs/>
          <w:noProof/>
          <w:sz w:val="32"/>
          <w:szCs w:val="32"/>
        </w:rPr>
        <w:t>ЗА ЗАКЉУЧЕЊЕ ОКВИРНОГ СПОРАЗУМА</w:t>
      </w:r>
    </w:p>
    <w:p w:rsidR="00DE5348" w:rsidRPr="00926144" w:rsidRDefault="00DE5348" w:rsidP="00DE5348">
      <w:pPr>
        <w:jc w:val="center"/>
        <w:rPr>
          <w:rFonts w:ascii="Arial" w:hAnsi="Arial" w:cs="Arial"/>
          <w:b/>
          <w:sz w:val="32"/>
          <w:szCs w:val="32"/>
          <w:lang w:val="sr-Latn-CS"/>
        </w:rPr>
      </w:pPr>
    </w:p>
    <w:p w:rsidR="00DE5348" w:rsidRPr="00926144" w:rsidRDefault="00F83435" w:rsidP="00F83435">
      <w:pPr>
        <w:jc w:val="center"/>
        <w:rPr>
          <w:rFonts w:ascii="Arial" w:hAnsi="Arial" w:cs="Arial"/>
          <w:b/>
          <w:sz w:val="32"/>
          <w:szCs w:val="32"/>
          <w:lang w:val="sr-Cyrl-CS"/>
        </w:rPr>
      </w:pPr>
      <w:r>
        <w:rPr>
          <w:rFonts w:ascii="Arial" w:hAnsi="Arial" w:cs="Arial"/>
          <w:b/>
          <w:sz w:val="32"/>
          <w:szCs w:val="32"/>
          <w:lang w:val="sr-Cyrl-CS"/>
        </w:rPr>
        <w:t>Услуге одржавања безбедности и здравља на раду за грађевинске радове</w:t>
      </w:r>
    </w:p>
    <w:p w:rsidR="00DE5348" w:rsidRPr="00926144" w:rsidRDefault="00DE5348" w:rsidP="0065705D">
      <w:pPr>
        <w:numPr>
          <w:ilvl w:val="0"/>
          <w:numId w:val="2"/>
        </w:numPr>
        <w:tabs>
          <w:tab w:val="clear" w:pos="720"/>
          <w:tab w:val="num" w:pos="0"/>
        </w:tabs>
        <w:suppressAutoHyphens w:val="0"/>
        <w:spacing w:line="240" w:lineRule="auto"/>
        <w:ind w:left="0"/>
        <w:jc w:val="center"/>
        <w:rPr>
          <w:rFonts w:ascii="Arial" w:hAnsi="Arial" w:cs="Arial"/>
          <w:b/>
          <w:sz w:val="32"/>
          <w:szCs w:val="32"/>
          <w:lang w:val="sr-Cyrl-CS"/>
        </w:rPr>
      </w:pPr>
      <w:r w:rsidRPr="00926144">
        <w:rPr>
          <w:rFonts w:ascii="Arial" w:hAnsi="Arial" w:cs="Arial"/>
          <w:b/>
          <w:sz w:val="32"/>
          <w:szCs w:val="32"/>
          <w:lang w:val="sr-Cyrl-CS"/>
        </w:rPr>
        <w:t xml:space="preserve">ИНТЕРНИ БРОЈ </w:t>
      </w:r>
      <w:r w:rsidR="00E30AD5">
        <w:rPr>
          <w:rFonts w:ascii="Arial" w:hAnsi="Arial" w:cs="Arial"/>
          <w:b/>
          <w:sz w:val="32"/>
          <w:szCs w:val="32"/>
        </w:rPr>
        <w:t>5</w:t>
      </w:r>
      <w:r w:rsidR="00586702">
        <w:rPr>
          <w:rFonts w:ascii="Arial" w:hAnsi="Arial" w:cs="Arial"/>
          <w:b/>
          <w:sz w:val="32"/>
          <w:szCs w:val="32"/>
          <w:lang w:val="sr-Cyrl-CS"/>
        </w:rPr>
        <w:t>/2020</w:t>
      </w:r>
      <w:r w:rsidRPr="00926144">
        <w:rPr>
          <w:rFonts w:ascii="Arial" w:hAnsi="Arial" w:cs="Arial"/>
          <w:b/>
          <w:sz w:val="32"/>
          <w:szCs w:val="32"/>
          <w:lang w:val="sr-Cyrl-CS"/>
        </w:rPr>
        <w:t>-</w:t>
      </w:r>
    </w:p>
    <w:p w:rsidR="00DE5348" w:rsidRPr="00926144" w:rsidRDefault="00DE5348" w:rsidP="00457CA8">
      <w:pPr>
        <w:numPr>
          <w:ilvl w:val="0"/>
          <w:numId w:val="2"/>
        </w:numPr>
        <w:suppressAutoHyphens w:val="0"/>
        <w:spacing w:line="240" w:lineRule="auto"/>
        <w:jc w:val="center"/>
        <w:rPr>
          <w:rFonts w:ascii="Arial" w:hAnsi="Arial" w:cs="Arial"/>
          <w:b/>
          <w:sz w:val="32"/>
          <w:szCs w:val="32"/>
          <w:lang w:val="sr-Cyrl-CS"/>
        </w:rPr>
      </w:pPr>
      <w:r w:rsidRPr="00926144">
        <w:rPr>
          <w:rFonts w:ascii="Arial" w:hAnsi="Arial" w:cs="Arial"/>
          <w:b/>
          <w:sz w:val="32"/>
          <w:szCs w:val="32"/>
          <w:lang w:val="sr-Cyrl-CS"/>
        </w:rPr>
        <w:t xml:space="preserve">БРОЈ НАБАВКЕ У ПЛАНУ ЈАВНИХ НАБАВКИ </w:t>
      </w:r>
      <w:r w:rsidR="00964BF8">
        <w:rPr>
          <w:rFonts w:ascii="Arial" w:hAnsi="Arial" w:cs="Arial"/>
          <w:b/>
          <w:sz w:val="32"/>
          <w:szCs w:val="32"/>
          <w:lang w:val="sr-Cyrl-CS"/>
        </w:rPr>
        <w:t>1.2.</w:t>
      </w:r>
      <w:r w:rsidR="00F83435">
        <w:rPr>
          <w:rFonts w:ascii="Arial" w:hAnsi="Arial" w:cs="Arial"/>
          <w:b/>
          <w:sz w:val="32"/>
          <w:szCs w:val="32"/>
          <w:lang w:val="sr-Cyrl-CS"/>
        </w:rPr>
        <w:t>3</w:t>
      </w:r>
      <w:r w:rsidR="00586702">
        <w:rPr>
          <w:rFonts w:ascii="Arial" w:hAnsi="Arial" w:cs="Arial"/>
          <w:b/>
          <w:sz w:val="32"/>
          <w:szCs w:val="32"/>
          <w:lang w:val="sr-Cyrl-CS"/>
        </w:rPr>
        <w:t>/20</w:t>
      </w:r>
    </w:p>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val="sr-Cyrl-CS" w:eastAsia="en-US"/>
        </w:rPr>
      </w:pPr>
    </w:p>
    <w:p w:rsidR="008E5B31" w:rsidRPr="00926144" w:rsidRDefault="008E5B31" w:rsidP="00DE5348">
      <w:pPr>
        <w:suppressAutoHyphens w:val="0"/>
        <w:autoSpaceDE w:val="0"/>
        <w:autoSpaceDN w:val="0"/>
        <w:adjustRightInd w:val="0"/>
        <w:spacing w:line="240" w:lineRule="auto"/>
        <w:rPr>
          <w:rFonts w:ascii="Arial" w:eastAsiaTheme="minorHAnsi" w:hAnsi="Arial" w:cs="Arial"/>
          <w:kern w:val="0"/>
          <w:lang w:val="sr-Cyrl-CS" w:eastAsia="en-US"/>
        </w:rPr>
      </w:pPr>
    </w:p>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39"/>
        <w:gridCol w:w="3203"/>
      </w:tblGrid>
      <w:tr w:rsidR="00DE5348" w:rsidRPr="00926144" w:rsidTr="00DE5348">
        <w:trPr>
          <w:trHeight w:val="240"/>
          <w:jc w:val="center"/>
        </w:trPr>
        <w:tc>
          <w:tcPr>
            <w:tcW w:w="4188" w:type="dxa"/>
          </w:tcPr>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926144">
              <w:rPr>
                <w:rFonts w:ascii="Arial" w:eastAsiaTheme="minorHAnsi" w:hAnsi="Arial" w:cs="Arial"/>
                <w:kern w:val="0"/>
                <w:lang w:eastAsia="en-US"/>
              </w:rPr>
              <w:t>Датум и време:</w:t>
            </w:r>
          </w:p>
        </w:tc>
      </w:tr>
      <w:tr w:rsidR="00DE5348" w:rsidRPr="00926144" w:rsidTr="00DE5348">
        <w:trPr>
          <w:trHeight w:val="557"/>
          <w:jc w:val="center"/>
        </w:trPr>
        <w:tc>
          <w:tcPr>
            <w:tcW w:w="0" w:type="auto"/>
          </w:tcPr>
          <w:p w:rsidR="00DE5348" w:rsidRPr="00926144" w:rsidRDefault="00DE5348" w:rsidP="00DE5348">
            <w:pPr>
              <w:autoSpaceDE w:val="0"/>
              <w:autoSpaceDN w:val="0"/>
              <w:adjustRightInd w:val="0"/>
              <w:spacing w:line="240" w:lineRule="auto"/>
              <w:rPr>
                <w:rFonts w:ascii="Arial" w:hAnsi="Arial" w:cs="Arial"/>
                <w:spacing w:val="1"/>
                <w:lang w:val="ru-RU"/>
              </w:rPr>
            </w:pPr>
            <w:r w:rsidRPr="00926144">
              <w:rPr>
                <w:rFonts w:ascii="Arial" w:hAnsi="Arial" w:cs="Arial"/>
                <w:spacing w:val="1"/>
                <w:lang w:val="ru-RU"/>
              </w:rPr>
              <w:t xml:space="preserve">Датум објављивања на Порталу јавних набавки и интернет страници </w:t>
            </w:r>
            <w:hyperlink r:id="rId10" w:history="1">
              <w:r w:rsidRPr="00926144">
                <w:rPr>
                  <w:rStyle w:val="Hyperlink"/>
                  <w:rFonts w:ascii="Arial" w:hAnsi="Arial" w:cs="Arial"/>
                  <w:lang w:val="sr-Latn-CS"/>
                </w:rPr>
                <w:t>www.sobatocina.org.rs</w:t>
              </w:r>
            </w:hyperlink>
          </w:p>
        </w:tc>
        <w:tc>
          <w:tcPr>
            <w:tcW w:w="0" w:type="auto"/>
          </w:tcPr>
          <w:p w:rsidR="00DE5348" w:rsidRPr="009A78CE" w:rsidRDefault="00DE5348" w:rsidP="00DE5348">
            <w:pPr>
              <w:autoSpaceDE w:val="0"/>
              <w:autoSpaceDN w:val="0"/>
              <w:adjustRightInd w:val="0"/>
              <w:spacing w:line="240" w:lineRule="auto"/>
              <w:rPr>
                <w:rFonts w:ascii="Arial" w:hAnsi="Arial" w:cs="Arial"/>
                <w:b/>
              </w:rPr>
            </w:pPr>
          </w:p>
          <w:p w:rsidR="00DE5348" w:rsidRPr="009A78CE" w:rsidRDefault="003D43D1" w:rsidP="00F83435">
            <w:pPr>
              <w:autoSpaceDE w:val="0"/>
              <w:autoSpaceDN w:val="0"/>
              <w:adjustRightInd w:val="0"/>
              <w:spacing w:line="240" w:lineRule="auto"/>
              <w:rPr>
                <w:rFonts w:ascii="Arial" w:hAnsi="Arial" w:cs="Arial"/>
                <w:b/>
              </w:rPr>
            </w:pPr>
            <w:r w:rsidRPr="009A78CE">
              <w:rPr>
                <w:rFonts w:ascii="Arial" w:hAnsi="Arial" w:cs="Arial"/>
                <w:b/>
              </w:rPr>
              <w:t>0</w:t>
            </w:r>
            <w:r w:rsidR="00266BB5" w:rsidRPr="009A78CE">
              <w:rPr>
                <w:rFonts w:ascii="Arial" w:hAnsi="Arial" w:cs="Arial"/>
                <w:b/>
                <w:lang w:val="sr-Cyrl-CS"/>
              </w:rPr>
              <w:t>4</w:t>
            </w:r>
            <w:r w:rsidR="00DE5348" w:rsidRPr="009A78CE">
              <w:rPr>
                <w:rFonts w:ascii="Arial" w:hAnsi="Arial" w:cs="Arial"/>
                <w:b/>
              </w:rPr>
              <w:t>.0</w:t>
            </w:r>
            <w:r w:rsidR="00F83435" w:rsidRPr="009A78CE">
              <w:rPr>
                <w:rFonts w:ascii="Arial" w:hAnsi="Arial" w:cs="Arial"/>
                <w:b/>
                <w:lang w:val="sr-Cyrl-CS"/>
              </w:rPr>
              <w:t>3</w:t>
            </w:r>
            <w:r w:rsidR="00176F5A" w:rsidRPr="009A78CE">
              <w:rPr>
                <w:rFonts w:ascii="Arial" w:hAnsi="Arial" w:cs="Arial"/>
                <w:b/>
              </w:rPr>
              <w:t>.20</w:t>
            </w:r>
            <w:r w:rsidR="00586702" w:rsidRPr="009A78CE">
              <w:rPr>
                <w:rFonts w:ascii="Arial" w:hAnsi="Arial" w:cs="Arial"/>
                <w:b/>
              </w:rPr>
              <w:t>20</w:t>
            </w:r>
            <w:r w:rsidR="00DE5348" w:rsidRPr="009A78CE">
              <w:rPr>
                <w:rFonts w:ascii="Arial" w:hAnsi="Arial" w:cs="Arial"/>
                <w:b/>
              </w:rPr>
              <w:t>.године</w:t>
            </w:r>
          </w:p>
        </w:tc>
      </w:tr>
      <w:tr w:rsidR="00DE5348" w:rsidRPr="00926144" w:rsidTr="00DE5348">
        <w:trPr>
          <w:trHeight w:val="240"/>
          <w:jc w:val="center"/>
        </w:trPr>
        <w:tc>
          <w:tcPr>
            <w:tcW w:w="0" w:type="auto"/>
          </w:tcPr>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926144">
              <w:rPr>
                <w:rFonts w:ascii="Arial" w:eastAsiaTheme="minorHAnsi" w:hAnsi="Arial" w:cs="Arial"/>
                <w:kern w:val="0"/>
                <w:lang w:eastAsia="en-US"/>
              </w:rPr>
              <w:t xml:space="preserve">Крајњи рок за достављање понуда: </w:t>
            </w:r>
          </w:p>
        </w:tc>
        <w:tc>
          <w:tcPr>
            <w:tcW w:w="0" w:type="auto"/>
          </w:tcPr>
          <w:p w:rsidR="00DE5348" w:rsidRPr="009A78CE" w:rsidRDefault="003D43D1" w:rsidP="003D43D1">
            <w:pPr>
              <w:suppressAutoHyphens w:val="0"/>
              <w:autoSpaceDE w:val="0"/>
              <w:autoSpaceDN w:val="0"/>
              <w:adjustRightInd w:val="0"/>
              <w:spacing w:line="240" w:lineRule="auto"/>
              <w:rPr>
                <w:rFonts w:ascii="Arial" w:eastAsiaTheme="minorHAnsi" w:hAnsi="Arial" w:cs="Arial"/>
                <w:kern w:val="0"/>
                <w:lang w:eastAsia="en-US"/>
              </w:rPr>
            </w:pPr>
            <w:r w:rsidRPr="009A78CE">
              <w:rPr>
                <w:rFonts w:ascii="Arial" w:eastAsiaTheme="minorHAnsi" w:hAnsi="Arial" w:cs="Arial"/>
                <w:b/>
                <w:bCs/>
                <w:kern w:val="0"/>
                <w:lang w:eastAsia="en-US"/>
              </w:rPr>
              <w:t>03</w:t>
            </w:r>
            <w:r w:rsidR="00DE5348" w:rsidRPr="009A78CE">
              <w:rPr>
                <w:rFonts w:ascii="Arial" w:eastAsiaTheme="minorHAnsi" w:hAnsi="Arial" w:cs="Arial"/>
                <w:b/>
                <w:bCs/>
                <w:kern w:val="0"/>
                <w:lang w:val="sr-Cyrl-CS" w:eastAsia="en-US"/>
              </w:rPr>
              <w:t>.</w:t>
            </w:r>
            <w:r w:rsidR="00DE5348" w:rsidRPr="009A78CE">
              <w:rPr>
                <w:rFonts w:ascii="Arial" w:eastAsiaTheme="minorHAnsi" w:hAnsi="Arial" w:cs="Arial"/>
                <w:b/>
                <w:bCs/>
                <w:kern w:val="0"/>
                <w:lang w:eastAsia="en-US"/>
              </w:rPr>
              <w:t>0</w:t>
            </w:r>
            <w:r w:rsidR="00F83435" w:rsidRPr="009A78CE">
              <w:rPr>
                <w:rFonts w:ascii="Arial" w:eastAsiaTheme="minorHAnsi" w:hAnsi="Arial" w:cs="Arial"/>
                <w:b/>
                <w:bCs/>
                <w:kern w:val="0"/>
                <w:lang w:val="sr-Cyrl-CS" w:eastAsia="en-US"/>
              </w:rPr>
              <w:t>4</w:t>
            </w:r>
            <w:r w:rsidR="00586702" w:rsidRPr="009A78CE">
              <w:rPr>
                <w:rFonts w:ascii="Arial" w:eastAsiaTheme="minorHAnsi" w:hAnsi="Arial" w:cs="Arial"/>
                <w:b/>
                <w:bCs/>
                <w:kern w:val="0"/>
                <w:lang w:eastAsia="en-US"/>
              </w:rPr>
              <w:t>.2020</w:t>
            </w:r>
            <w:r w:rsidR="00DE5348" w:rsidRPr="009A78CE">
              <w:rPr>
                <w:rFonts w:ascii="Arial" w:eastAsiaTheme="minorHAnsi" w:hAnsi="Arial" w:cs="Arial"/>
                <w:b/>
                <w:bCs/>
                <w:kern w:val="0"/>
                <w:lang w:eastAsia="en-US"/>
              </w:rPr>
              <w:t>. године до 1</w:t>
            </w:r>
            <w:r w:rsidRPr="009A78CE">
              <w:rPr>
                <w:rFonts w:ascii="Arial" w:eastAsiaTheme="minorHAnsi" w:hAnsi="Arial" w:cs="Arial"/>
                <w:b/>
                <w:bCs/>
                <w:kern w:val="0"/>
                <w:lang w:eastAsia="en-US"/>
              </w:rPr>
              <w:t>0</w:t>
            </w:r>
            <w:r w:rsidR="00DE5348" w:rsidRPr="009A78CE">
              <w:rPr>
                <w:rFonts w:ascii="Arial" w:eastAsiaTheme="minorHAnsi" w:hAnsi="Arial" w:cs="Arial"/>
                <w:b/>
                <w:bCs/>
                <w:kern w:val="0"/>
                <w:lang w:eastAsia="en-US"/>
              </w:rPr>
              <w:t xml:space="preserve">,00 часова </w:t>
            </w:r>
          </w:p>
        </w:tc>
      </w:tr>
      <w:tr w:rsidR="00DE5348" w:rsidRPr="00926144" w:rsidTr="00DE5348">
        <w:trPr>
          <w:trHeight w:val="240"/>
          <w:jc w:val="center"/>
        </w:trPr>
        <w:tc>
          <w:tcPr>
            <w:tcW w:w="0" w:type="auto"/>
          </w:tcPr>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926144">
              <w:rPr>
                <w:rFonts w:ascii="Arial" w:eastAsiaTheme="minorHAnsi" w:hAnsi="Arial" w:cs="Arial"/>
                <w:kern w:val="0"/>
                <w:lang w:eastAsia="en-US"/>
              </w:rPr>
              <w:t xml:space="preserve">Јавно отварање: </w:t>
            </w:r>
          </w:p>
        </w:tc>
        <w:tc>
          <w:tcPr>
            <w:tcW w:w="0" w:type="auto"/>
          </w:tcPr>
          <w:p w:rsidR="00DE5348" w:rsidRPr="009A78CE" w:rsidRDefault="003D43D1" w:rsidP="00F83435">
            <w:pPr>
              <w:suppressAutoHyphens w:val="0"/>
              <w:autoSpaceDE w:val="0"/>
              <w:autoSpaceDN w:val="0"/>
              <w:adjustRightInd w:val="0"/>
              <w:spacing w:line="240" w:lineRule="auto"/>
              <w:rPr>
                <w:rFonts w:ascii="Arial" w:eastAsiaTheme="minorHAnsi" w:hAnsi="Arial" w:cs="Arial"/>
                <w:kern w:val="0"/>
                <w:lang w:eastAsia="en-US"/>
              </w:rPr>
            </w:pPr>
            <w:r w:rsidRPr="009A78CE">
              <w:rPr>
                <w:rFonts w:ascii="Arial" w:eastAsiaTheme="minorHAnsi" w:hAnsi="Arial" w:cs="Arial"/>
                <w:b/>
                <w:bCs/>
                <w:kern w:val="0"/>
                <w:lang w:eastAsia="en-US"/>
              </w:rPr>
              <w:t>03</w:t>
            </w:r>
            <w:r w:rsidR="00DE5348" w:rsidRPr="009A78CE">
              <w:rPr>
                <w:rFonts w:ascii="Arial" w:eastAsiaTheme="minorHAnsi" w:hAnsi="Arial" w:cs="Arial"/>
                <w:b/>
                <w:bCs/>
                <w:kern w:val="0"/>
                <w:lang w:val="sr-Cyrl-CS" w:eastAsia="en-US"/>
              </w:rPr>
              <w:t>.</w:t>
            </w:r>
            <w:r w:rsidR="00DE5348" w:rsidRPr="009A78CE">
              <w:rPr>
                <w:rFonts w:ascii="Arial" w:eastAsiaTheme="minorHAnsi" w:hAnsi="Arial" w:cs="Arial"/>
                <w:b/>
                <w:bCs/>
                <w:kern w:val="0"/>
                <w:lang w:eastAsia="en-US"/>
              </w:rPr>
              <w:t>0</w:t>
            </w:r>
            <w:r w:rsidR="00F83435" w:rsidRPr="009A78CE">
              <w:rPr>
                <w:rFonts w:ascii="Arial" w:eastAsiaTheme="minorHAnsi" w:hAnsi="Arial" w:cs="Arial"/>
                <w:b/>
                <w:bCs/>
                <w:kern w:val="0"/>
                <w:lang w:val="sr-Cyrl-CS" w:eastAsia="en-US"/>
              </w:rPr>
              <w:t>4</w:t>
            </w:r>
            <w:r w:rsidR="00586702" w:rsidRPr="009A78CE">
              <w:rPr>
                <w:rFonts w:ascii="Arial" w:eastAsiaTheme="minorHAnsi" w:hAnsi="Arial" w:cs="Arial"/>
                <w:b/>
                <w:bCs/>
                <w:kern w:val="0"/>
                <w:lang w:eastAsia="en-US"/>
              </w:rPr>
              <w:t>.2020</w:t>
            </w:r>
            <w:r w:rsidR="00DE5348" w:rsidRPr="009A78CE">
              <w:rPr>
                <w:rFonts w:ascii="Arial" w:eastAsiaTheme="minorHAnsi" w:hAnsi="Arial" w:cs="Arial"/>
                <w:b/>
                <w:bCs/>
                <w:kern w:val="0"/>
                <w:lang w:eastAsia="en-US"/>
              </w:rPr>
              <w:t>. године у 1</w:t>
            </w:r>
            <w:r w:rsidR="00600634">
              <w:rPr>
                <w:rFonts w:ascii="Arial" w:eastAsiaTheme="minorHAnsi" w:hAnsi="Arial" w:cs="Arial"/>
                <w:b/>
                <w:bCs/>
                <w:kern w:val="0"/>
                <w:lang w:val="sr-Cyrl-CS" w:eastAsia="en-US"/>
              </w:rPr>
              <w:t>0</w:t>
            </w:r>
            <w:r w:rsidR="00DE5348" w:rsidRPr="009A78CE">
              <w:rPr>
                <w:rFonts w:ascii="Arial" w:eastAsiaTheme="minorHAnsi" w:hAnsi="Arial" w:cs="Arial"/>
                <w:b/>
                <w:bCs/>
                <w:kern w:val="0"/>
                <w:lang w:eastAsia="en-US"/>
              </w:rPr>
              <w:t xml:space="preserve">,30 часова </w:t>
            </w:r>
          </w:p>
        </w:tc>
      </w:tr>
    </w:tbl>
    <w:p w:rsidR="00DE5348" w:rsidRPr="00926144" w:rsidRDefault="00DE5348" w:rsidP="00DE5348">
      <w:pPr>
        <w:suppressAutoHyphens w:val="0"/>
        <w:autoSpaceDE w:val="0"/>
        <w:autoSpaceDN w:val="0"/>
        <w:adjustRightInd w:val="0"/>
        <w:spacing w:line="240" w:lineRule="auto"/>
        <w:rPr>
          <w:rFonts w:ascii="Arial" w:eastAsiaTheme="minorHAnsi" w:hAnsi="Arial" w:cs="Arial"/>
          <w:color w:val="auto"/>
          <w:kern w:val="0"/>
          <w:lang w:eastAsia="en-US"/>
        </w:rPr>
      </w:pPr>
    </w:p>
    <w:p w:rsidR="00DE5348" w:rsidRPr="00926144" w:rsidRDefault="00DE5348" w:rsidP="00DE5348">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DE5348" w:rsidRPr="00926144" w:rsidRDefault="00DE5348" w:rsidP="00DE5348">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DE5348" w:rsidRDefault="00DE5348" w:rsidP="00E30AD5">
      <w:pPr>
        <w:jc w:val="center"/>
        <w:rPr>
          <w:rFonts w:ascii="Arial" w:hAnsi="Arial" w:cs="Arial"/>
          <w:b/>
          <w:iCs/>
        </w:rPr>
      </w:pPr>
      <w:r w:rsidRPr="00926144">
        <w:rPr>
          <w:rFonts w:ascii="Arial" w:hAnsi="Arial" w:cs="Arial"/>
          <w:b/>
          <w:iCs/>
        </w:rPr>
        <w:t xml:space="preserve">Укупан број страна конкурсне </w:t>
      </w:r>
      <w:r w:rsidRPr="00CF786B">
        <w:rPr>
          <w:rFonts w:ascii="Arial" w:hAnsi="Arial" w:cs="Arial"/>
          <w:b/>
          <w:iCs/>
        </w:rPr>
        <w:t>документације:</w:t>
      </w:r>
      <w:r w:rsidR="00CF786B" w:rsidRPr="00CF786B">
        <w:rPr>
          <w:rFonts w:ascii="Arial" w:hAnsi="Arial" w:cs="Arial"/>
          <w:b/>
          <w:iCs/>
          <w:lang w:val="sr-Cyrl-CS"/>
        </w:rPr>
        <w:t>47</w:t>
      </w:r>
    </w:p>
    <w:p w:rsidR="00E30AD5" w:rsidRPr="00E30AD5" w:rsidRDefault="00E30AD5" w:rsidP="00E30AD5">
      <w:pPr>
        <w:jc w:val="center"/>
        <w:rPr>
          <w:rFonts w:ascii="Arial" w:hAnsi="Arial" w:cs="Arial"/>
          <w:b/>
          <w:iCs/>
        </w:rPr>
      </w:pPr>
    </w:p>
    <w:p w:rsidR="008E5B31" w:rsidRPr="00926144" w:rsidRDefault="008E5B31" w:rsidP="008E5B31">
      <w:pPr>
        <w:pStyle w:val="BodyText"/>
      </w:pPr>
    </w:p>
    <w:p w:rsidR="00DE5348" w:rsidRPr="00926144" w:rsidRDefault="00DE5348" w:rsidP="00DE5348">
      <w:pPr>
        <w:pStyle w:val="Heading4"/>
        <w:rPr>
          <w:rFonts w:ascii="Arial" w:hAnsi="Arial" w:cs="Arial"/>
          <w:sz w:val="24"/>
        </w:rPr>
      </w:pPr>
      <w:r w:rsidRPr="00926144">
        <w:rPr>
          <w:rFonts w:ascii="Arial" w:hAnsi="Arial" w:cs="Arial"/>
          <w:sz w:val="24"/>
          <w:lang w:val="sr-Cyrl-CS"/>
        </w:rPr>
        <w:t xml:space="preserve">Баточина, </w:t>
      </w:r>
      <w:r w:rsidR="00F83435">
        <w:rPr>
          <w:rFonts w:ascii="Arial" w:hAnsi="Arial" w:cs="Arial"/>
          <w:sz w:val="24"/>
          <w:lang w:val="sr-Cyrl-CS"/>
        </w:rPr>
        <w:t>март</w:t>
      </w:r>
      <w:r w:rsidR="00176F5A">
        <w:rPr>
          <w:rFonts w:ascii="Arial" w:hAnsi="Arial" w:cs="Arial"/>
          <w:sz w:val="24"/>
          <w:lang w:val="sr-Cyrl-CS"/>
        </w:rPr>
        <w:t>, 20</w:t>
      </w:r>
      <w:r w:rsidR="00586702">
        <w:rPr>
          <w:rFonts w:ascii="Arial" w:hAnsi="Arial" w:cs="Arial"/>
          <w:sz w:val="24"/>
          <w:lang w:val="sr-Cyrl-CS"/>
        </w:rPr>
        <w:t>20</w:t>
      </w:r>
      <w:r w:rsidRPr="00926144">
        <w:rPr>
          <w:rFonts w:ascii="Arial" w:hAnsi="Arial" w:cs="Arial"/>
          <w:sz w:val="24"/>
          <w:lang w:val="sr-Cyrl-CS"/>
        </w:rPr>
        <w:t xml:space="preserve">. </w:t>
      </w:r>
      <w:r w:rsidRPr="00926144">
        <w:rPr>
          <w:rFonts w:ascii="Arial" w:hAnsi="Arial" w:cs="Arial"/>
          <w:sz w:val="24"/>
        </w:rPr>
        <w:t>г</w:t>
      </w:r>
      <w:r w:rsidRPr="00926144">
        <w:rPr>
          <w:rFonts w:ascii="Arial" w:hAnsi="Arial" w:cs="Arial"/>
          <w:sz w:val="24"/>
          <w:lang w:val="sr-Cyrl-CS"/>
        </w:rPr>
        <w:t>одине</w:t>
      </w:r>
    </w:p>
    <w:p w:rsidR="00DE5348" w:rsidRPr="00926144" w:rsidRDefault="00DE5348" w:rsidP="005520AD">
      <w:pPr>
        <w:jc w:val="both"/>
        <w:rPr>
          <w:rFonts w:ascii="Arial" w:hAnsi="Arial" w:cs="Arial"/>
          <w:lang w:val="sr-Cyrl-CS"/>
        </w:rPr>
      </w:pPr>
    </w:p>
    <w:p w:rsidR="005520AD" w:rsidRPr="00176F5A" w:rsidRDefault="00AD24A0" w:rsidP="00176F5A">
      <w:pPr>
        <w:pStyle w:val="Heading4"/>
        <w:ind w:left="0" w:firstLine="0"/>
        <w:jc w:val="both"/>
        <w:rPr>
          <w:rFonts w:ascii="Arial" w:hAnsi="Arial" w:cs="Arial"/>
          <w:b w:val="0"/>
          <w:sz w:val="24"/>
          <w:u w:val="none"/>
        </w:rPr>
      </w:pPr>
      <w:r w:rsidRPr="00F83435">
        <w:rPr>
          <w:rFonts w:ascii="Arial" w:eastAsia="TimesNewRomanPSMT" w:hAnsi="Arial" w:cs="Arial"/>
          <w:b w:val="0"/>
          <w:sz w:val="24"/>
          <w:u w:val="none"/>
          <w:lang w:val="ru-RU"/>
        </w:rPr>
        <w:lastRenderedPageBreak/>
        <w:t>На основу чл. 3</w:t>
      </w:r>
      <w:r w:rsidR="00815C13" w:rsidRPr="00F83435">
        <w:rPr>
          <w:rFonts w:ascii="Arial" w:eastAsia="TimesNewRomanPSMT" w:hAnsi="Arial" w:cs="Arial"/>
          <w:b w:val="0"/>
          <w:sz w:val="24"/>
          <w:u w:val="none"/>
          <w:lang w:val="ru-RU"/>
        </w:rPr>
        <w:t>2</w:t>
      </w:r>
      <w:r w:rsidR="00E5507E" w:rsidRPr="00F83435">
        <w:rPr>
          <w:rFonts w:ascii="Arial" w:eastAsia="TimesNewRomanPSMT" w:hAnsi="Arial" w:cs="Arial"/>
          <w:b w:val="0"/>
          <w:sz w:val="24"/>
          <w:u w:val="none"/>
        </w:rPr>
        <w:t xml:space="preserve">, 40,40a </w:t>
      </w:r>
      <w:r w:rsidRPr="00F83435">
        <w:rPr>
          <w:rFonts w:ascii="Arial" w:eastAsia="TimesNewRomanPSMT" w:hAnsi="Arial" w:cs="Arial"/>
          <w:b w:val="0"/>
          <w:sz w:val="24"/>
          <w:u w:val="none"/>
          <w:lang w:val="ru-RU"/>
        </w:rPr>
        <w:t>и 61. Закона о јавним набавкама („Сл. гласник РС” бр. 124/2012,</w:t>
      </w:r>
      <w:r w:rsidRPr="00F83435">
        <w:rPr>
          <w:rFonts w:ascii="Arial" w:hAnsi="Arial" w:cs="Arial"/>
          <w:b w:val="0"/>
          <w:noProof/>
          <w:sz w:val="24"/>
          <w:u w:val="none"/>
          <w:lang w:val="sr-Cyrl-CS"/>
        </w:rPr>
        <w:t xml:space="preserve"> 14/2015 и 68/2015</w:t>
      </w:r>
      <w:r w:rsidRPr="00F83435">
        <w:rPr>
          <w:rFonts w:ascii="Arial" w:eastAsia="TimesNewRomanPSMT" w:hAnsi="Arial" w:cs="Arial"/>
          <w:b w:val="0"/>
          <w:sz w:val="24"/>
          <w:u w:val="none"/>
          <w:lang w:val="ru-RU"/>
        </w:rPr>
        <w:t xml:space="preserve"> у даљем тексту: Закон), чл. </w:t>
      </w:r>
      <w:r w:rsidR="00964BF8" w:rsidRPr="00F83435">
        <w:rPr>
          <w:rFonts w:ascii="Arial" w:eastAsia="TimesNewRomanPSMT" w:hAnsi="Arial" w:cs="Arial"/>
          <w:b w:val="0"/>
          <w:sz w:val="24"/>
          <w:u w:val="none"/>
          <w:lang w:val="ru-RU"/>
        </w:rPr>
        <w:t>2</w:t>
      </w:r>
      <w:r w:rsidRPr="00F83435">
        <w:rPr>
          <w:rFonts w:ascii="Arial" w:eastAsia="TimesNewRomanPSMT" w:hAnsi="Arial" w:cs="Arial"/>
          <w:b w:val="0"/>
          <w:sz w:val="24"/>
          <w:u w:val="none"/>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Pr="00F83435">
        <w:rPr>
          <w:rFonts w:ascii="Arial" w:hAnsi="Arial" w:cs="Arial"/>
          <w:b w:val="0"/>
          <w:noProof/>
          <w:sz w:val="24"/>
          <w:u w:val="none"/>
          <w:lang w:val="sr-Cyrl-CS"/>
        </w:rPr>
        <w:t>86/2015</w:t>
      </w:r>
      <w:r w:rsidR="0067525C" w:rsidRPr="00F83435">
        <w:rPr>
          <w:rFonts w:ascii="Arial" w:hAnsi="Arial" w:cs="Arial"/>
          <w:b w:val="0"/>
          <w:noProof/>
          <w:sz w:val="24"/>
          <w:u w:val="none"/>
          <w:lang w:val="sr-Cyrl-CS"/>
        </w:rPr>
        <w:t xml:space="preserve"> и 41/2019</w:t>
      </w:r>
      <w:r w:rsidRPr="00F83435">
        <w:rPr>
          <w:rFonts w:ascii="Arial" w:eastAsia="TimesNewRomanPSMT" w:hAnsi="Arial" w:cs="Arial"/>
          <w:b w:val="0"/>
          <w:sz w:val="24"/>
          <w:u w:val="none"/>
          <w:lang w:val="ru-RU"/>
        </w:rPr>
        <w:t xml:space="preserve">), чл. 33. </w:t>
      </w:r>
      <w:r w:rsidRPr="00F83435">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031-77/14-01 од 05.03.2014. године,</w:t>
      </w:r>
      <w:r w:rsidR="00F83435">
        <w:rPr>
          <w:rFonts w:ascii="Arial" w:hAnsi="Arial" w:cs="Arial"/>
          <w:b w:val="0"/>
          <w:sz w:val="24"/>
          <w:u w:val="none"/>
          <w:lang w:val="sr-Cyrl-CS"/>
        </w:rPr>
        <w:t xml:space="preserve"> </w:t>
      </w:r>
      <w:r w:rsidRPr="00F83435">
        <w:rPr>
          <w:rFonts w:ascii="Arial" w:hAnsi="Arial" w:cs="Arial"/>
          <w:b w:val="0"/>
          <w:sz w:val="24"/>
          <w:u w:val="none"/>
          <w:lang w:val="ru-RU"/>
        </w:rPr>
        <w:t xml:space="preserve">Одлуке о покретању поступка јавне набавке број </w:t>
      </w:r>
      <w:r w:rsidR="00E30AD5">
        <w:rPr>
          <w:rFonts w:ascii="Arial" w:hAnsi="Arial" w:cs="Arial"/>
          <w:b w:val="0"/>
          <w:sz w:val="24"/>
          <w:u w:val="none"/>
        </w:rPr>
        <w:t>5</w:t>
      </w:r>
      <w:r w:rsidR="00586702" w:rsidRPr="00F83435">
        <w:rPr>
          <w:rFonts w:ascii="Arial" w:hAnsi="Arial" w:cs="Arial"/>
          <w:b w:val="0"/>
          <w:sz w:val="24"/>
          <w:u w:val="none"/>
          <w:lang w:val="sr-Cyrl-CS"/>
        </w:rPr>
        <w:t>/2020</w:t>
      </w:r>
      <w:r w:rsidRPr="00F83435">
        <w:rPr>
          <w:rFonts w:ascii="Arial" w:hAnsi="Arial" w:cs="Arial"/>
          <w:b w:val="0"/>
          <w:sz w:val="24"/>
          <w:u w:val="none"/>
          <w:lang w:val="ru-RU"/>
        </w:rPr>
        <w:t xml:space="preserve">, деловодни број </w:t>
      </w:r>
      <w:r w:rsidR="002978BB" w:rsidRPr="00F83435">
        <w:rPr>
          <w:rFonts w:ascii="Arial" w:hAnsi="Arial" w:cs="Arial"/>
          <w:b w:val="0"/>
          <w:sz w:val="24"/>
          <w:u w:val="none"/>
          <w:lang w:val="sr-Cyrl-CS"/>
        </w:rPr>
        <w:t>40</w:t>
      </w:r>
      <w:r w:rsidR="00335789" w:rsidRPr="00F83435">
        <w:rPr>
          <w:rFonts w:ascii="Arial" w:hAnsi="Arial" w:cs="Arial"/>
          <w:b w:val="0"/>
          <w:sz w:val="24"/>
          <w:u w:val="none"/>
          <w:lang w:val="sr-Cyrl-CS"/>
        </w:rPr>
        <w:t>4-</w:t>
      </w:r>
      <w:r w:rsidR="009A78CE">
        <w:rPr>
          <w:rFonts w:ascii="Arial" w:hAnsi="Arial" w:cs="Arial"/>
          <w:b w:val="0"/>
          <w:sz w:val="24"/>
          <w:u w:val="none"/>
          <w:lang w:val="sr-Cyrl-CS"/>
        </w:rPr>
        <w:t>102</w:t>
      </w:r>
      <w:r w:rsidR="00335789" w:rsidRPr="00F83435">
        <w:rPr>
          <w:rFonts w:ascii="Arial" w:hAnsi="Arial" w:cs="Arial"/>
          <w:b w:val="0"/>
          <w:sz w:val="24"/>
          <w:u w:val="none"/>
          <w:lang w:val="sr-Cyrl-CS"/>
        </w:rPr>
        <w:t>/</w:t>
      </w:r>
      <w:r w:rsidR="00586702" w:rsidRPr="00F83435">
        <w:rPr>
          <w:rFonts w:ascii="Arial" w:hAnsi="Arial" w:cs="Arial"/>
          <w:b w:val="0"/>
          <w:sz w:val="24"/>
          <w:u w:val="none"/>
          <w:lang w:val="sr-Cyrl-CS"/>
        </w:rPr>
        <w:t>20</w:t>
      </w:r>
      <w:r w:rsidR="00335789" w:rsidRPr="00F83435">
        <w:rPr>
          <w:rFonts w:ascii="Arial" w:hAnsi="Arial" w:cs="Arial"/>
          <w:b w:val="0"/>
          <w:sz w:val="24"/>
          <w:u w:val="none"/>
          <w:lang w:val="sr-Cyrl-CS"/>
        </w:rPr>
        <w:t xml:space="preserve">-01 </w:t>
      </w:r>
      <w:r w:rsidRPr="00F83435">
        <w:rPr>
          <w:rFonts w:ascii="Arial" w:hAnsi="Arial" w:cs="Arial"/>
          <w:b w:val="0"/>
          <w:sz w:val="24"/>
          <w:u w:val="none"/>
          <w:lang w:val="sr-Cyrl-CS"/>
        </w:rPr>
        <w:t xml:space="preserve">од </w:t>
      </w:r>
      <w:r w:rsidR="0065705D" w:rsidRPr="0065705D">
        <w:rPr>
          <w:rFonts w:ascii="Arial" w:hAnsi="Arial" w:cs="Arial"/>
          <w:b w:val="0"/>
          <w:sz w:val="24"/>
          <w:u w:val="none"/>
        </w:rPr>
        <w:t>04</w:t>
      </w:r>
      <w:r w:rsidRPr="0065705D">
        <w:rPr>
          <w:rFonts w:ascii="Arial" w:hAnsi="Arial" w:cs="Arial"/>
          <w:b w:val="0"/>
          <w:sz w:val="24"/>
          <w:u w:val="none"/>
          <w:lang w:val="sr-Cyrl-CS"/>
        </w:rPr>
        <w:t>.0</w:t>
      </w:r>
      <w:r w:rsidR="00F83435" w:rsidRPr="0065705D">
        <w:rPr>
          <w:rFonts w:ascii="Arial" w:hAnsi="Arial" w:cs="Arial"/>
          <w:b w:val="0"/>
          <w:sz w:val="24"/>
          <w:u w:val="none"/>
          <w:lang w:val="sr-Cyrl-CS"/>
        </w:rPr>
        <w:t>3</w:t>
      </w:r>
      <w:r w:rsidRPr="00F83435">
        <w:rPr>
          <w:rFonts w:ascii="Arial" w:hAnsi="Arial" w:cs="Arial"/>
          <w:b w:val="0"/>
          <w:sz w:val="24"/>
          <w:u w:val="none"/>
          <w:lang w:val="ru-RU"/>
        </w:rPr>
        <w:t>.</w:t>
      </w:r>
      <w:r w:rsidR="00586702" w:rsidRPr="00F83435">
        <w:rPr>
          <w:rFonts w:ascii="Arial" w:hAnsi="Arial" w:cs="Arial"/>
          <w:b w:val="0"/>
          <w:sz w:val="24"/>
          <w:u w:val="none"/>
          <w:lang w:val="sr-Cyrl-CS"/>
        </w:rPr>
        <w:t>2020</w:t>
      </w:r>
      <w:r w:rsidRPr="00F83435">
        <w:rPr>
          <w:rFonts w:ascii="Arial" w:hAnsi="Arial" w:cs="Arial"/>
          <w:b w:val="0"/>
          <w:sz w:val="24"/>
          <w:u w:val="none"/>
          <w:lang w:val="sr-Cyrl-CS"/>
        </w:rPr>
        <w:t xml:space="preserve">. године </w:t>
      </w:r>
      <w:r w:rsidRPr="00F83435">
        <w:rPr>
          <w:rFonts w:ascii="Arial" w:hAnsi="Arial" w:cs="Arial"/>
          <w:b w:val="0"/>
          <w:sz w:val="24"/>
          <w:u w:val="none"/>
          <w:lang w:val="ru-RU"/>
        </w:rPr>
        <w:t>и Решења о образовању комисије за јавну набавку бр</w:t>
      </w:r>
      <w:r w:rsidRPr="00F83435">
        <w:rPr>
          <w:rFonts w:ascii="Arial" w:hAnsi="Arial" w:cs="Arial"/>
          <w:b w:val="0"/>
          <w:sz w:val="24"/>
          <w:u w:val="none"/>
          <w:lang w:val="sr-Cyrl-CS"/>
        </w:rPr>
        <w:t xml:space="preserve">ој </w:t>
      </w:r>
      <w:r w:rsidR="00E30AD5">
        <w:rPr>
          <w:rFonts w:ascii="Arial" w:hAnsi="Arial" w:cs="Arial"/>
          <w:b w:val="0"/>
          <w:sz w:val="24"/>
          <w:u w:val="none"/>
        </w:rPr>
        <w:t>5</w:t>
      </w:r>
      <w:r w:rsidR="00586702" w:rsidRPr="00F83435">
        <w:rPr>
          <w:rFonts w:ascii="Arial" w:hAnsi="Arial" w:cs="Arial"/>
          <w:b w:val="0"/>
          <w:sz w:val="24"/>
          <w:u w:val="none"/>
          <w:lang w:val="sr-Cyrl-CS"/>
        </w:rPr>
        <w:t>/2020</w:t>
      </w:r>
      <w:r w:rsidRPr="00F83435">
        <w:rPr>
          <w:rFonts w:ascii="Arial" w:hAnsi="Arial" w:cs="Arial"/>
          <w:b w:val="0"/>
          <w:sz w:val="24"/>
          <w:u w:val="none"/>
          <w:lang w:val="ru-RU"/>
        </w:rPr>
        <w:t xml:space="preserve">, деловодни број </w:t>
      </w:r>
      <w:r w:rsidR="00335789" w:rsidRPr="00F83435">
        <w:rPr>
          <w:rFonts w:ascii="Arial" w:hAnsi="Arial" w:cs="Arial"/>
          <w:b w:val="0"/>
          <w:sz w:val="24"/>
          <w:u w:val="none"/>
          <w:lang w:val="sr-Cyrl-CS"/>
        </w:rPr>
        <w:t>404-</w:t>
      </w:r>
      <w:r w:rsidR="009A78CE">
        <w:rPr>
          <w:rFonts w:ascii="Arial" w:hAnsi="Arial" w:cs="Arial"/>
          <w:b w:val="0"/>
          <w:sz w:val="24"/>
          <w:u w:val="none"/>
          <w:lang w:val="sr-Cyrl-CS"/>
        </w:rPr>
        <w:t>103</w:t>
      </w:r>
      <w:r w:rsidR="00586702" w:rsidRPr="00F83435">
        <w:rPr>
          <w:rFonts w:ascii="Arial" w:hAnsi="Arial" w:cs="Arial"/>
          <w:b w:val="0"/>
          <w:sz w:val="24"/>
          <w:u w:val="none"/>
          <w:lang w:val="sr-Cyrl-CS"/>
        </w:rPr>
        <w:t>/20</w:t>
      </w:r>
      <w:r w:rsidR="00B2556E" w:rsidRPr="00F83435">
        <w:rPr>
          <w:rFonts w:ascii="Arial" w:hAnsi="Arial" w:cs="Arial"/>
          <w:b w:val="0"/>
          <w:sz w:val="24"/>
          <w:u w:val="none"/>
          <w:lang w:val="sr-Cyrl-CS"/>
        </w:rPr>
        <w:t>-01</w:t>
      </w:r>
      <w:r w:rsidRPr="00F83435">
        <w:rPr>
          <w:rFonts w:ascii="Arial" w:hAnsi="Arial" w:cs="Arial"/>
          <w:b w:val="0"/>
          <w:sz w:val="24"/>
          <w:u w:val="none"/>
          <w:lang w:val="sr-Cyrl-CS"/>
        </w:rPr>
        <w:t xml:space="preserve"> од </w:t>
      </w:r>
      <w:r w:rsidR="0065705D">
        <w:rPr>
          <w:rFonts w:ascii="Arial" w:hAnsi="Arial" w:cs="Arial"/>
          <w:b w:val="0"/>
          <w:sz w:val="24"/>
          <w:u w:val="none"/>
        </w:rPr>
        <w:t>04</w:t>
      </w:r>
      <w:r w:rsidR="00F129A1" w:rsidRPr="00F83435">
        <w:rPr>
          <w:rFonts w:ascii="Arial" w:hAnsi="Arial" w:cs="Arial"/>
          <w:b w:val="0"/>
          <w:sz w:val="24"/>
          <w:u w:val="none"/>
          <w:lang w:val="sr-Cyrl-CS"/>
        </w:rPr>
        <w:t>.</w:t>
      </w:r>
      <w:r w:rsidRPr="00F83435">
        <w:rPr>
          <w:rFonts w:ascii="Arial" w:hAnsi="Arial" w:cs="Arial"/>
          <w:b w:val="0"/>
          <w:sz w:val="24"/>
          <w:u w:val="none"/>
          <w:lang w:val="sr-Cyrl-CS"/>
        </w:rPr>
        <w:t>0</w:t>
      </w:r>
      <w:r w:rsidR="00F83435">
        <w:rPr>
          <w:rFonts w:ascii="Arial" w:hAnsi="Arial" w:cs="Arial"/>
          <w:b w:val="0"/>
          <w:sz w:val="24"/>
          <w:u w:val="none"/>
          <w:lang w:val="sr-Cyrl-CS"/>
        </w:rPr>
        <w:t>3</w:t>
      </w:r>
      <w:r w:rsidR="00586702" w:rsidRPr="00F83435">
        <w:rPr>
          <w:rFonts w:ascii="Arial" w:hAnsi="Arial" w:cs="Arial"/>
          <w:b w:val="0"/>
          <w:sz w:val="24"/>
          <w:u w:val="none"/>
          <w:lang w:val="sr-Cyrl-CS"/>
        </w:rPr>
        <w:t>.2020</w:t>
      </w:r>
      <w:r w:rsidRPr="00F83435">
        <w:rPr>
          <w:rFonts w:ascii="Arial" w:hAnsi="Arial" w:cs="Arial"/>
          <w:b w:val="0"/>
          <w:sz w:val="24"/>
          <w:u w:val="none"/>
          <w:lang w:val="sr-Cyrl-CS"/>
        </w:rPr>
        <w:t>. године</w:t>
      </w:r>
      <w:r w:rsidRPr="00F83435">
        <w:rPr>
          <w:rFonts w:ascii="Arial" w:hAnsi="Arial" w:cs="Arial"/>
          <w:b w:val="0"/>
          <w:sz w:val="24"/>
          <w:u w:val="none"/>
          <w:lang w:val="ru-RU"/>
        </w:rPr>
        <w:t>, припрем</w:t>
      </w:r>
      <w:r w:rsidRPr="00F83435">
        <w:rPr>
          <w:rFonts w:ascii="Arial" w:hAnsi="Arial" w:cs="Arial"/>
          <w:b w:val="0"/>
          <w:sz w:val="24"/>
          <w:u w:val="none"/>
          <w:lang w:val="sr-Cyrl-CS"/>
        </w:rPr>
        <w:t>љ</w:t>
      </w:r>
      <w:r w:rsidRPr="00F83435">
        <w:rPr>
          <w:rFonts w:ascii="Arial" w:hAnsi="Arial" w:cs="Arial"/>
          <w:b w:val="0"/>
          <w:sz w:val="24"/>
          <w:u w:val="none"/>
          <w:lang w:val="ru-RU"/>
        </w:rPr>
        <w:t>ена је:</w:t>
      </w:r>
    </w:p>
    <w:p w:rsidR="005520AD" w:rsidRPr="00926144" w:rsidRDefault="005520AD" w:rsidP="005520AD">
      <w:pPr>
        <w:ind w:firstLine="720"/>
        <w:jc w:val="both"/>
        <w:rPr>
          <w:rFonts w:ascii="Arial" w:eastAsia="TimesNewRomanPSMT" w:hAnsi="Arial" w:cs="Arial"/>
        </w:rPr>
      </w:pPr>
    </w:p>
    <w:p w:rsidR="005520AD" w:rsidRPr="00926144" w:rsidRDefault="005520AD" w:rsidP="005520AD">
      <w:pPr>
        <w:ind w:firstLine="720"/>
        <w:jc w:val="both"/>
        <w:rPr>
          <w:rFonts w:ascii="Arial" w:eastAsia="TimesNewRomanPSMT" w:hAnsi="Arial" w:cs="Arial"/>
        </w:rPr>
      </w:pPr>
    </w:p>
    <w:p w:rsidR="00AD24A0" w:rsidRPr="00926144" w:rsidRDefault="00AD24A0" w:rsidP="00AD24A0">
      <w:pPr>
        <w:shd w:val="clear" w:color="auto" w:fill="C6D9F1"/>
        <w:jc w:val="center"/>
        <w:rPr>
          <w:rFonts w:ascii="Arial" w:eastAsia="TimesNewRomanPS-BoldMT" w:hAnsi="Arial" w:cs="Arial"/>
          <w:b/>
          <w:bCs/>
          <w:lang w:val="ru-RU"/>
        </w:rPr>
      </w:pPr>
      <w:r w:rsidRPr="00926144">
        <w:rPr>
          <w:rFonts w:ascii="Arial" w:eastAsia="TimesNewRomanPS-BoldMT" w:hAnsi="Arial" w:cs="Arial"/>
          <w:b/>
          <w:bCs/>
          <w:lang w:val="ru-RU"/>
        </w:rPr>
        <w:t>КОНКУРСНА ДОКУМЕНТАЦИЈА</w:t>
      </w:r>
    </w:p>
    <w:p w:rsidR="00AD24A0" w:rsidRPr="00926144" w:rsidRDefault="00AD24A0" w:rsidP="00AD24A0">
      <w:pPr>
        <w:shd w:val="clear" w:color="auto" w:fill="C6D9F1"/>
        <w:jc w:val="center"/>
        <w:rPr>
          <w:rFonts w:ascii="Arial" w:eastAsia="TimesNewRomanPS-BoldMT" w:hAnsi="Arial" w:cs="Arial"/>
          <w:b/>
          <w:bCs/>
          <w:lang w:val="sr-Cyrl-CS"/>
        </w:rPr>
      </w:pPr>
      <w:r w:rsidRPr="00926144">
        <w:rPr>
          <w:rFonts w:ascii="Arial" w:eastAsia="TimesNewRomanPS-BoldMT" w:hAnsi="Arial" w:cs="Arial"/>
          <w:b/>
          <w:bCs/>
          <w:lang w:val="ru-RU"/>
        </w:rPr>
        <w:t xml:space="preserve">Број </w:t>
      </w:r>
      <w:r w:rsidR="00335789" w:rsidRPr="00926144">
        <w:rPr>
          <w:rFonts w:ascii="Arial" w:eastAsia="TimesNewRomanPS-BoldMT" w:hAnsi="Arial" w:cs="Arial"/>
          <w:b/>
          <w:bCs/>
          <w:lang w:val="ru-RU"/>
        </w:rPr>
        <w:t>404-</w:t>
      </w:r>
      <w:r w:rsidR="009A78CE">
        <w:rPr>
          <w:rFonts w:ascii="Arial" w:eastAsia="TimesNewRomanPS-BoldMT" w:hAnsi="Arial" w:cs="Arial"/>
          <w:b/>
          <w:bCs/>
          <w:lang w:val="ru-RU"/>
        </w:rPr>
        <w:t>104</w:t>
      </w:r>
      <w:r w:rsidR="00B2556E" w:rsidRPr="00926144">
        <w:rPr>
          <w:rFonts w:ascii="Arial" w:eastAsia="TimesNewRomanPS-BoldMT" w:hAnsi="Arial" w:cs="Arial"/>
          <w:b/>
          <w:bCs/>
          <w:lang w:val="ru-RU"/>
        </w:rPr>
        <w:t>/</w:t>
      </w:r>
      <w:r w:rsidR="00586702">
        <w:rPr>
          <w:rFonts w:ascii="Arial" w:eastAsia="TimesNewRomanPS-BoldMT" w:hAnsi="Arial" w:cs="Arial"/>
          <w:b/>
          <w:bCs/>
          <w:lang w:val="ru-RU"/>
        </w:rPr>
        <w:t>20</w:t>
      </w:r>
      <w:r w:rsidR="00B2556E" w:rsidRPr="00926144">
        <w:rPr>
          <w:rFonts w:ascii="Arial" w:eastAsia="TimesNewRomanPS-BoldMT" w:hAnsi="Arial" w:cs="Arial"/>
          <w:b/>
          <w:bCs/>
          <w:lang w:val="ru-RU"/>
        </w:rPr>
        <w:t>-</w:t>
      </w:r>
      <w:r w:rsidRPr="00926144">
        <w:rPr>
          <w:rFonts w:ascii="Arial" w:eastAsia="TimesNewRomanPS-BoldMT" w:hAnsi="Arial" w:cs="Arial"/>
          <w:b/>
          <w:bCs/>
          <w:lang w:val="ru-RU"/>
        </w:rPr>
        <w:t>01</w:t>
      </w:r>
      <w:r w:rsidR="00281BA4">
        <w:rPr>
          <w:rFonts w:ascii="Arial" w:eastAsia="TimesNewRomanPS-BoldMT" w:hAnsi="Arial" w:cs="Arial"/>
          <w:b/>
          <w:bCs/>
        </w:rPr>
        <w:t xml:space="preserve"> </w:t>
      </w:r>
      <w:r w:rsidR="00335789" w:rsidRPr="00926144">
        <w:rPr>
          <w:rFonts w:ascii="Arial" w:eastAsia="TimesNewRomanPS-BoldMT" w:hAnsi="Arial" w:cs="Arial"/>
          <w:b/>
          <w:bCs/>
          <w:lang w:val="sr-Cyrl-CS"/>
        </w:rPr>
        <w:t xml:space="preserve">од </w:t>
      </w:r>
      <w:r w:rsidR="00281BA4" w:rsidRPr="00281BA4">
        <w:rPr>
          <w:rFonts w:ascii="Arial" w:eastAsia="TimesNewRomanPS-BoldMT" w:hAnsi="Arial" w:cs="Arial"/>
          <w:b/>
          <w:bCs/>
        </w:rPr>
        <w:t>0</w:t>
      </w:r>
      <w:r w:rsidR="00266BB5" w:rsidRPr="00281BA4">
        <w:rPr>
          <w:rFonts w:ascii="Arial" w:eastAsia="TimesNewRomanPS-BoldMT" w:hAnsi="Arial" w:cs="Arial"/>
          <w:b/>
          <w:bCs/>
          <w:lang w:val="sr-Cyrl-CS"/>
        </w:rPr>
        <w:t>4</w:t>
      </w:r>
      <w:r w:rsidR="00B2556E" w:rsidRPr="00281BA4">
        <w:rPr>
          <w:rFonts w:ascii="Arial" w:eastAsia="TimesNewRomanPS-BoldMT" w:hAnsi="Arial" w:cs="Arial"/>
          <w:b/>
          <w:bCs/>
          <w:lang w:val="sr-Cyrl-CS"/>
        </w:rPr>
        <w:t>.</w:t>
      </w:r>
      <w:r w:rsidR="00B2556E" w:rsidRPr="001B3F29">
        <w:rPr>
          <w:rFonts w:ascii="Arial" w:eastAsia="TimesNewRomanPS-BoldMT" w:hAnsi="Arial" w:cs="Arial"/>
          <w:b/>
          <w:bCs/>
          <w:lang w:val="sr-Cyrl-CS"/>
        </w:rPr>
        <w:t>0</w:t>
      </w:r>
      <w:r w:rsidR="00F83435">
        <w:rPr>
          <w:rFonts w:ascii="Arial" w:eastAsia="TimesNewRomanPS-BoldMT" w:hAnsi="Arial" w:cs="Arial"/>
          <w:b/>
          <w:bCs/>
          <w:lang w:val="sr-Cyrl-CS"/>
        </w:rPr>
        <w:t>3</w:t>
      </w:r>
      <w:r w:rsidR="00586702">
        <w:rPr>
          <w:rFonts w:ascii="Arial" w:eastAsia="TimesNewRomanPS-BoldMT" w:hAnsi="Arial" w:cs="Arial"/>
          <w:b/>
          <w:bCs/>
          <w:lang w:val="sr-Cyrl-CS"/>
        </w:rPr>
        <w:t>.2020</w:t>
      </w:r>
      <w:r w:rsidR="00F129A1" w:rsidRPr="00926144">
        <w:rPr>
          <w:rFonts w:ascii="Arial" w:eastAsia="TimesNewRomanPS-BoldMT" w:hAnsi="Arial" w:cs="Arial"/>
          <w:b/>
          <w:bCs/>
          <w:lang w:val="sr-Cyrl-CS"/>
        </w:rPr>
        <w:t>.године</w:t>
      </w:r>
    </w:p>
    <w:p w:rsidR="00AD24A0" w:rsidRPr="00926144" w:rsidRDefault="003634FA" w:rsidP="00AD24A0">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за отворени поступак јавне набавке</w:t>
      </w:r>
    </w:p>
    <w:p w:rsidR="005520AD" w:rsidRPr="00926144" w:rsidRDefault="005520AD" w:rsidP="00964BF8">
      <w:pPr>
        <w:shd w:val="clear" w:color="auto" w:fill="C6D9F1"/>
        <w:jc w:val="center"/>
        <w:rPr>
          <w:rFonts w:ascii="Arial" w:eastAsia="TimesNewRomanPS-BoldMT" w:hAnsi="Arial" w:cs="Arial"/>
          <w:b/>
          <w:bCs/>
          <w:lang w:val="sr-Cyrl-CS"/>
        </w:rPr>
      </w:pPr>
      <w:r w:rsidRPr="00926144">
        <w:rPr>
          <w:rFonts w:ascii="Arial" w:eastAsia="TimesNewRomanPS-BoldMT" w:hAnsi="Arial" w:cs="Arial"/>
          <w:b/>
          <w:bCs/>
        </w:rPr>
        <w:t xml:space="preserve">– </w:t>
      </w:r>
      <w:r w:rsidR="00F83435">
        <w:rPr>
          <w:rFonts w:ascii="Arial" w:hAnsi="Arial" w:cs="Arial"/>
          <w:b/>
          <w:lang w:val="sr-Cyrl-CS"/>
        </w:rPr>
        <w:t>Услуге одржавања безбедности и здравља на раду за грађевинске радове</w:t>
      </w:r>
      <w:r w:rsidR="00AD24A0" w:rsidRPr="00926144">
        <w:rPr>
          <w:rFonts w:ascii="Arial" w:eastAsia="TimesNewRomanPS-BoldMT" w:hAnsi="Arial" w:cs="Arial"/>
          <w:b/>
          <w:bCs/>
          <w:lang w:val="sr-Cyrl-CS"/>
        </w:rPr>
        <w:t xml:space="preserve">, </w:t>
      </w:r>
      <w:r w:rsidR="005D1857" w:rsidRPr="00926144">
        <w:rPr>
          <w:rFonts w:ascii="Arial" w:eastAsia="TimesNewRomanPS-BoldMT" w:hAnsi="Arial" w:cs="Arial"/>
          <w:b/>
          <w:bCs/>
        </w:rPr>
        <w:t>ЈНВВ</w:t>
      </w:r>
      <w:r w:rsidRPr="00926144">
        <w:rPr>
          <w:rFonts w:ascii="Arial" w:eastAsia="TimesNewRomanPS-BoldMT" w:hAnsi="Arial" w:cs="Arial"/>
          <w:b/>
          <w:bCs/>
        </w:rPr>
        <w:t xml:space="preserve"> бр. </w:t>
      </w:r>
      <w:r w:rsidR="00E30AD5">
        <w:rPr>
          <w:rFonts w:ascii="Arial" w:eastAsia="TimesNewRomanPS-BoldMT" w:hAnsi="Arial" w:cs="Arial"/>
          <w:b/>
          <w:bCs/>
        </w:rPr>
        <w:t>5</w:t>
      </w:r>
      <w:r w:rsidR="00586702">
        <w:rPr>
          <w:rFonts w:ascii="Arial" w:eastAsia="TimesNewRomanPS-BoldMT" w:hAnsi="Arial" w:cs="Arial"/>
          <w:b/>
          <w:bCs/>
          <w:lang w:val="sr-Cyrl-CS"/>
        </w:rPr>
        <w:t>/2020</w:t>
      </w:r>
    </w:p>
    <w:p w:rsidR="005520AD" w:rsidRPr="00926144" w:rsidRDefault="005520AD" w:rsidP="005520AD">
      <w:pPr>
        <w:jc w:val="both"/>
        <w:rPr>
          <w:rFonts w:ascii="Arial" w:eastAsia="TimesNewRomanPS-BoldMT" w:hAnsi="Arial" w:cs="Arial"/>
          <w:b/>
          <w:bCs/>
          <w:color w:val="FF0000"/>
        </w:rPr>
      </w:pPr>
    </w:p>
    <w:p w:rsidR="005520AD" w:rsidRPr="00926144" w:rsidRDefault="005520AD" w:rsidP="005520AD">
      <w:pPr>
        <w:jc w:val="both"/>
        <w:rPr>
          <w:rFonts w:ascii="Arial" w:eastAsia="TimesNewRomanPS-BoldMT" w:hAnsi="Arial" w:cs="Arial"/>
          <w:b/>
          <w:bCs/>
          <w:color w:val="FF0000"/>
        </w:rPr>
      </w:pPr>
    </w:p>
    <w:p w:rsidR="005520AD" w:rsidRPr="00F83435" w:rsidRDefault="005520AD" w:rsidP="005520AD">
      <w:pPr>
        <w:jc w:val="both"/>
        <w:rPr>
          <w:rFonts w:ascii="Arial" w:eastAsia="TimesNewRomanPSMT" w:hAnsi="Arial" w:cs="Arial"/>
          <w:lang w:val="sr-Cyrl-CS"/>
        </w:rPr>
      </w:pPr>
      <w:r w:rsidRPr="00926144">
        <w:rPr>
          <w:rFonts w:ascii="Arial" w:eastAsia="TimesNewRomanPSMT" w:hAnsi="Arial" w:cs="Arial"/>
        </w:rPr>
        <w:t>Конкурсна документација садржи:</w:t>
      </w:r>
    </w:p>
    <w:p w:rsidR="003E5A86" w:rsidRPr="00926144" w:rsidRDefault="003E5A86" w:rsidP="005520AD">
      <w:pPr>
        <w:jc w:val="both"/>
        <w:rPr>
          <w:rFonts w:ascii="Arial" w:eastAsia="TimesNewRomanPSMT" w:hAnsi="Arial" w:cs="Arial"/>
          <w:lang w:val="sr-Cyrl-CS"/>
        </w:rPr>
      </w:pPr>
    </w:p>
    <w:tbl>
      <w:tblPr>
        <w:tblW w:w="9590" w:type="dxa"/>
        <w:tblInd w:w="-318" w:type="dxa"/>
        <w:tblLayout w:type="fixed"/>
        <w:tblLook w:val="0000" w:firstRow="0" w:lastRow="0" w:firstColumn="0" w:lastColumn="0" w:noHBand="0" w:noVBand="0"/>
      </w:tblPr>
      <w:tblGrid>
        <w:gridCol w:w="1560"/>
        <w:gridCol w:w="6804"/>
        <w:gridCol w:w="1226"/>
      </w:tblGrid>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rPr>
                <w:rFonts w:ascii="Arial" w:eastAsia="TimesNewRomanPSMT" w:hAnsi="Arial" w:cs="Arial"/>
                <w:b/>
                <w:i/>
              </w:rPr>
            </w:pPr>
            <w:r w:rsidRPr="00926144">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jc w:val="center"/>
              <w:rPr>
                <w:rFonts w:ascii="Arial" w:eastAsia="TimesNewRomanPSMT" w:hAnsi="Arial" w:cs="Arial"/>
                <w:b/>
                <w:i/>
              </w:rPr>
            </w:pPr>
            <w:r w:rsidRPr="00926144">
              <w:rPr>
                <w:rFonts w:ascii="Arial" w:eastAsia="TimesNewRomanPSMT" w:hAnsi="Arial" w:cs="Arial"/>
                <w:b/>
                <w:i/>
              </w:rPr>
              <w:t>Назив</w:t>
            </w:r>
            <w:r w:rsidRPr="00926144">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AD24A0" w:rsidP="00BD7632">
            <w:pPr>
              <w:jc w:val="center"/>
              <w:rPr>
                <w:rFonts w:ascii="Arial" w:hAnsi="Arial" w:cs="Arial"/>
                <w:bCs/>
                <w:iCs/>
                <w:sz w:val="28"/>
                <w:szCs w:val="28"/>
              </w:rPr>
            </w:pPr>
            <w:r w:rsidRPr="00926144">
              <w:rPr>
                <w:rFonts w:ascii="Arial" w:eastAsia="TimesNewRomanPSMT" w:hAnsi="Arial" w:cs="Arial"/>
                <w:b/>
                <w:i/>
              </w:rPr>
              <w:t>Страна</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ru-RU"/>
              </w:rPr>
            </w:pPr>
            <w:r w:rsidRPr="00926144">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A51006" w:rsidRDefault="00A51006" w:rsidP="00BD7632">
            <w:pPr>
              <w:snapToGrid w:val="0"/>
              <w:jc w:val="center"/>
              <w:rPr>
                <w:rFonts w:ascii="Arial" w:hAnsi="Arial" w:cs="Arial"/>
                <w:bCs/>
                <w:iCs/>
                <w:lang w:val="sr-Cyrl-CS"/>
              </w:rPr>
            </w:pPr>
            <w:r>
              <w:rPr>
                <w:rFonts w:ascii="Arial" w:hAnsi="Arial" w:cs="Arial"/>
                <w:bCs/>
                <w:iCs/>
                <w:lang w:val="sr-Cyrl-CS"/>
              </w:rPr>
              <w:t>3</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ru-RU"/>
              </w:rPr>
            </w:pPr>
            <w:r w:rsidRPr="00926144">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A51006" w:rsidP="00BD7632">
            <w:pPr>
              <w:snapToGrid w:val="0"/>
              <w:jc w:val="center"/>
              <w:rPr>
                <w:rFonts w:ascii="Arial" w:eastAsia="TimesNewRomanPSMT" w:hAnsi="Arial" w:cs="Arial"/>
                <w:lang w:val="sr-Cyrl-CS"/>
              </w:rPr>
            </w:pPr>
            <w:r>
              <w:rPr>
                <w:rFonts w:ascii="Arial" w:eastAsia="TimesNewRomanPSMT" w:hAnsi="Arial" w:cs="Arial"/>
                <w:lang w:val="sr-Cyrl-CS"/>
              </w:rPr>
              <w:t>3</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EB1E3A">
            <w:pPr>
              <w:snapToGrid w:val="0"/>
              <w:rPr>
                <w:rFonts w:ascii="Arial" w:eastAsia="TimesNewRomanPSMT" w:hAnsi="Arial" w:cs="Arial"/>
                <w:color w:val="auto"/>
                <w:lang w:val="ru-RU"/>
              </w:rPr>
            </w:pPr>
            <w:r w:rsidRPr="00926144">
              <w:rPr>
                <w:rFonts w:ascii="Arial" w:eastAsia="TimesNewRomanPSMT" w:hAnsi="Arial" w:cs="Arial"/>
                <w:lang w:val="ru-RU"/>
              </w:rPr>
              <w:t xml:space="preserve">Врста, техничке карактеристике, квалитет, количина и опис услуга, начин спровођења контроле и обезбеђења гаранције квалитета, рок извршења, место извршења, евентуалне додатне </w:t>
            </w:r>
            <w:r w:rsidR="00EB1E3A">
              <w:rPr>
                <w:rFonts w:ascii="Arial" w:eastAsia="TimesNewRomanPSMT" w:hAnsi="Arial" w:cs="Arial"/>
              </w:rPr>
              <w:t>у</w:t>
            </w:r>
            <w:r w:rsidRPr="00926144">
              <w:rPr>
                <w:rFonts w:ascii="Arial" w:eastAsia="TimesNewRomanPSMT" w:hAnsi="Arial" w:cs="Arial"/>
                <w:lang w:val="ru-RU"/>
              </w:rPr>
              <w:t>слуга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A51006"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hAnsi="Arial" w:cs="Arial"/>
                <w:bCs/>
                <w:iCs/>
              </w:rPr>
              <w:t>I</w:t>
            </w:r>
            <w:r w:rsidRPr="00926144">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rPr>
            </w:pPr>
            <w:r w:rsidRPr="00926144">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CF786B" w:rsidP="00BD7632">
            <w:pPr>
              <w:snapToGrid w:val="0"/>
              <w:jc w:val="center"/>
              <w:rPr>
                <w:rFonts w:ascii="Arial" w:eastAsia="TimesNewRomanPSMT" w:hAnsi="Arial" w:cs="Arial"/>
                <w:color w:val="auto"/>
                <w:lang w:val="ru-RU"/>
              </w:rPr>
            </w:pPr>
            <w:r>
              <w:rPr>
                <w:rFonts w:ascii="Arial" w:eastAsia="TimesNewRomanPSMT" w:hAnsi="Arial" w:cs="Arial"/>
                <w:color w:val="auto"/>
                <w:lang w:val="ru-RU"/>
              </w:rPr>
              <w:t>7</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rPr>
            </w:pPr>
          </w:p>
          <w:p w:rsidR="00AD24A0" w:rsidRPr="00926144" w:rsidRDefault="00AD24A0" w:rsidP="00BD7632">
            <w:pPr>
              <w:snapToGrid w:val="0"/>
              <w:jc w:val="center"/>
              <w:rPr>
                <w:rFonts w:ascii="Arial" w:eastAsia="TimesNewRomanPSMT" w:hAnsi="Arial" w:cs="Arial"/>
                <w:lang w:val="sr-Cyrl-CS"/>
              </w:rPr>
            </w:pPr>
            <w:r w:rsidRPr="00926144">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ru-RU"/>
              </w:rPr>
            </w:pPr>
            <w:r w:rsidRPr="00926144">
              <w:rPr>
                <w:rFonts w:ascii="Arial" w:eastAsia="TimesNewRomanPSMT" w:hAnsi="Arial" w:cs="Arial"/>
                <w:lang w:val="ru-RU"/>
              </w:rPr>
              <w:t xml:space="preserve">Услови за учешће у поступку јавне набавке из чл. 75. </w:t>
            </w:r>
            <w:r w:rsidR="00266BB5" w:rsidRPr="00926144">
              <w:rPr>
                <w:rFonts w:ascii="Arial" w:eastAsia="TimesNewRomanPSMT" w:hAnsi="Arial" w:cs="Arial"/>
                <w:lang w:val="ru-RU"/>
              </w:rPr>
              <w:t>И</w:t>
            </w:r>
            <w:r w:rsidRPr="00926144">
              <w:rPr>
                <w:rFonts w:ascii="Arial" w:eastAsia="TimesNewRomanPSMT" w:hAnsi="Arial" w:cs="Arial"/>
                <w:lang w:val="ru-RU"/>
              </w:rPr>
              <w:t xml:space="preserve">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CF786B"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7</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AD24A0" w:rsidRPr="00964BF8" w:rsidRDefault="00964BF8" w:rsidP="00BD7632">
            <w:pPr>
              <w:snapToGrid w:val="0"/>
              <w:rPr>
                <w:rFonts w:ascii="Arial" w:eastAsia="TimesNewRomanPSMT" w:hAnsi="Arial" w:cs="Arial"/>
                <w:lang w:val="ru-RU"/>
              </w:rPr>
            </w:pPr>
            <w:r w:rsidRPr="00964BF8">
              <w:rPr>
                <w:rFonts w:ascii="Arial" w:eastAsia="TimesNewRomanPSMT" w:hAnsi="Arial" w:cs="Arial"/>
                <w:noProof/>
              </w:rPr>
              <w:t>Правила оквирног споразума, критеријуми за доделу оквирног споразума и закључење појединачних уговора/наруџбеница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A51006"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10</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lang w:val="sr-Cyrl-CS"/>
              </w:rPr>
            </w:pPr>
            <w:r w:rsidRPr="00926144">
              <w:rPr>
                <w:rFonts w:ascii="Arial" w:eastAsia="TimesNewRomanPSMT" w:hAnsi="Arial" w:cs="Arial"/>
              </w:rPr>
              <w:t>VI</w:t>
            </w:r>
            <w:r w:rsidRPr="00926144">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AD24A0" w:rsidP="00AD24A0">
            <w:pPr>
              <w:snapToGrid w:val="0"/>
              <w:rPr>
                <w:rFonts w:ascii="Arial" w:eastAsia="TimesNewRomanPSMT" w:hAnsi="Arial" w:cs="Arial"/>
                <w:lang w:val="sr-Cyrl-CS"/>
              </w:rPr>
            </w:pPr>
            <w:r w:rsidRPr="00926144">
              <w:rPr>
                <w:rFonts w:ascii="Arial" w:eastAsia="TimesNewRomanPSMT" w:hAnsi="Arial" w:cs="Arial"/>
                <w:lang w:val="ru-RU"/>
              </w:rPr>
              <w:t>Обрасци који чине саставни део понуде</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lang w:val="sr-Cyrl-CS"/>
              </w:rPr>
            </w:pPr>
            <w:r w:rsidRPr="00926144">
              <w:rPr>
                <w:rFonts w:ascii="Arial" w:eastAsia="TimesNewRomanPSMT" w:hAnsi="Arial" w:cs="Arial"/>
              </w:rPr>
              <w:t>Образац</w:t>
            </w:r>
            <w:r w:rsidRPr="00926144">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sr-Cyrl-CS"/>
              </w:rPr>
            </w:pPr>
            <w:r w:rsidRPr="00926144">
              <w:rPr>
                <w:rFonts w:ascii="Arial" w:eastAsia="TimesNewRomanPSMT" w:hAnsi="Arial" w:cs="Arial"/>
              </w:rPr>
              <w:t xml:space="preserve">Образац </w:t>
            </w:r>
            <w:r w:rsidRPr="00926144">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CF786B" w:rsidP="00BD7632">
            <w:pPr>
              <w:snapToGrid w:val="0"/>
              <w:jc w:val="center"/>
              <w:rPr>
                <w:rFonts w:ascii="Arial" w:eastAsia="TimesNewRomanPSMT" w:hAnsi="Arial" w:cs="Arial"/>
                <w:lang w:val="sr-Cyrl-CS"/>
              </w:rPr>
            </w:pPr>
            <w:r>
              <w:rPr>
                <w:rFonts w:ascii="Arial" w:eastAsia="TimesNewRomanPSMT" w:hAnsi="Arial" w:cs="Arial"/>
                <w:lang w:val="sr-Cyrl-CS"/>
              </w:rPr>
              <w:t>13</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Образац</w:t>
            </w:r>
            <w:r w:rsidRPr="00926144">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rPr>
            </w:pPr>
            <w:r w:rsidRPr="00926144">
              <w:rPr>
                <w:rFonts w:ascii="Arial" w:eastAsia="TimesNewRomanPSMT" w:hAnsi="Arial" w:cs="Arial"/>
                <w:lang w:val="sr-Cyrl-CS"/>
              </w:rPr>
              <w:t>Образац структуре цене са 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CF786B" w:rsidP="00BD7632">
            <w:pPr>
              <w:snapToGrid w:val="0"/>
              <w:jc w:val="center"/>
              <w:rPr>
                <w:rFonts w:ascii="Arial" w:eastAsia="TimesNewRomanPSMT" w:hAnsi="Arial" w:cs="Arial"/>
                <w:lang w:val="sr-Cyrl-CS"/>
              </w:rPr>
            </w:pPr>
            <w:r>
              <w:rPr>
                <w:rFonts w:ascii="Arial" w:eastAsia="TimesNewRomanPSMT" w:hAnsi="Arial" w:cs="Arial"/>
                <w:lang w:val="sr-Cyrl-CS"/>
              </w:rPr>
              <w:t>17</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Образац</w:t>
            </w:r>
            <w:r w:rsidRPr="00926144">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lang w:val="sr-Cyrl-CS"/>
              </w:rPr>
            </w:pPr>
            <w:r w:rsidRPr="00926144">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CF786B" w:rsidP="00BD7632">
            <w:pPr>
              <w:snapToGrid w:val="0"/>
              <w:jc w:val="center"/>
              <w:rPr>
                <w:rFonts w:ascii="Arial" w:eastAsia="TimesNewRomanPSMT" w:hAnsi="Arial" w:cs="Arial"/>
                <w:lang w:val="sr-Cyrl-CS"/>
              </w:rPr>
            </w:pPr>
            <w:r>
              <w:rPr>
                <w:rFonts w:ascii="Arial" w:eastAsia="TimesNewRomanPSMT" w:hAnsi="Arial" w:cs="Arial"/>
                <w:lang w:val="sr-Cyrl-CS"/>
              </w:rPr>
              <w:t>18</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Образац</w:t>
            </w:r>
            <w:r w:rsidRPr="00926144">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ru-RU"/>
              </w:rPr>
            </w:pPr>
            <w:r w:rsidRPr="00926144">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CF786B" w:rsidP="00BD7632">
            <w:pPr>
              <w:snapToGrid w:val="0"/>
              <w:jc w:val="center"/>
              <w:rPr>
                <w:rFonts w:ascii="Arial" w:eastAsia="TimesNewRomanPSMT" w:hAnsi="Arial" w:cs="Arial"/>
                <w:lang w:val="sr-Cyrl-CS"/>
              </w:rPr>
            </w:pPr>
            <w:r>
              <w:rPr>
                <w:rFonts w:ascii="Arial" w:eastAsia="TimesNewRomanPSMT" w:hAnsi="Arial" w:cs="Arial"/>
                <w:lang w:val="sr-Cyrl-CS"/>
              </w:rPr>
              <w:t>19</w:t>
            </w:r>
          </w:p>
        </w:tc>
      </w:tr>
      <w:tr w:rsidR="00AD24A0" w:rsidRPr="00926144" w:rsidTr="00BD7632">
        <w:trPr>
          <w:trHeight w:val="265"/>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Образац</w:t>
            </w:r>
            <w:r w:rsidRPr="00926144">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9A0535" w:rsidP="00CF786B">
            <w:pPr>
              <w:snapToGrid w:val="0"/>
              <w:rPr>
                <w:rFonts w:ascii="Arial" w:eastAsia="TimesNewRomanPSMT" w:hAnsi="Arial" w:cs="Arial"/>
                <w:color w:val="auto"/>
              </w:rPr>
            </w:pPr>
            <w:r w:rsidRPr="00926144">
              <w:rPr>
                <w:rFonts w:ascii="Arial" w:eastAsia="TimesNewRomanPSMT" w:hAnsi="Arial" w:cs="Arial"/>
                <w:lang w:val="ru-RU"/>
              </w:rPr>
              <w:t>Образац изјаве</w:t>
            </w:r>
            <w:r w:rsidR="00A6034A">
              <w:rPr>
                <w:rFonts w:ascii="Arial" w:eastAsia="TimesNewRomanPSMT" w:hAnsi="Arial" w:cs="Arial"/>
                <w:lang w:val="ru-RU"/>
              </w:rPr>
              <w:t xml:space="preserve"> понуђача</w:t>
            </w:r>
            <w:r w:rsidRPr="00926144">
              <w:rPr>
                <w:rFonts w:ascii="Arial" w:eastAsia="TimesNewRomanPSMT" w:hAnsi="Arial" w:cs="Arial"/>
                <w:lang w:val="ru-RU"/>
              </w:rPr>
              <w:t xml:space="preserve"> о поштовању обавеза из чл. 75.</w:t>
            </w:r>
            <w:r w:rsidR="00CF786B">
              <w:rPr>
                <w:rFonts w:ascii="Arial" w:eastAsia="TimesNewRomanPSMT" w:hAnsi="Arial" w:cs="Arial"/>
                <w:lang w:val="ru-RU"/>
              </w:rPr>
              <w:t xml:space="preserve"> </w:t>
            </w:r>
            <w:r w:rsidRPr="00926144">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CF786B" w:rsidP="00BD7632">
            <w:pPr>
              <w:snapToGrid w:val="0"/>
              <w:jc w:val="center"/>
              <w:rPr>
                <w:rFonts w:ascii="Arial" w:eastAsia="TimesNewRomanPSMT" w:hAnsi="Arial" w:cs="Arial"/>
                <w:lang w:val="sr-Cyrl-CS"/>
              </w:rPr>
            </w:pPr>
            <w:r>
              <w:rPr>
                <w:rFonts w:ascii="Arial" w:eastAsia="TimesNewRomanPSMT" w:hAnsi="Arial" w:cs="Arial"/>
                <w:lang w:val="sr-Cyrl-CS"/>
              </w:rPr>
              <w:t>20</w:t>
            </w:r>
          </w:p>
        </w:tc>
      </w:tr>
      <w:tr w:rsidR="009A0535" w:rsidRPr="00926144" w:rsidTr="00BD7632">
        <w:trPr>
          <w:trHeight w:val="275"/>
        </w:trPr>
        <w:tc>
          <w:tcPr>
            <w:tcW w:w="1560" w:type="dxa"/>
            <w:tcBorders>
              <w:top w:val="single" w:sz="4" w:space="0" w:color="000000"/>
              <w:left w:val="single" w:sz="4" w:space="0" w:color="000000"/>
              <w:bottom w:val="single" w:sz="4" w:space="0" w:color="000000"/>
            </w:tcBorders>
            <w:shd w:val="clear" w:color="auto" w:fill="auto"/>
          </w:tcPr>
          <w:p w:rsidR="009A0535" w:rsidRPr="00926144" w:rsidRDefault="009A0535" w:rsidP="00BD7632">
            <w:pPr>
              <w:snapToGrid w:val="0"/>
              <w:jc w:val="center"/>
              <w:rPr>
                <w:rFonts w:ascii="Arial" w:eastAsia="TimesNewRomanPSMT" w:hAnsi="Arial" w:cs="Arial"/>
                <w:lang w:val="sr-Latn-CS"/>
              </w:rPr>
            </w:pPr>
            <w:r w:rsidRPr="00926144">
              <w:rPr>
                <w:rFonts w:ascii="Arial" w:eastAsia="TimesNewRomanPSMT" w:hAnsi="Arial" w:cs="Arial"/>
              </w:rPr>
              <w:t>Образац</w:t>
            </w:r>
            <w:r w:rsidRPr="00926144">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9A0535" w:rsidRPr="00926144" w:rsidRDefault="00A6034A" w:rsidP="00CF786B">
            <w:pPr>
              <w:snapToGrid w:val="0"/>
              <w:rPr>
                <w:rFonts w:ascii="Arial" w:eastAsia="TimesNewRomanPSMT" w:hAnsi="Arial" w:cs="Arial"/>
                <w:lang w:val="sr-Cyrl-CS"/>
              </w:rPr>
            </w:pPr>
            <w:r w:rsidRPr="00926144">
              <w:rPr>
                <w:rFonts w:ascii="Arial" w:eastAsia="TimesNewRomanPSMT" w:hAnsi="Arial" w:cs="Arial"/>
                <w:lang w:val="ru-RU"/>
              </w:rPr>
              <w:t>Образац изјаве</w:t>
            </w:r>
            <w:r>
              <w:rPr>
                <w:rFonts w:ascii="Arial" w:eastAsia="TimesNewRomanPSMT" w:hAnsi="Arial" w:cs="Arial"/>
                <w:lang w:val="ru-RU"/>
              </w:rPr>
              <w:t xml:space="preserve"> подизвођача</w:t>
            </w:r>
            <w:r w:rsidRPr="00926144">
              <w:rPr>
                <w:rFonts w:ascii="Arial" w:eastAsia="TimesNewRomanPSMT" w:hAnsi="Arial" w:cs="Arial"/>
                <w:lang w:val="ru-RU"/>
              </w:rPr>
              <w:t xml:space="preserve"> о поштовању обавеза из чл. 75. </w:t>
            </w:r>
            <w:r w:rsidRPr="00926144">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A0535" w:rsidRPr="00926144" w:rsidRDefault="00CF786B" w:rsidP="00BD7632">
            <w:pPr>
              <w:snapToGrid w:val="0"/>
              <w:jc w:val="center"/>
              <w:rPr>
                <w:rFonts w:ascii="Arial" w:hAnsi="Arial" w:cs="Arial"/>
                <w:lang w:val="sr-Cyrl-CS"/>
              </w:rPr>
            </w:pPr>
            <w:r>
              <w:rPr>
                <w:rFonts w:ascii="Arial" w:hAnsi="Arial" w:cs="Arial"/>
                <w:lang w:val="sr-Cyrl-CS"/>
              </w:rPr>
              <w:t>21</w:t>
            </w:r>
          </w:p>
        </w:tc>
      </w:tr>
      <w:tr w:rsidR="00266BB5" w:rsidRPr="00926144" w:rsidTr="00BD7632">
        <w:trPr>
          <w:trHeight w:val="275"/>
        </w:trPr>
        <w:tc>
          <w:tcPr>
            <w:tcW w:w="1560" w:type="dxa"/>
            <w:tcBorders>
              <w:top w:val="single" w:sz="4" w:space="0" w:color="000000"/>
              <w:left w:val="single" w:sz="4" w:space="0" w:color="000000"/>
              <w:bottom w:val="single" w:sz="4" w:space="0" w:color="000000"/>
            </w:tcBorders>
            <w:shd w:val="clear" w:color="auto" w:fill="auto"/>
          </w:tcPr>
          <w:p w:rsidR="00266BB5" w:rsidRPr="00266BB5" w:rsidRDefault="00266BB5" w:rsidP="00BD7632">
            <w:pPr>
              <w:snapToGrid w:val="0"/>
              <w:jc w:val="center"/>
              <w:rPr>
                <w:rFonts w:ascii="Arial" w:eastAsia="TimesNewRomanPSMT" w:hAnsi="Arial" w:cs="Arial"/>
                <w:lang w:val="sr-Cyrl-CS"/>
              </w:rPr>
            </w:pPr>
            <w:r>
              <w:rPr>
                <w:rFonts w:ascii="Arial" w:eastAsia="TimesNewRomanPSMT" w:hAnsi="Arial" w:cs="Arial"/>
                <w:lang w:val="sr-Cyrl-CS"/>
              </w:rPr>
              <w:t>Образац 7</w:t>
            </w:r>
          </w:p>
        </w:tc>
        <w:tc>
          <w:tcPr>
            <w:tcW w:w="6804" w:type="dxa"/>
            <w:tcBorders>
              <w:top w:val="single" w:sz="4" w:space="0" w:color="000000"/>
              <w:left w:val="single" w:sz="4" w:space="0" w:color="000000"/>
              <w:bottom w:val="single" w:sz="4" w:space="0" w:color="000000"/>
            </w:tcBorders>
            <w:shd w:val="clear" w:color="auto" w:fill="auto"/>
          </w:tcPr>
          <w:p w:rsidR="00266BB5" w:rsidRPr="00926144" w:rsidRDefault="00266BB5" w:rsidP="00A6034A">
            <w:pPr>
              <w:snapToGrid w:val="0"/>
              <w:rPr>
                <w:rFonts w:ascii="Arial" w:eastAsia="TimesNewRomanPSMT" w:hAnsi="Arial" w:cs="Arial"/>
                <w:lang w:val="ru-RU"/>
              </w:rPr>
            </w:pPr>
            <w:r>
              <w:rPr>
                <w:rFonts w:ascii="Arial" w:eastAsia="TimesNewRomanPSMT" w:hAnsi="Arial" w:cs="Arial"/>
                <w:lang w:val="ru-RU"/>
              </w:rPr>
              <w:t>Образац изјаве о кадровском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266BB5" w:rsidRDefault="00CF786B" w:rsidP="00BD7632">
            <w:pPr>
              <w:snapToGrid w:val="0"/>
              <w:jc w:val="center"/>
              <w:rPr>
                <w:rFonts w:ascii="Arial" w:hAnsi="Arial" w:cs="Arial"/>
                <w:lang w:val="sr-Cyrl-CS"/>
              </w:rPr>
            </w:pPr>
            <w:r>
              <w:rPr>
                <w:rFonts w:ascii="Arial" w:hAnsi="Arial" w:cs="Arial"/>
                <w:lang w:val="sr-Cyrl-CS"/>
              </w:rPr>
              <w:t>22</w:t>
            </w:r>
          </w:p>
        </w:tc>
      </w:tr>
      <w:tr w:rsidR="00964BF8" w:rsidRPr="00926144" w:rsidTr="00BD7632">
        <w:trPr>
          <w:trHeight w:val="275"/>
        </w:trPr>
        <w:tc>
          <w:tcPr>
            <w:tcW w:w="1560" w:type="dxa"/>
            <w:tcBorders>
              <w:top w:val="single" w:sz="4" w:space="0" w:color="000000"/>
              <w:left w:val="single" w:sz="4" w:space="0" w:color="000000"/>
              <w:bottom w:val="single" w:sz="4" w:space="0" w:color="000000"/>
            </w:tcBorders>
            <w:shd w:val="clear" w:color="auto" w:fill="auto"/>
          </w:tcPr>
          <w:p w:rsidR="00964BF8" w:rsidRPr="00926144" w:rsidRDefault="00A461DB" w:rsidP="00BD7632">
            <w:pPr>
              <w:snapToGrid w:val="0"/>
              <w:jc w:val="center"/>
              <w:rPr>
                <w:rFonts w:ascii="Arial" w:eastAsia="TimesNewRomanPSMT" w:hAnsi="Arial" w:cs="Arial"/>
              </w:rPr>
            </w:pPr>
            <w:r w:rsidRPr="00926144">
              <w:rPr>
                <w:rFonts w:ascii="Arial" w:eastAsia="TimesNewRomanPSMT" w:hAnsi="Arial" w:cs="Arial"/>
              </w:rPr>
              <w:t>V</w:t>
            </w:r>
            <w:r w:rsidRPr="00926144">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964BF8" w:rsidRPr="00964BF8" w:rsidRDefault="00964BF8" w:rsidP="00BD7632">
            <w:pPr>
              <w:snapToGrid w:val="0"/>
              <w:rPr>
                <w:rFonts w:ascii="Arial" w:eastAsia="TimesNewRomanPSMT" w:hAnsi="Arial" w:cs="Arial"/>
                <w:color w:val="auto"/>
                <w:lang w:val="sr-Cyrl-CS"/>
              </w:rPr>
            </w:pPr>
            <w:r w:rsidRPr="00964BF8">
              <w:rPr>
                <w:rFonts w:ascii="Arial" w:eastAsia="TimesNewRomanPSMT" w:hAnsi="Arial" w:cs="Arial"/>
                <w:noProof/>
              </w:rPr>
              <w:t>Модел оквирног споразума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64BF8" w:rsidRDefault="00A51006" w:rsidP="00266BB5">
            <w:pPr>
              <w:snapToGrid w:val="0"/>
              <w:jc w:val="center"/>
              <w:rPr>
                <w:rFonts w:ascii="Arial" w:hAnsi="Arial" w:cs="Arial"/>
                <w:lang w:val="sr-Cyrl-CS"/>
              </w:rPr>
            </w:pPr>
            <w:r>
              <w:rPr>
                <w:rFonts w:ascii="Arial" w:hAnsi="Arial" w:cs="Arial"/>
                <w:lang w:val="sr-Cyrl-CS"/>
              </w:rPr>
              <w:t>2</w:t>
            </w:r>
            <w:r w:rsidR="00CF786B">
              <w:rPr>
                <w:rFonts w:ascii="Arial" w:hAnsi="Arial" w:cs="Arial"/>
                <w:lang w:val="sr-Cyrl-CS"/>
              </w:rPr>
              <w:t>3</w:t>
            </w:r>
          </w:p>
        </w:tc>
      </w:tr>
      <w:tr w:rsidR="00AD24A0" w:rsidRPr="00926144" w:rsidTr="00BD7632">
        <w:trPr>
          <w:trHeight w:val="275"/>
        </w:trPr>
        <w:tc>
          <w:tcPr>
            <w:tcW w:w="1560" w:type="dxa"/>
            <w:tcBorders>
              <w:top w:val="single" w:sz="4" w:space="0" w:color="000000"/>
              <w:left w:val="single" w:sz="4" w:space="0" w:color="000000"/>
              <w:bottom w:val="single" w:sz="4" w:space="0" w:color="000000"/>
            </w:tcBorders>
            <w:shd w:val="clear" w:color="auto" w:fill="auto"/>
          </w:tcPr>
          <w:p w:rsidR="00AD24A0" w:rsidRPr="00A461DB" w:rsidRDefault="00A461DB" w:rsidP="00BD7632">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sr-Cyrl-CS"/>
              </w:rPr>
            </w:pPr>
            <w:r w:rsidRPr="00926144">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CF786B" w:rsidP="00266BB5">
            <w:pPr>
              <w:snapToGrid w:val="0"/>
              <w:jc w:val="center"/>
              <w:rPr>
                <w:rFonts w:ascii="Arial" w:hAnsi="Arial" w:cs="Arial"/>
                <w:lang w:val="sr-Cyrl-CS"/>
              </w:rPr>
            </w:pPr>
            <w:r>
              <w:rPr>
                <w:rFonts w:ascii="Arial" w:hAnsi="Arial" w:cs="Arial"/>
                <w:lang w:val="sr-Cyrl-CS"/>
              </w:rPr>
              <w:t>31</w:t>
            </w:r>
          </w:p>
        </w:tc>
      </w:tr>
      <w:tr w:rsidR="00964BF8" w:rsidRPr="00926144" w:rsidTr="00BD7632">
        <w:trPr>
          <w:trHeight w:val="275"/>
        </w:trPr>
        <w:tc>
          <w:tcPr>
            <w:tcW w:w="1560" w:type="dxa"/>
            <w:tcBorders>
              <w:top w:val="single" w:sz="4" w:space="0" w:color="000000"/>
              <w:left w:val="single" w:sz="4" w:space="0" w:color="000000"/>
              <w:bottom w:val="single" w:sz="4" w:space="0" w:color="000000"/>
            </w:tcBorders>
            <w:shd w:val="clear" w:color="auto" w:fill="auto"/>
          </w:tcPr>
          <w:p w:rsidR="00964BF8" w:rsidRPr="00926144" w:rsidRDefault="00A461DB" w:rsidP="00BD7632">
            <w:pPr>
              <w:snapToGrid w:val="0"/>
              <w:jc w:val="center"/>
              <w:rPr>
                <w:rFonts w:ascii="Arial" w:eastAsia="TimesNewRomanPSMT" w:hAnsi="Arial" w:cs="Arial"/>
              </w:rPr>
            </w:pPr>
            <w:r>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964BF8" w:rsidRPr="00964BF8" w:rsidRDefault="00964BF8" w:rsidP="00BD7632">
            <w:pPr>
              <w:snapToGrid w:val="0"/>
              <w:rPr>
                <w:rFonts w:ascii="Arial" w:eastAsia="TimesNewRomanPSMT" w:hAnsi="Arial" w:cs="Arial"/>
                <w:color w:val="auto"/>
                <w:lang w:val="sr-Cyrl-CS"/>
              </w:rPr>
            </w:pPr>
            <w:r w:rsidRPr="00CC2CCB">
              <w:rPr>
                <w:rFonts w:ascii="Arial" w:eastAsia="TimesNewRomanPSMT" w:hAnsi="Arial" w:cs="Arial"/>
                <w:noProof/>
              </w:rPr>
              <w:t>Модел наруџбенице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64BF8" w:rsidRDefault="00CF786B" w:rsidP="00266BB5">
            <w:pPr>
              <w:snapToGrid w:val="0"/>
              <w:jc w:val="center"/>
              <w:rPr>
                <w:rFonts w:ascii="Arial" w:hAnsi="Arial" w:cs="Arial"/>
                <w:lang w:val="sr-Cyrl-CS"/>
              </w:rPr>
            </w:pPr>
            <w:r>
              <w:rPr>
                <w:rFonts w:ascii="Arial" w:hAnsi="Arial" w:cs="Arial"/>
                <w:lang w:val="sr-Cyrl-CS"/>
              </w:rPr>
              <w:t>38</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X</w:t>
            </w:r>
            <w:r w:rsidR="00A461DB">
              <w:rPr>
                <w:rFonts w:ascii="Arial" w:eastAsia="TimesNewRomanPSMT" w:hAnsi="Arial" w:cs="Arial"/>
              </w:rPr>
              <w:t>I</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8660D4" w:rsidP="00BD7632">
            <w:pPr>
              <w:snapToGrid w:val="0"/>
              <w:rPr>
                <w:rFonts w:ascii="Arial" w:eastAsia="TimesNewRomanPSMT" w:hAnsi="Arial" w:cs="Arial"/>
                <w:lang w:val="sr-Cyrl-CS"/>
              </w:rPr>
            </w:pPr>
            <w:r w:rsidRPr="00926144">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CF786B" w:rsidP="00266BB5">
            <w:pPr>
              <w:snapToGrid w:val="0"/>
              <w:jc w:val="center"/>
              <w:rPr>
                <w:rFonts w:ascii="Arial" w:eastAsia="TimesNewRomanPSMT" w:hAnsi="Arial" w:cs="Arial"/>
                <w:color w:val="auto"/>
                <w:lang w:val="sr-Cyrl-CS"/>
              </w:rPr>
            </w:pPr>
            <w:r>
              <w:rPr>
                <w:rFonts w:ascii="Arial" w:eastAsia="TimesNewRomanPSMT" w:hAnsi="Arial" w:cs="Arial"/>
                <w:color w:val="auto"/>
                <w:lang w:val="sr-Cyrl-CS"/>
              </w:rPr>
              <w:t>39</w:t>
            </w:r>
          </w:p>
        </w:tc>
      </w:tr>
    </w:tbl>
    <w:p w:rsidR="005520AD" w:rsidRPr="00926144" w:rsidRDefault="005520AD" w:rsidP="005520AD">
      <w:pPr>
        <w:shd w:val="clear" w:color="auto" w:fill="C6D9F1"/>
        <w:jc w:val="center"/>
        <w:rPr>
          <w:rFonts w:ascii="Arial" w:hAnsi="Arial" w:cs="Arial"/>
          <w:b/>
          <w:bCs/>
          <w:i/>
          <w:iCs/>
          <w:sz w:val="28"/>
          <w:szCs w:val="28"/>
        </w:rPr>
      </w:pPr>
      <w:r w:rsidRPr="00926144">
        <w:rPr>
          <w:rFonts w:ascii="Arial" w:hAnsi="Arial" w:cs="Arial"/>
          <w:b/>
          <w:bCs/>
          <w:i/>
          <w:iCs/>
          <w:sz w:val="28"/>
          <w:szCs w:val="28"/>
        </w:rPr>
        <w:lastRenderedPageBreak/>
        <w:t>I  ОПШТИ ПОДАЦИ О ЈАВНОЈ НАБАВЦИ</w:t>
      </w:r>
    </w:p>
    <w:p w:rsidR="005520AD" w:rsidRPr="00926144" w:rsidRDefault="005520AD" w:rsidP="005520AD">
      <w:pPr>
        <w:shd w:val="clear" w:color="auto" w:fill="C6D9F1"/>
        <w:jc w:val="center"/>
        <w:rPr>
          <w:rFonts w:ascii="Arial" w:hAnsi="Arial" w:cs="Arial"/>
          <w:b/>
          <w:bCs/>
          <w:i/>
          <w:iCs/>
          <w:sz w:val="28"/>
          <w:szCs w:val="28"/>
        </w:rPr>
      </w:pPr>
    </w:p>
    <w:p w:rsidR="00BC4C22" w:rsidRPr="00E86C9F" w:rsidRDefault="00BC4C22" w:rsidP="005520AD">
      <w:pPr>
        <w:jc w:val="both"/>
        <w:rPr>
          <w:rFonts w:ascii="Arial" w:hAnsi="Arial" w:cs="Arial"/>
          <w:b/>
          <w:bCs/>
          <w:i/>
          <w:iCs/>
          <w:sz w:val="28"/>
          <w:szCs w:val="28"/>
        </w:rPr>
      </w:pPr>
    </w:p>
    <w:p w:rsidR="00AD24A0" w:rsidRPr="00281BA4" w:rsidRDefault="00AD24A0" w:rsidP="00281BA4">
      <w:pPr>
        <w:pStyle w:val="ListParagraph"/>
        <w:numPr>
          <w:ilvl w:val="0"/>
          <w:numId w:val="25"/>
        </w:numPr>
        <w:ind w:left="270" w:hanging="270"/>
        <w:jc w:val="both"/>
        <w:rPr>
          <w:rFonts w:ascii="Arial" w:hAnsi="Arial" w:cs="Arial"/>
          <w:b/>
          <w:bCs/>
          <w:lang w:val="ru-RU"/>
        </w:rPr>
      </w:pPr>
      <w:r w:rsidRPr="00281BA4">
        <w:rPr>
          <w:rFonts w:ascii="Arial" w:hAnsi="Arial" w:cs="Arial"/>
          <w:b/>
          <w:bCs/>
          <w:lang w:val="ru-RU"/>
        </w:rPr>
        <w:t>Подаци о наручиоцу</w:t>
      </w:r>
    </w:p>
    <w:p w:rsidR="00AD24A0" w:rsidRPr="00926144" w:rsidRDefault="00AD24A0" w:rsidP="00AD24A0">
      <w:pPr>
        <w:pStyle w:val="Default"/>
        <w:jc w:val="both"/>
        <w:rPr>
          <w:lang w:val="sr-Cyrl-CS"/>
        </w:rPr>
      </w:pPr>
      <w:r w:rsidRPr="00926144">
        <w:t>Наручилац: Општина Баточина, Општинска управа</w:t>
      </w:r>
    </w:p>
    <w:p w:rsidR="00AD24A0" w:rsidRPr="00926144" w:rsidRDefault="00AD24A0" w:rsidP="00AD24A0">
      <w:pPr>
        <w:jc w:val="both"/>
        <w:rPr>
          <w:rFonts w:ascii="Arial" w:hAnsi="Arial" w:cs="Arial"/>
          <w:lang w:val="sr-Cyrl-CS"/>
        </w:rPr>
      </w:pPr>
      <w:r w:rsidRPr="00926144">
        <w:rPr>
          <w:rFonts w:ascii="Arial" w:hAnsi="Arial" w:cs="Arial"/>
          <w:lang w:val="sr-Cyrl-CS"/>
        </w:rPr>
        <w:t xml:space="preserve">Адреса: ул. Краља Петра </w:t>
      </w:r>
      <w:r w:rsidRPr="00926144">
        <w:rPr>
          <w:rFonts w:ascii="Arial" w:hAnsi="Arial" w:cs="Arial"/>
          <w:lang w:val="sr-Latn-CS"/>
        </w:rPr>
        <w:t>I</w:t>
      </w:r>
      <w:r w:rsidRPr="00926144">
        <w:rPr>
          <w:rFonts w:ascii="Arial" w:hAnsi="Arial" w:cs="Arial"/>
          <w:lang w:val="sr-Cyrl-CS"/>
        </w:rPr>
        <w:t xml:space="preserve"> бр.</w:t>
      </w:r>
      <w:r w:rsidR="00022C84" w:rsidRPr="00926144">
        <w:rPr>
          <w:rFonts w:ascii="Arial" w:hAnsi="Arial" w:cs="Arial"/>
          <w:lang w:val="sr-Latn-CS"/>
        </w:rPr>
        <w:t>3</w:t>
      </w:r>
      <w:r w:rsidR="00022C84" w:rsidRPr="00926144">
        <w:rPr>
          <w:rFonts w:ascii="Arial" w:hAnsi="Arial" w:cs="Arial"/>
        </w:rPr>
        <w:t>2</w:t>
      </w:r>
      <w:r w:rsidRPr="00926144">
        <w:rPr>
          <w:rFonts w:ascii="Arial" w:hAnsi="Arial" w:cs="Arial"/>
          <w:lang w:val="sr-Cyrl-CS"/>
        </w:rPr>
        <w:t xml:space="preserve">, </w:t>
      </w:r>
      <w:r w:rsidR="003634FA">
        <w:rPr>
          <w:rFonts w:ascii="Arial" w:hAnsi="Arial" w:cs="Arial"/>
          <w:lang w:val="sr-Cyrl-CS"/>
        </w:rPr>
        <w:t>3</w:t>
      </w:r>
      <w:r w:rsidRPr="00926144">
        <w:rPr>
          <w:rFonts w:ascii="Arial" w:hAnsi="Arial" w:cs="Arial"/>
          <w:lang w:val="sr-Latn-CS"/>
        </w:rPr>
        <w:t>4227</w:t>
      </w:r>
      <w:r w:rsidRPr="00926144">
        <w:rPr>
          <w:rFonts w:ascii="Arial" w:hAnsi="Arial" w:cs="Arial"/>
          <w:lang w:val="sr-Cyrl-CS"/>
        </w:rPr>
        <w:t xml:space="preserve"> Баточина</w:t>
      </w:r>
    </w:p>
    <w:p w:rsidR="00AD24A0" w:rsidRPr="00926144" w:rsidRDefault="00AD24A0" w:rsidP="00AD24A0">
      <w:pPr>
        <w:jc w:val="both"/>
        <w:rPr>
          <w:rFonts w:ascii="Arial" w:hAnsi="Arial" w:cs="Arial"/>
          <w:lang w:val="sr-Latn-CS"/>
        </w:rPr>
      </w:pPr>
      <w:r w:rsidRPr="00926144">
        <w:rPr>
          <w:rFonts w:ascii="Arial" w:hAnsi="Arial" w:cs="Arial"/>
          <w:lang w:val="sr-Cyrl-CS"/>
        </w:rPr>
        <w:t xml:space="preserve">Интернет страница: </w:t>
      </w:r>
      <w:hyperlink r:id="rId11" w:history="1">
        <w:r w:rsidRPr="00926144">
          <w:rPr>
            <w:rStyle w:val="Hyperlink"/>
            <w:rFonts w:ascii="Arial" w:hAnsi="Arial" w:cs="Arial"/>
            <w:lang w:val="sr-Latn-CS"/>
          </w:rPr>
          <w:t>www.sobatocina.org.rs</w:t>
        </w:r>
      </w:hyperlink>
    </w:p>
    <w:p w:rsidR="00AD24A0" w:rsidRPr="00926144" w:rsidRDefault="00AD24A0" w:rsidP="00AD24A0">
      <w:pPr>
        <w:jc w:val="both"/>
        <w:rPr>
          <w:lang w:val="ru-RU"/>
        </w:rPr>
      </w:pPr>
    </w:p>
    <w:p w:rsidR="00AD24A0" w:rsidRPr="00926144" w:rsidRDefault="00AD24A0" w:rsidP="00AD24A0">
      <w:pPr>
        <w:jc w:val="both"/>
        <w:rPr>
          <w:rFonts w:ascii="Arial" w:hAnsi="Arial" w:cs="Arial"/>
          <w:b/>
          <w:bCs/>
          <w:lang w:val="ru-RU"/>
        </w:rPr>
      </w:pPr>
      <w:r w:rsidRPr="00926144">
        <w:rPr>
          <w:rFonts w:ascii="Arial" w:hAnsi="Arial" w:cs="Arial"/>
          <w:b/>
          <w:bCs/>
          <w:lang w:val="ru-RU"/>
        </w:rPr>
        <w:t>2. Врста поступка јавне набавке</w:t>
      </w:r>
    </w:p>
    <w:p w:rsidR="00964BF8" w:rsidRPr="00964BF8" w:rsidRDefault="00AD24A0" w:rsidP="00964BF8">
      <w:pPr>
        <w:jc w:val="both"/>
        <w:rPr>
          <w:rFonts w:ascii="Arial" w:hAnsi="Arial" w:cs="Arial"/>
          <w:b/>
          <w:bCs/>
          <w:noProof/>
          <w:u w:val="single"/>
        </w:rPr>
      </w:pPr>
      <w:r w:rsidRPr="00926144">
        <w:rPr>
          <w:rFonts w:ascii="Arial" w:hAnsi="Arial" w:cs="Arial"/>
          <w:lang w:val="ru-RU"/>
        </w:rPr>
        <w:t xml:space="preserve">Предметна јавна набавка се спроводи у </w:t>
      </w:r>
      <w:r w:rsidR="003634FA">
        <w:rPr>
          <w:rFonts w:ascii="Arial" w:hAnsi="Arial" w:cs="Arial"/>
          <w:lang w:val="ru-RU"/>
        </w:rPr>
        <w:t xml:space="preserve">отвореном </w:t>
      </w:r>
      <w:r w:rsidRPr="00926144">
        <w:rPr>
          <w:rFonts w:ascii="Arial" w:hAnsi="Arial" w:cs="Arial"/>
          <w:lang w:val="sr-Cyrl-CS"/>
        </w:rPr>
        <w:t xml:space="preserve">поступку, </w:t>
      </w:r>
      <w:r w:rsidRPr="00926144">
        <w:rPr>
          <w:rFonts w:ascii="Arial" w:hAnsi="Arial" w:cs="Arial"/>
          <w:lang w:val="ru-RU"/>
        </w:rPr>
        <w:t xml:space="preserve">у складу са законом и подзаконским актима којима се уређују јавне </w:t>
      </w:r>
      <w:r w:rsidR="00964BF8">
        <w:rPr>
          <w:rFonts w:ascii="Arial" w:hAnsi="Arial" w:cs="Arial"/>
          <w:lang w:val="ru-RU"/>
        </w:rPr>
        <w:t xml:space="preserve">набавке, </w:t>
      </w:r>
      <w:r w:rsidR="00964BF8" w:rsidRPr="00964BF8">
        <w:rPr>
          <w:rFonts w:ascii="Arial" w:hAnsi="Arial" w:cs="Arial"/>
          <w:b/>
          <w:bCs/>
          <w:noProof/>
          <w:u w:val="single"/>
        </w:rPr>
        <w:t>а са циљем закључења оквирног споразума.</w:t>
      </w:r>
    </w:p>
    <w:p w:rsidR="00AD24A0" w:rsidRPr="00926144" w:rsidRDefault="00AD24A0" w:rsidP="00AD24A0">
      <w:pPr>
        <w:jc w:val="both"/>
        <w:rPr>
          <w:lang w:val="ru-RU"/>
        </w:rPr>
      </w:pPr>
    </w:p>
    <w:p w:rsidR="00AD24A0" w:rsidRPr="00926144" w:rsidRDefault="00AD24A0" w:rsidP="00AD24A0">
      <w:pPr>
        <w:jc w:val="both"/>
        <w:rPr>
          <w:rFonts w:ascii="Arial" w:hAnsi="Arial" w:cs="Arial"/>
          <w:b/>
          <w:bCs/>
          <w:lang w:val="ru-RU"/>
        </w:rPr>
      </w:pPr>
      <w:r w:rsidRPr="00926144">
        <w:rPr>
          <w:rFonts w:ascii="Arial" w:hAnsi="Arial" w:cs="Arial"/>
          <w:b/>
          <w:bCs/>
          <w:lang w:val="ru-RU"/>
        </w:rPr>
        <w:t>3. Предмет јавне набавке</w:t>
      </w:r>
    </w:p>
    <w:p w:rsidR="00964BF8" w:rsidRPr="00964BF8" w:rsidRDefault="00AD24A0" w:rsidP="00964BF8">
      <w:pPr>
        <w:jc w:val="both"/>
        <w:rPr>
          <w:rStyle w:val="FontStyle58"/>
          <w:i/>
          <w:sz w:val="24"/>
          <w:szCs w:val="24"/>
          <w:lang w:val="sr-Cyrl-CS"/>
        </w:rPr>
      </w:pPr>
      <w:r w:rsidRPr="00926144">
        <w:rPr>
          <w:rFonts w:ascii="Arial" w:hAnsi="Arial" w:cs="Arial"/>
          <w:lang w:val="ru-RU"/>
        </w:rPr>
        <w:t xml:space="preserve">Предмет јавне набавке бр. </w:t>
      </w:r>
      <w:r w:rsidR="00E30AD5">
        <w:rPr>
          <w:rFonts w:ascii="Arial" w:hAnsi="Arial" w:cs="Arial"/>
        </w:rPr>
        <w:t>5</w:t>
      </w:r>
      <w:r w:rsidR="00586702">
        <w:rPr>
          <w:rFonts w:ascii="Arial" w:hAnsi="Arial" w:cs="Arial"/>
          <w:lang w:val="ru-RU"/>
        </w:rPr>
        <w:t>/2020</w:t>
      </w:r>
      <w:r w:rsidRPr="00926144">
        <w:rPr>
          <w:rFonts w:ascii="Arial" w:hAnsi="Arial" w:cs="Arial"/>
          <w:lang w:val="ru-RU"/>
        </w:rPr>
        <w:t xml:space="preserve">, наведене у Плану јавних набавки под бројем </w:t>
      </w:r>
      <w:r w:rsidR="00964BF8">
        <w:rPr>
          <w:rFonts w:ascii="Arial" w:hAnsi="Arial" w:cs="Arial"/>
          <w:lang w:val="ru-RU"/>
        </w:rPr>
        <w:t>1.2.</w:t>
      </w:r>
      <w:r w:rsidR="00F83435">
        <w:rPr>
          <w:rFonts w:ascii="Arial" w:hAnsi="Arial" w:cs="Arial"/>
          <w:lang w:val="ru-RU"/>
        </w:rPr>
        <w:t>3</w:t>
      </w:r>
      <w:r w:rsidR="00586702">
        <w:rPr>
          <w:rFonts w:ascii="Arial" w:hAnsi="Arial" w:cs="Arial"/>
          <w:lang w:val="ru-RU"/>
        </w:rPr>
        <w:t>/20</w:t>
      </w:r>
      <w:r w:rsidRPr="00926144">
        <w:rPr>
          <w:rFonts w:ascii="Arial" w:hAnsi="Arial" w:cs="Arial"/>
          <w:lang w:val="ru-RU"/>
        </w:rPr>
        <w:t xml:space="preserve"> јесу </w:t>
      </w:r>
      <w:r w:rsidR="00F83435">
        <w:rPr>
          <w:rFonts w:ascii="Arial" w:hAnsi="Arial" w:cs="Arial"/>
          <w:bCs/>
          <w:lang w:val="sr-Cyrl-CS"/>
        </w:rPr>
        <w:t>Услуге одржавања безбедности и здравља на раду за грађевинске радове</w:t>
      </w:r>
      <w:r w:rsidRPr="00926144">
        <w:rPr>
          <w:rFonts w:ascii="Arial" w:hAnsi="Arial" w:cs="Arial"/>
          <w:bCs/>
        </w:rPr>
        <w:t xml:space="preserve">, ОРН: </w:t>
      </w:r>
      <w:r w:rsidR="00185B53" w:rsidRPr="00964BF8">
        <w:rPr>
          <w:rStyle w:val="FontStyle58"/>
          <w:rFonts w:ascii="Arial" w:hAnsi="Arial" w:cs="Arial"/>
          <w:sz w:val="24"/>
          <w:szCs w:val="24"/>
          <w:lang w:val="sr-Cyrl-CS" w:eastAsia="sr-Cyrl-CS"/>
        </w:rPr>
        <w:t>71</w:t>
      </w:r>
      <w:r w:rsidR="00185B53">
        <w:rPr>
          <w:rStyle w:val="FontStyle58"/>
          <w:rFonts w:ascii="Arial" w:hAnsi="Arial" w:cs="Arial"/>
          <w:sz w:val="24"/>
          <w:szCs w:val="24"/>
          <w:lang w:val="sr-Cyrl-CS" w:eastAsia="sr-Cyrl-CS"/>
        </w:rPr>
        <w:t>521000</w:t>
      </w:r>
      <w:r w:rsidR="00185B53" w:rsidRPr="00964BF8">
        <w:rPr>
          <w:rStyle w:val="FontStyle58"/>
          <w:rFonts w:ascii="Arial" w:hAnsi="Arial" w:cs="Arial"/>
          <w:sz w:val="24"/>
          <w:szCs w:val="24"/>
          <w:lang w:val="sr-Cyrl-CS" w:eastAsia="sr-Cyrl-CS"/>
        </w:rPr>
        <w:t xml:space="preserve"> </w:t>
      </w:r>
      <w:r w:rsidR="00185B53">
        <w:rPr>
          <w:rStyle w:val="FontStyle58"/>
          <w:rFonts w:ascii="Arial" w:hAnsi="Arial" w:cs="Arial"/>
          <w:sz w:val="24"/>
          <w:szCs w:val="24"/>
          <w:lang w:val="sr-Cyrl-CS" w:eastAsia="sr-Cyrl-CS"/>
        </w:rPr>
        <w:t>–</w:t>
      </w:r>
      <w:r w:rsidR="00185B53" w:rsidRPr="00964BF8">
        <w:rPr>
          <w:rStyle w:val="FontStyle58"/>
          <w:rFonts w:ascii="Arial" w:hAnsi="Arial" w:cs="Arial"/>
          <w:sz w:val="24"/>
          <w:szCs w:val="24"/>
          <w:lang w:val="sr-Cyrl-CS" w:eastAsia="sr-Cyrl-CS"/>
        </w:rPr>
        <w:t xml:space="preserve"> </w:t>
      </w:r>
      <w:r w:rsidR="00185B53">
        <w:rPr>
          <w:rStyle w:val="FontStyle58"/>
          <w:rFonts w:ascii="Arial" w:hAnsi="Arial" w:cs="Arial"/>
          <w:sz w:val="24"/>
          <w:szCs w:val="24"/>
          <w:lang w:val="sr-Cyrl-CS" w:eastAsia="sr-Cyrl-CS"/>
        </w:rPr>
        <w:t>Услуге надзора на градилишту.</w:t>
      </w:r>
    </w:p>
    <w:p w:rsidR="00AD24A0" w:rsidRPr="00926144" w:rsidRDefault="00AD24A0" w:rsidP="00AD24A0">
      <w:pPr>
        <w:jc w:val="both"/>
        <w:rPr>
          <w:rFonts w:ascii="Arial" w:hAnsi="Arial" w:cs="Arial"/>
          <w:b/>
          <w:bCs/>
          <w:i/>
          <w:iCs/>
          <w:lang w:val="sr-Cyrl-CS"/>
        </w:rPr>
      </w:pPr>
    </w:p>
    <w:p w:rsidR="00AD24A0" w:rsidRPr="00926144" w:rsidRDefault="00964BF8" w:rsidP="00AD24A0">
      <w:pPr>
        <w:jc w:val="both"/>
        <w:rPr>
          <w:rFonts w:ascii="Arial" w:hAnsi="Arial" w:cs="Arial"/>
          <w:b/>
          <w:bCs/>
          <w:iCs/>
          <w:lang w:val="sr-Cyrl-CS"/>
        </w:rPr>
      </w:pPr>
      <w:r w:rsidRPr="00964BF8">
        <w:rPr>
          <w:rFonts w:ascii="Arial" w:hAnsi="Arial" w:cs="Arial"/>
          <w:b/>
          <w:bCs/>
          <w:iCs/>
          <w:lang w:val="sr-Cyrl-CS"/>
        </w:rPr>
        <w:t>4</w:t>
      </w:r>
      <w:r w:rsidR="00AD24A0" w:rsidRPr="00964BF8">
        <w:rPr>
          <w:rFonts w:ascii="Arial" w:hAnsi="Arial" w:cs="Arial"/>
          <w:b/>
          <w:bCs/>
          <w:iCs/>
          <w:lang w:val="sr-Cyrl-CS"/>
        </w:rPr>
        <w:t>.</w:t>
      </w:r>
      <w:r w:rsidR="00AD24A0" w:rsidRPr="00926144">
        <w:rPr>
          <w:rFonts w:ascii="Arial" w:hAnsi="Arial" w:cs="Arial"/>
          <w:b/>
          <w:bCs/>
          <w:iCs/>
          <w:lang w:val="sr-Cyrl-CS"/>
        </w:rPr>
        <w:t xml:space="preserve"> Контакт</w:t>
      </w:r>
    </w:p>
    <w:p w:rsidR="00335789" w:rsidRPr="00586702" w:rsidRDefault="00335789" w:rsidP="00335789">
      <w:pPr>
        <w:jc w:val="both"/>
        <w:rPr>
          <w:rFonts w:ascii="Arial" w:hAnsi="Arial" w:cs="Arial"/>
        </w:rPr>
      </w:pPr>
      <w:r w:rsidRPr="00926144">
        <w:rPr>
          <w:rFonts w:ascii="Arial" w:hAnsi="Arial" w:cs="Arial"/>
          <w:lang w:val="ru-RU"/>
        </w:rPr>
        <w:t xml:space="preserve">Лица за контакт: </w:t>
      </w:r>
      <w:r w:rsidR="00586702">
        <w:rPr>
          <w:rFonts w:ascii="Arial" w:hAnsi="Arial" w:cs="Arial"/>
          <w:lang w:val="sr-Cyrl-CS"/>
        </w:rPr>
        <w:t>Јелена Драгељевић</w:t>
      </w:r>
    </w:p>
    <w:p w:rsidR="00335789" w:rsidRPr="00926144" w:rsidRDefault="00335789" w:rsidP="00335789">
      <w:pPr>
        <w:jc w:val="both"/>
        <w:rPr>
          <w:rFonts w:ascii="Arial" w:hAnsi="Arial" w:cs="Arial"/>
        </w:rPr>
      </w:pPr>
      <w:r w:rsidRPr="00926144">
        <w:rPr>
          <w:rFonts w:ascii="Arial" w:hAnsi="Arial" w:cs="Arial"/>
          <w:lang w:val="sr-Cyrl-CS"/>
        </w:rPr>
        <w:t xml:space="preserve">Е - mail адреса: </w:t>
      </w:r>
      <w:hyperlink r:id="rId12" w:history="1">
        <w:r w:rsidR="00586702" w:rsidRPr="0040250B">
          <w:rPr>
            <w:rStyle w:val="Hyperlink"/>
            <w:rFonts w:ascii="Arial" w:hAnsi="Arial" w:cs="Arial"/>
            <w:lang w:val="sr-Latn-CS"/>
          </w:rPr>
          <w:t>jelenadrageljevic@ymail.com</w:t>
        </w:r>
      </w:hyperlink>
      <w:r w:rsidRPr="00926144">
        <w:t xml:space="preserve">; </w:t>
      </w:r>
      <w:hyperlink r:id="rId13" w:history="1">
        <w:r w:rsidRPr="00926144">
          <w:rPr>
            <w:rStyle w:val="Hyperlink"/>
            <w:rFonts w:ascii="Arial" w:hAnsi="Arial" w:cs="Arial"/>
          </w:rPr>
          <w:t>opstinabatocina@gmail.com</w:t>
        </w:r>
      </w:hyperlink>
    </w:p>
    <w:p w:rsidR="00335789" w:rsidRPr="00926144" w:rsidRDefault="00335789" w:rsidP="00335789">
      <w:pPr>
        <w:jc w:val="both"/>
        <w:rPr>
          <w:rFonts w:ascii="Arial" w:hAnsi="Arial" w:cs="Arial"/>
          <w:lang w:val="sr-Cyrl-CS"/>
        </w:rPr>
      </w:pPr>
      <w:r w:rsidRPr="00926144">
        <w:rPr>
          <w:rFonts w:ascii="Arial" w:hAnsi="Arial" w:cs="Arial"/>
          <w:lang w:val="sr-Cyrl-CS"/>
        </w:rPr>
        <w:t>Факс: 034/6842-314</w:t>
      </w:r>
      <w:r w:rsidR="007F73BB" w:rsidRPr="00926144">
        <w:rPr>
          <w:rFonts w:ascii="Arial" w:hAnsi="Arial" w:cs="Arial"/>
          <w:lang w:val="sr-Cyrl-CS"/>
        </w:rPr>
        <w:t>.</w:t>
      </w:r>
    </w:p>
    <w:p w:rsidR="007F73BB" w:rsidRPr="00926144" w:rsidRDefault="007F73BB" w:rsidP="00335789">
      <w:pPr>
        <w:jc w:val="both"/>
        <w:rPr>
          <w:rFonts w:ascii="Arial" w:hAnsi="Arial" w:cs="Arial"/>
          <w:bCs/>
          <w:lang w:val="sr-Cyrl-CS"/>
        </w:rPr>
      </w:pPr>
    </w:p>
    <w:p w:rsidR="00AD24A0" w:rsidRPr="00926144" w:rsidRDefault="00AD24A0" w:rsidP="00AD24A0">
      <w:pPr>
        <w:jc w:val="both"/>
        <w:rPr>
          <w:rFonts w:ascii="Arial" w:hAnsi="Arial" w:cs="Arial"/>
          <w:bCs/>
          <w:color w:val="C00000"/>
          <w:lang w:val="ru-RU"/>
        </w:rPr>
      </w:pPr>
    </w:p>
    <w:p w:rsidR="00AD24A0" w:rsidRPr="00926144" w:rsidRDefault="00AD24A0" w:rsidP="00AD24A0">
      <w:pPr>
        <w:shd w:val="clear" w:color="auto" w:fill="C6D9F1"/>
        <w:jc w:val="center"/>
        <w:rPr>
          <w:rFonts w:ascii="Arial" w:hAnsi="Arial" w:cs="Arial"/>
          <w:b/>
          <w:bCs/>
          <w:i/>
          <w:iCs/>
          <w:sz w:val="28"/>
          <w:szCs w:val="28"/>
          <w:lang w:val="ru-RU"/>
        </w:rPr>
      </w:pPr>
      <w:r w:rsidRPr="00926144">
        <w:rPr>
          <w:rFonts w:ascii="Arial" w:hAnsi="Arial" w:cs="Arial"/>
          <w:b/>
          <w:bCs/>
          <w:i/>
          <w:iCs/>
          <w:sz w:val="28"/>
          <w:szCs w:val="28"/>
        </w:rPr>
        <w:t>II</w:t>
      </w:r>
      <w:r w:rsidRPr="00926144">
        <w:rPr>
          <w:rFonts w:ascii="Arial" w:hAnsi="Arial" w:cs="Arial"/>
          <w:b/>
          <w:bCs/>
          <w:i/>
          <w:iCs/>
          <w:sz w:val="28"/>
          <w:szCs w:val="28"/>
          <w:lang w:val="ru-RU"/>
        </w:rPr>
        <w:t xml:space="preserve">  ПОДАЦИ О ПРЕДМЕТУ ЈАВНЕ НАБАВКЕ</w:t>
      </w:r>
    </w:p>
    <w:p w:rsidR="00AD24A0" w:rsidRPr="00926144" w:rsidRDefault="00AD24A0" w:rsidP="00AD24A0">
      <w:pPr>
        <w:shd w:val="clear" w:color="auto" w:fill="C6D9F1"/>
        <w:jc w:val="center"/>
        <w:rPr>
          <w:rFonts w:ascii="Arial" w:hAnsi="Arial" w:cs="Arial"/>
          <w:b/>
          <w:bCs/>
          <w:i/>
          <w:iCs/>
          <w:sz w:val="28"/>
          <w:szCs w:val="28"/>
          <w:lang w:val="ru-RU"/>
        </w:rPr>
      </w:pPr>
    </w:p>
    <w:p w:rsidR="00AD24A0" w:rsidRPr="00926144" w:rsidRDefault="00AD24A0" w:rsidP="00AD24A0">
      <w:pPr>
        <w:jc w:val="both"/>
        <w:rPr>
          <w:rFonts w:ascii="Arial" w:hAnsi="Arial" w:cs="Arial"/>
          <w:b/>
          <w:bCs/>
          <w:i/>
          <w:iCs/>
          <w:sz w:val="28"/>
          <w:szCs w:val="28"/>
          <w:lang w:val="ru-RU"/>
        </w:rPr>
      </w:pPr>
    </w:p>
    <w:p w:rsidR="00BC4C22" w:rsidRPr="00926144" w:rsidRDefault="00BC4C22" w:rsidP="00AD24A0">
      <w:pPr>
        <w:jc w:val="both"/>
        <w:rPr>
          <w:rFonts w:ascii="Arial" w:hAnsi="Arial" w:cs="Arial"/>
          <w:b/>
          <w:bCs/>
          <w:i/>
          <w:iCs/>
          <w:sz w:val="28"/>
          <w:szCs w:val="28"/>
          <w:lang w:val="ru-RU"/>
        </w:rPr>
      </w:pPr>
    </w:p>
    <w:p w:rsidR="00AD24A0" w:rsidRPr="00926144" w:rsidRDefault="00AD24A0" w:rsidP="00457CA8">
      <w:pPr>
        <w:numPr>
          <w:ilvl w:val="0"/>
          <w:numId w:val="3"/>
        </w:numPr>
        <w:ind w:left="270" w:hanging="270"/>
        <w:jc w:val="both"/>
        <w:rPr>
          <w:rFonts w:ascii="Arial" w:hAnsi="Arial" w:cs="Arial"/>
          <w:b/>
          <w:bCs/>
        </w:rPr>
      </w:pPr>
      <w:r w:rsidRPr="00926144">
        <w:rPr>
          <w:rFonts w:ascii="Arial" w:hAnsi="Arial" w:cs="Arial"/>
          <w:b/>
          <w:bCs/>
        </w:rPr>
        <w:t>Предмет јавне набавке</w:t>
      </w:r>
    </w:p>
    <w:p w:rsidR="00964BF8" w:rsidRPr="00964BF8" w:rsidRDefault="00AD24A0" w:rsidP="00964BF8">
      <w:pPr>
        <w:jc w:val="both"/>
        <w:rPr>
          <w:rStyle w:val="FontStyle58"/>
          <w:i/>
          <w:sz w:val="24"/>
          <w:szCs w:val="24"/>
          <w:lang w:val="sr-Cyrl-CS"/>
        </w:rPr>
      </w:pPr>
      <w:r w:rsidRPr="00926144">
        <w:rPr>
          <w:rFonts w:ascii="Arial" w:hAnsi="Arial" w:cs="Arial"/>
          <w:lang w:val="ru-RU"/>
        </w:rPr>
        <w:t xml:space="preserve">Предмет јавне набавке </w:t>
      </w:r>
      <w:r w:rsidR="005D1857" w:rsidRPr="00926144">
        <w:rPr>
          <w:rFonts w:ascii="Arial" w:hAnsi="Arial" w:cs="Arial"/>
          <w:lang w:val="ru-RU"/>
        </w:rPr>
        <w:t>ЈНВВ</w:t>
      </w:r>
      <w:r w:rsidRPr="00926144">
        <w:rPr>
          <w:rFonts w:ascii="Arial" w:hAnsi="Arial" w:cs="Arial"/>
          <w:lang w:val="ru-RU"/>
        </w:rPr>
        <w:t xml:space="preserve"> бр.</w:t>
      </w:r>
      <w:r w:rsidR="00E30AD5">
        <w:rPr>
          <w:rFonts w:ascii="Arial" w:hAnsi="Arial" w:cs="Arial"/>
        </w:rPr>
        <w:t xml:space="preserve"> 5</w:t>
      </w:r>
      <w:r w:rsidR="00586702">
        <w:rPr>
          <w:rFonts w:ascii="Arial" w:hAnsi="Arial" w:cs="Arial"/>
          <w:lang w:val="ru-RU"/>
        </w:rPr>
        <w:t>/20</w:t>
      </w:r>
      <w:r w:rsidR="00586702">
        <w:rPr>
          <w:rFonts w:ascii="Arial" w:hAnsi="Arial" w:cs="Arial"/>
        </w:rPr>
        <w:t>20</w:t>
      </w:r>
      <w:r w:rsidRPr="00926144">
        <w:rPr>
          <w:rFonts w:ascii="Arial" w:hAnsi="Arial" w:cs="Arial"/>
          <w:lang w:val="ru-RU"/>
        </w:rPr>
        <w:t xml:space="preserve">, наведене у Плану јавних набавки под бројем </w:t>
      </w:r>
      <w:r w:rsidR="00964BF8">
        <w:rPr>
          <w:rFonts w:ascii="Arial" w:hAnsi="Arial" w:cs="Arial"/>
          <w:lang w:val="ru-RU"/>
        </w:rPr>
        <w:t>1.2.</w:t>
      </w:r>
      <w:r w:rsidR="00185B53">
        <w:rPr>
          <w:rFonts w:ascii="Arial" w:hAnsi="Arial" w:cs="Arial"/>
          <w:lang w:val="sr-Cyrl-CS"/>
        </w:rPr>
        <w:t>3</w:t>
      </w:r>
      <w:r w:rsidR="00586702">
        <w:rPr>
          <w:rFonts w:ascii="Arial" w:hAnsi="Arial" w:cs="Arial"/>
          <w:lang w:val="ru-RU"/>
        </w:rPr>
        <w:t>/</w:t>
      </w:r>
      <w:r w:rsidR="00586702">
        <w:rPr>
          <w:rFonts w:ascii="Arial" w:hAnsi="Arial" w:cs="Arial"/>
        </w:rPr>
        <w:t>20</w:t>
      </w:r>
      <w:r w:rsidR="00185B53">
        <w:rPr>
          <w:rFonts w:ascii="Arial" w:hAnsi="Arial" w:cs="Arial"/>
          <w:lang w:val="sr-Cyrl-CS"/>
        </w:rPr>
        <w:t xml:space="preserve"> </w:t>
      </w:r>
      <w:r w:rsidR="00BC4C22" w:rsidRPr="00926144">
        <w:rPr>
          <w:rFonts w:ascii="Arial" w:hAnsi="Arial" w:cs="Arial"/>
          <w:lang w:val="ru-RU"/>
        </w:rPr>
        <w:t>јес</w:t>
      </w:r>
      <w:r w:rsidR="00964BF8">
        <w:rPr>
          <w:rFonts w:ascii="Arial" w:hAnsi="Arial" w:cs="Arial"/>
          <w:lang w:val="ru-RU"/>
        </w:rPr>
        <w:t>те набавка</w:t>
      </w:r>
      <w:r w:rsidR="00185B53">
        <w:rPr>
          <w:rFonts w:ascii="Arial" w:hAnsi="Arial" w:cs="Arial"/>
          <w:lang w:val="ru-RU"/>
        </w:rPr>
        <w:t xml:space="preserve"> </w:t>
      </w:r>
      <w:r w:rsidR="00185B53">
        <w:rPr>
          <w:rFonts w:ascii="Arial" w:hAnsi="Arial" w:cs="Arial"/>
          <w:bCs/>
          <w:lang w:val="sr-Cyrl-CS"/>
        </w:rPr>
        <w:t>услуге одржавања безбедности и здравља на раду за грађевинске радове</w:t>
      </w:r>
      <w:r w:rsidR="00BC4C22" w:rsidRPr="00926144">
        <w:rPr>
          <w:rFonts w:ascii="Arial" w:hAnsi="Arial" w:cs="Arial"/>
          <w:bCs/>
        </w:rPr>
        <w:t xml:space="preserve">, ОРН: </w:t>
      </w:r>
      <w:r w:rsidR="00964BF8" w:rsidRPr="00964BF8">
        <w:rPr>
          <w:rStyle w:val="FontStyle58"/>
          <w:rFonts w:ascii="Arial" w:hAnsi="Arial" w:cs="Arial"/>
          <w:sz w:val="24"/>
          <w:szCs w:val="24"/>
          <w:lang w:val="sr-Cyrl-CS" w:eastAsia="sr-Cyrl-CS"/>
        </w:rPr>
        <w:t>71</w:t>
      </w:r>
      <w:r w:rsidR="00185B53">
        <w:rPr>
          <w:rStyle w:val="FontStyle58"/>
          <w:rFonts w:ascii="Arial" w:hAnsi="Arial" w:cs="Arial"/>
          <w:sz w:val="24"/>
          <w:szCs w:val="24"/>
          <w:lang w:val="sr-Cyrl-CS" w:eastAsia="sr-Cyrl-CS"/>
        </w:rPr>
        <w:t>521000</w:t>
      </w:r>
      <w:r w:rsidR="00964BF8" w:rsidRPr="00964BF8">
        <w:rPr>
          <w:rStyle w:val="FontStyle58"/>
          <w:rFonts w:ascii="Arial" w:hAnsi="Arial" w:cs="Arial"/>
          <w:sz w:val="24"/>
          <w:szCs w:val="24"/>
          <w:lang w:val="sr-Cyrl-CS" w:eastAsia="sr-Cyrl-CS"/>
        </w:rPr>
        <w:t xml:space="preserve"> </w:t>
      </w:r>
      <w:r w:rsidR="00185B53">
        <w:rPr>
          <w:rStyle w:val="FontStyle58"/>
          <w:rFonts w:ascii="Arial" w:hAnsi="Arial" w:cs="Arial"/>
          <w:sz w:val="24"/>
          <w:szCs w:val="24"/>
          <w:lang w:val="sr-Cyrl-CS" w:eastAsia="sr-Cyrl-CS"/>
        </w:rPr>
        <w:t>–</w:t>
      </w:r>
      <w:r w:rsidR="00964BF8" w:rsidRPr="00964BF8">
        <w:rPr>
          <w:rStyle w:val="FontStyle58"/>
          <w:rFonts w:ascii="Arial" w:hAnsi="Arial" w:cs="Arial"/>
          <w:sz w:val="24"/>
          <w:szCs w:val="24"/>
          <w:lang w:val="sr-Cyrl-CS" w:eastAsia="sr-Cyrl-CS"/>
        </w:rPr>
        <w:t xml:space="preserve"> </w:t>
      </w:r>
      <w:r w:rsidR="00185B53">
        <w:rPr>
          <w:rStyle w:val="FontStyle58"/>
          <w:rFonts w:ascii="Arial" w:hAnsi="Arial" w:cs="Arial"/>
          <w:sz w:val="24"/>
          <w:szCs w:val="24"/>
          <w:lang w:val="sr-Cyrl-CS" w:eastAsia="sr-Cyrl-CS"/>
        </w:rPr>
        <w:t>Услуге надзора на градилишту</w:t>
      </w:r>
      <w:r w:rsidR="00964BF8">
        <w:rPr>
          <w:rStyle w:val="FontStyle58"/>
          <w:rFonts w:ascii="Arial" w:hAnsi="Arial" w:cs="Arial"/>
          <w:sz w:val="24"/>
          <w:szCs w:val="24"/>
          <w:lang w:val="sr-Cyrl-CS" w:eastAsia="sr-Cyrl-CS"/>
        </w:rPr>
        <w:t>.</w:t>
      </w:r>
    </w:p>
    <w:p w:rsidR="00AD24A0" w:rsidRPr="00926144" w:rsidRDefault="00AD24A0" w:rsidP="00964BF8">
      <w:pPr>
        <w:jc w:val="both"/>
        <w:rPr>
          <w:rFonts w:ascii="Arial" w:hAnsi="Arial" w:cs="Arial"/>
          <w:lang w:val="ru-RU"/>
        </w:rPr>
      </w:pPr>
    </w:p>
    <w:p w:rsidR="00AD24A0" w:rsidRPr="00926144" w:rsidRDefault="00AD24A0" w:rsidP="00457CA8">
      <w:pPr>
        <w:numPr>
          <w:ilvl w:val="0"/>
          <w:numId w:val="3"/>
        </w:numPr>
        <w:ind w:left="270" w:hanging="270"/>
        <w:jc w:val="both"/>
        <w:rPr>
          <w:rFonts w:ascii="Arial" w:hAnsi="Arial" w:cs="Arial"/>
        </w:rPr>
      </w:pPr>
      <w:r w:rsidRPr="00926144">
        <w:rPr>
          <w:rFonts w:ascii="Arial" w:hAnsi="Arial" w:cs="Arial"/>
          <w:b/>
          <w:bCs/>
          <w:lang w:val="sr-Cyrl-CS"/>
        </w:rPr>
        <w:t>Партије</w:t>
      </w:r>
    </w:p>
    <w:p w:rsidR="00AD24A0" w:rsidRPr="00926144" w:rsidRDefault="00AD24A0" w:rsidP="00BC4C22">
      <w:pPr>
        <w:pStyle w:val="Caption"/>
        <w:ind w:left="270" w:hanging="270"/>
        <w:rPr>
          <w:rFonts w:ascii="Arial" w:hAnsi="Arial" w:cs="Arial"/>
          <w:i w:val="0"/>
          <w:lang w:val="ru-RU"/>
        </w:rPr>
      </w:pPr>
      <w:r w:rsidRPr="00926144">
        <w:rPr>
          <w:rFonts w:ascii="Arial" w:hAnsi="Arial" w:cs="Arial"/>
          <w:i w:val="0"/>
          <w:lang w:val="ru-RU"/>
        </w:rPr>
        <w:t>Набавка није обликована по партијама.</w:t>
      </w:r>
    </w:p>
    <w:p w:rsidR="005520AD" w:rsidRPr="00926144" w:rsidRDefault="005520AD" w:rsidP="005520AD">
      <w:pPr>
        <w:jc w:val="both"/>
        <w:rPr>
          <w:rFonts w:ascii="Arial" w:hAnsi="Arial" w:cs="Arial"/>
          <w:i/>
          <w:iCs/>
          <w:lang w:val="sr-Cyrl-CS"/>
        </w:rPr>
      </w:pPr>
    </w:p>
    <w:p w:rsidR="005520AD" w:rsidRPr="00926144" w:rsidRDefault="005520AD" w:rsidP="005520AD">
      <w:pPr>
        <w:jc w:val="both"/>
        <w:rPr>
          <w:rFonts w:ascii="Arial" w:hAnsi="Arial" w:cs="Arial"/>
          <w:i/>
          <w:iCs/>
        </w:rPr>
      </w:pPr>
    </w:p>
    <w:p w:rsidR="005520AD" w:rsidRPr="00926144" w:rsidRDefault="005520AD" w:rsidP="005520AD">
      <w:pPr>
        <w:jc w:val="both"/>
        <w:rPr>
          <w:rFonts w:ascii="Arial" w:hAnsi="Arial" w:cs="Arial"/>
          <w:i/>
          <w:iCs/>
          <w:lang w:val="sr-Cyrl-CS"/>
        </w:rPr>
      </w:pPr>
    </w:p>
    <w:p w:rsidR="007F73BB" w:rsidRPr="00926144" w:rsidRDefault="007F73BB" w:rsidP="005520AD">
      <w:pPr>
        <w:jc w:val="both"/>
        <w:rPr>
          <w:rFonts w:ascii="Arial" w:hAnsi="Arial" w:cs="Arial"/>
          <w:i/>
          <w:iCs/>
          <w:lang w:val="sr-Cyrl-CS"/>
        </w:rPr>
      </w:pPr>
    </w:p>
    <w:p w:rsidR="007F73BB" w:rsidRDefault="007F73BB" w:rsidP="005520AD">
      <w:pPr>
        <w:jc w:val="both"/>
        <w:rPr>
          <w:rFonts w:ascii="Arial" w:hAnsi="Arial" w:cs="Arial"/>
          <w:i/>
          <w:iCs/>
          <w:lang w:val="sr-Cyrl-CS"/>
        </w:rPr>
      </w:pPr>
    </w:p>
    <w:p w:rsidR="00F41482" w:rsidRPr="00926144" w:rsidRDefault="00F41482" w:rsidP="005520AD">
      <w:pPr>
        <w:jc w:val="both"/>
        <w:rPr>
          <w:rFonts w:ascii="Arial" w:hAnsi="Arial" w:cs="Arial"/>
          <w:i/>
          <w:iCs/>
          <w:lang w:val="sr-Cyrl-CS"/>
        </w:rPr>
      </w:pPr>
    </w:p>
    <w:p w:rsidR="007F73BB" w:rsidRDefault="007F73BB" w:rsidP="005520AD">
      <w:pPr>
        <w:jc w:val="both"/>
        <w:rPr>
          <w:rFonts w:ascii="Arial" w:hAnsi="Arial" w:cs="Arial"/>
          <w:i/>
          <w:iCs/>
          <w:lang w:val="sr-Cyrl-CS"/>
        </w:rPr>
      </w:pPr>
    </w:p>
    <w:p w:rsidR="00964BF8" w:rsidRDefault="00964BF8" w:rsidP="005520AD">
      <w:pPr>
        <w:jc w:val="both"/>
        <w:rPr>
          <w:rFonts w:ascii="Arial" w:hAnsi="Arial" w:cs="Arial"/>
          <w:i/>
          <w:iCs/>
          <w:lang w:val="sr-Cyrl-CS"/>
        </w:rPr>
      </w:pPr>
    </w:p>
    <w:p w:rsidR="00964BF8" w:rsidRDefault="00964BF8" w:rsidP="005520AD">
      <w:pPr>
        <w:jc w:val="both"/>
        <w:rPr>
          <w:rFonts w:ascii="Arial" w:hAnsi="Arial" w:cs="Arial"/>
          <w:i/>
          <w:iCs/>
        </w:rPr>
      </w:pPr>
    </w:p>
    <w:p w:rsidR="00E86C9F" w:rsidRPr="00E86C9F" w:rsidRDefault="00E86C9F" w:rsidP="005520AD">
      <w:pPr>
        <w:jc w:val="both"/>
        <w:rPr>
          <w:rFonts w:ascii="Arial" w:hAnsi="Arial" w:cs="Arial"/>
          <w:i/>
          <w:iCs/>
        </w:rPr>
      </w:pPr>
    </w:p>
    <w:p w:rsidR="00964BF8" w:rsidRPr="00926144" w:rsidRDefault="00964BF8" w:rsidP="005520AD">
      <w:pPr>
        <w:jc w:val="both"/>
        <w:rPr>
          <w:rFonts w:ascii="Arial" w:hAnsi="Arial" w:cs="Arial"/>
          <w:i/>
          <w:iCs/>
          <w:lang w:val="sr-Cyrl-CS"/>
        </w:rPr>
      </w:pPr>
    </w:p>
    <w:p w:rsidR="005520AD" w:rsidRPr="00926144" w:rsidRDefault="005520AD" w:rsidP="004F4CDB">
      <w:pPr>
        <w:shd w:val="clear" w:color="auto" w:fill="C6D9F1"/>
        <w:jc w:val="center"/>
        <w:rPr>
          <w:rFonts w:ascii="Arial" w:hAnsi="Arial" w:cs="Arial"/>
          <w:b/>
          <w:bCs/>
          <w:i/>
          <w:iCs/>
        </w:rPr>
      </w:pPr>
      <w:r w:rsidRPr="00926144">
        <w:rPr>
          <w:rFonts w:ascii="Arial" w:hAnsi="Arial" w:cs="Arial"/>
          <w:b/>
          <w:bCs/>
          <w:i/>
          <w:iCs/>
          <w:sz w:val="28"/>
          <w:szCs w:val="28"/>
        </w:rPr>
        <w:lastRenderedPageBreak/>
        <w:t>III  ВРСТА, ТЕХНИЧКЕ КАРАКТЕРИСТИКЕ, КВАЛИТЕТ, КОЛИЧИНА И ОПИС УСЛУГА, НАЧИН СПРОВОЂЕЊА КОНТРОЛЕ И ОБЕЗБЕЂИВАЊА ГАРАНЦИЈЕ КВАЛИТЕТА, РОК ИЗВРШЕЊА, ЕВЕНТУАЛНЕ ДОДАТНЕ УСЛУГЕ И СЛ.</w:t>
      </w:r>
    </w:p>
    <w:p w:rsidR="005F0ACF" w:rsidRDefault="005F0ACF" w:rsidP="005520AD">
      <w:pPr>
        <w:rPr>
          <w:rFonts w:ascii="Arial" w:hAnsi="Arial" w:cs="Arial"/>
          <w:b/>
          <w:bCs/>
          <w:i/>
          <w:iCs/>
        </w:rPr>
      </w:pPr>
    </w:p>
    <w:p w:rsidR="0021167B" w:rsidRPr="00506460" w:rsidRDefault="0021167B" w:rsidP="0021167B">
      <w:pPr>
        <w:pStyle w:val="NoSpacing"/>
        <w:ind w:left="-270" w:firstLine="270"/>
        <w:jc w:val="both"/>
        <w:rPr>
          <w:rFonts w:ascii="Arial" w:hAnsi="Arial" w:cs="Arial"/>
          <w:b/>
          <w:sz w:val="24"/>
          <w:szCs w:val="24"/>
        </w:rPr>
      </w:pPr>
      <w:r w:rsidRPr="00E86C9F">
        <w:rPr>
          <w:rFonts w:ascii="Arial" w:hAnsi="Arial" w:cs="Arial"/>
          <w:b/>
          <w:sz w:val="24"/>
          <w:szCs w:val="24"/>
        </w:rPr>
        <w:t>3.1.</w:t>
      </w:r>
      <w:r w:rsidR="00506460">
        <w:rPr>
          <w:rFonts w:ascii="Arial" w:hAnsi="Arial" w:cs="Arial"/>
          <w:b/>
          <w:sz w:val="24"/>
          <w:szCs w:val="24"/>
        </w:rPr>
        <w:t xml:space="preserve"> Предмет набавке</w:t>
      </w:r>
    </w:p>
    <w:p w:rsidR="00B53A9A" w:rsidRDefault="00B53A9A" w:rsidP="0021167B">
      <w:pPr>
        <w:pStyle w:val="NoSpacing"/>
        <w:ind w:left="-270" w:firstLine="270"/>
        <w:jc w:val="both"/>
        <w:rPr>
          <w:rFonts w:ascii="Arial" w:hAnsi="Arial" w:cs="Arial"/>
          <w:b/>
          <w:sz w:val="24"/>
          <w:szCs w:val="24"/>
        </w:rPr>
      </w:pPr>
    </w:p>
    <w:p w:rsidR="00B53A9A" w:rsidRDefault="00B53A9A" w:rsidP="00506460">
      <w:pPr>
        <w:pStyle w:val="NoSpacing"/>
        <w:ind w:firstLine="450"/>
        <w:jc w:val="both"/>
        <w:rPr>
          <w:rFonts w:ascii="Arial" w:hAnsi="Arial" w:cs="Arial"/>
          <w:sz w:val="24"/>
          <w:szCs w:val="24"/>
        </w:rPr>
      </w:pPr>
      <w:r w:rsidRPr="00B53A9A">
        <w:rPr>
          <w:rFonts w:ascii="Arial" w:hAnsi="Arial" w:cs="Arial"/>
          <w:sz w:val="24"/>
          <w:szCs w:val="24"/>
        </w:rPr>
        <w:t xml:space="preserve">Предмет јавне набавке су </w:t>
      </w:r>
      <w:r>
        <w:rPr>
          <w:rFonts w:ascii="Arial" w:hAnsi="Arial" w:cs="Arial"/>
          <w:sz w:val="24"/>
          <w:szCs w:val="24"/>
        </w:rPr>
        <w:t>услуге</w:t>
      </w:r>
      <w:r w:rsidRPr="00B53A9A">
        <w:rPr>
          <w:rFonts w:ascii="Arial" w:hAnsi="Arial" w:cs="Arial"/>
          <w:sz w:val="24"/>
          <w:szCs w:val="24"/>
        </w:rPr>
        <w:t xml:space="preserve"> ангажовања координатора, у даљем тексту координатора БЗР, на привременим и покретним градилиштима, у фази пројек</w:t>
      </w:r>
      <w:r>
        <w:rPr>
          <w:rFonts w:ascii="Arial" w:hAnsi="Arial" w:cs="Arial"/>
          <w:sz w:val="24"/>
          <w:szCs w:val="24"/>
        </w:rPr>
        <w:t>товања и у фази извођења радова.</w:t>
      </w:r>
    </w:p>
    <w:p w:rsidR="00C36FAA" w:rsidRDefault="00C36FAA" w:rsidP="00506460">
      <w:pPr>
        <w:pStyle w:val="NoSpacing"/>
        <w:ind w:firstLine="450"/>
        <w:jc w:val="both"/>
        <w:rPr>
          <w:rFonts w:ascii="Arial" w:hAnsi="Arial" w:cs="Arial"/>
          <w:sz w:val="24"/>
          <w:szCs w:val="24"/>
        </w:rPr>
      </w:pPr>
      <w:r w:rsidRPr="00C36FAA">
        <w:rPr>
          <w:rFonts w:ascii="Arial" w:hAnsi="Arial" w:cs="Arial"/>
          <w:sz w:val="24"/>
          <w:szCs w:val="24"/>
        </w:rPr>
        <w:t>Услуге координатора извршавати уз обавезујућу примену одредби Закона о безбедности и здравља на раду („Сл. Гласник РС“</w:t>
      </w:r>
      <w:r w:rsidR="007C378C">
        <w:rPr>
          <w:rFonts w:ascii="Arial" w:hAnsi="Arial" w:cs="Arial"/>
          <w:sz w:val="24"/>
          <w:szCs w:val="24"/>
        </w:rPr>
        <w:t xml:space="preserve"> бр.101/2005, 91/201</w:t>
      </w:r>
      <w:r w:rsidRPr="00C36FAA">
        <w:rPr>
          <w:rFonts w:ascii="Arial" w:hAnsi="Arial" w:cs="Arial"/>
          <w:sz w:val="24"/>
          <w:szCs w:val="24"/>
        </w:rPr>
        <w:t>5</w:t>
      </w:r>
      <w:r w:rsidR="007C378C">
        <w:rPr>
          <w:rFonts w:ascii="Arial" w:hAnsi="Arial" w:cs="Arial"/>
          <w:sz w:val="24"/>
          <w:szCs w:val="24"/>
        </w:rPr>
        <w:t xml:space="preserve"> и 113/2017-др. закон</w:t>
      </w:r>
      <w:r w:rsidRPr="00C36FAA">
        <w:rPr>
          <w:rFonts w:ascii="Arial" w:hAnsi="Arial" w:cs="Arial"/>
          <w:sz w:val="24"/>
          <w:szCs w:val="24"/>
        </w:rPr>
        <w:t>), Уредбе о безбедности и здрављу на раду на привременим или покретним градилиштима (</w:t>
      </w:r>
      <w:r w:rsidR="007C378C">
        <w:rPr>
          <w:rFonts w:ascii="Arial" w:hAnsi="Arial" w:cs="Arial"/>
          <w:sz w:val="24"/>
          <w:szCs w:val="24"/>
        </w:rPr>
        <w:t xml:space="preserve">"Сл. гласник РС", бр. 14/2009, </w:t>
      </w:r>
      <w:r w:rsidRPr="00C36FAA">
        <w:rPr>
          <w:rFonts w:ascii="Arial" w:hAnsi="Arial" w:cs="Arial"/>
          <w:sz w:val="24"/>
          <w:szCs w:val="24"/>
        </w:rPr>
        <w:t>95/2010</w:t>
      </w:r>
      <w:r w:rsidR="007C378C">
        <w:rPr>
          <w:rFonts w:ascii="Arial" w:hAnsi="Arial" w:cs="Arial"/>
          <w:sz w:val="24"/>
          <w:szCs w:val="24"/>
        </w:rPr>
        <w:t xml:space="preserve"> и 98/2018</w:t>
      </w:r>
      <w:r w:rsidRPr="00C36FAA">
        <w:rPr>
          <w:rFonts w:ascii="Arial" w:hAnsi="Arial" w:cs="Arial"/>
          <w:sz w:val="24"/>
          <w:szCs w:val="24"/>
        </w:rPr>
        <w:t>)</w:t>
      </w:r>
      <w:r w:rsidR="00EC36E3">
        <w:rPr>
          <w:rFonts w:ascii="Arial" w:hAnsi="Arial" w:cs="Arial"/>
          <w:sz w:val="24"/>
          <w:szCs w:val="24"/>
        </w:rPr>
        <w:t xml:space="preserve">, </w:t>
      </w:r>
      <w:r w:rsidR="00EC36E3">
        <w:rPr>
          <w:rFonts w:ascii="Arial" w:hAnsi="Arial" w:cs="Arial"/>
          <w:sz w:val="24"/>
          <w:szCs w:val="24"/>
          <w:lang w:val="sr-Cyrl-RS"/>
        </w:rPr>
        <w:t>у даљем тексту: Уредба</w:t>
      </w:r>
      <w:r>
        <w:rPr>
          <w:rFonts w:ascii="Arial" w:hAnsi="Arial" w:cs="Arial"/>
          <w:sz w:val="24"/>
          <w:szCs w:val="24"/>
        </w:rPr>
        <w:t>.</w:t>
      </w:r>
    </w:p>
    <w:p w:rsidR="007C378C" w:rsidRDefault="00C36FAA" w:rsidP="00506460">
      <w:pPr>
        <w:pStyle w:val="NoSpacing"/>
        <w:ind w:firstLine="450"/>
        <w:jc w:val="both"/>
        <w:rPr>
          <w:rFonts w:ascii="Arial" w:hAnsi="Arial" w:cs="Arial"/>
          <w:sz w:val="24"/>
          <w:szCs w:val="24"/>
        </w:rPr>
      </w:pPr>
      <w:r w:rsidRPr="00C36FAA">
        <w:rPr>
          <w:rFonts w:ascii="Arial" w:hAnsi="Arial" w:cs="Arial"/>
          <w:sz w:val="24"/>
          <w:szCs w:val="24"/>
        </w:rPr>
        <w:t>Услуге, односно послове координатора у фази пројектовања може да обавља лице које исп</w:t>
      </w:r>
      <w:r w:rsidR="00BE652A">
        <w:rPr>
          <w:rFonts w:ascii="Arial" w:hAnsi="Arial" w:cs="Arial"/>
          <w:sz w:val="24"/>
          <w:szCs w:val="24"/>
        </w:rPr>
        <w:t>уњава услове прописане чланом 5.</w:t>
      </w:r>
      <w:r w:rsidRPr="00C36FAA">
        <w:rPr>
          <w:rFonts w:ascii="Arial" w:hAnsi="Arial" w:cs="Arial"/>
          <w:sz w:val="24"/>
          <w:szCs w:val="24"/>
        </w:rPr>
        <w:t xml:space="preserve"> а услуге односно послове координатора у фази извођења радова, може да обавља лице које исп</w:t>
      </w:r>
      <w:r w:rsidR="00BE652A">
        <w:rPr>
          <w:rFonts w:ascii="Arial" w:hAnsi="Arial" w:cs="Arial"/>
          <w:sz w:val="24"/>
          <w:szCs w:val="24"/>
        </w:rPr>
        <w:t>уњава услове прописане чланом 6.</w:t>
      </w:r>
      <w:r w:rsidRPr="00C36FAA">
        <w:rPr>
          <w:rFonts w:ascii="Arial" w:hAnsi="Arial" w:cs="Arial"/>
          <w:sz w:val="24"/>
          <w:szCs w:val="24"/>
        </w:rPr>
        <w:t xml:space="preserve"> поменуте Уредбе. </w:t>
      </w:r>
    </w:p>
    <w:p w:rsidR="007C378C" w:rsidRDefault="00C36FAA" w:rsidP="00506460">
      <w:pPr>
        <w:pStyle w:val="NoSpacing"/>
        <w:ind w:firstLine="450"/>
        <w:jc w:val="both"/>
        <w:rPr>
          <w:rFonts w:ascii="Arial" w:hAnsi="Arial" w:cs="Arial"/>
          <w:sz w:val="24"/>
          <w:szCs w:val="24"/>
        </w:rPr>
      </w:pPr>
      <w:r w:rsidRPr="00C36FAA">
        <w:rPr>
          <w:rFonts w:ascii="Arial" w:hAnsi="Arial" w:cs="Arial"/>
          <w:sz w:val="24"/>
          <w:szCs w:val="24"/>
        </w:rPr>
        <w:t>Услуге, односно послови координатора у фази пројек</w:t>
      </w:r>
      <w:r w:rsidR="00BE652A">
        <w:rPr>
          <w:rFonts w:ascii="Arial" w:hAnsi="Arial" w:cs="Arial"/>
          <w:sz w:val="24"/>
          <w:szCs w:val="24"/>
        </w:rPr>
        <w:t>товања, су дефинисани чланом 11.</w:t>
      </w:r>
      <w:r w:rsidRPr="00C36FAA">
        <w:rPr>
          <w:rFonts w:ascii="Arial" w:hAnsi="Arial" w:cs="Arial"/>
          <w:sz w:val="24"/>
          <w:szCs w:val="24"/>
        </w:rPr>
        <w:t xml:space="preserve"> поменуте Уредбе. Услуге, односно послови координатора у фази извођења радова, су дефиниса</w:t>
      </w:r>
      <w:r w:rsidR="00BE652A">
        <w:rPr>
          <w:rFonts w:ascii="Arial" w:hAnsi="Arial" w:cs="Arial"/>
          <w:sz w:val="24"/>
          <w:szCs w:val="24"/>
        </w:rPr>
        <w:t>ни чланом 13.</w:t>
      </w:r>
      <w:r w:rsidRPr="00C36FAA">
        <w:rPr>
          <w:rFonts w:ascii="Arial" w:hAnsi="Arial" w:cs="Arial"/>
          <w:sz w:val="24"/>
          <w:szCs w:val="24"/>
        </w:rPr>
        <w:t xml:space="preserve"> поменуте Уредбе. </w:t>
      </w:r>
    </w:p>
    <w:p w:rsidR="007C378C" w:rsidRDefault="00C36FAA" w:rsidP="00506460">
      <w:pPr>
        <w:pStyle w:val="NoSpacing"/>
        <w:spacing w:line="240" w:lineRule="auto"/>
        <w:ind w:firstLine="450"/>
        <w:contextualSpacing/>
        <w:jc w:val="both"/>
        <w:rPr>
          <w:rFonts w:ascii="Arial" w:hAnsi="Arial" w:cs="Arial"/>
          <w:sz w:val="24"/>
          <w:szCs w:val="24"/>
        </w:rPr>
      </w:pPr>
      <w:r w:rsidRPr="00C36FAA">
        <w:rPr>
          <w:rFonts w:ascii="Arial" w:hAnsi="Arial" w:cs="Arial"/>
          <w:sz w:val="24"/>
          <w:szCs w:val="24"/>
        </w:rPr>
        <w:t>Приликом стручног надзора обавезно је поштовање свих осталих важећих одредаба Закона, прописа, стандарда, техничких норматива, норми квалитета и правила струке, чија је примена обавезна при извршењу предметне услуге. На основу закљученог оквирног споразума са изабраним понуђач</w:t>
      </w:r>
      <w:r w:rsidR="007C378C">
        <w:rPr>
          <w:rFonts w:ascii="Arial" w:hAnsi="Arial" w:cs="Arial"/>
          <w:sz w:val="24"/>
          <w:szCs w:val="24"/>
        </w:rPr>
        <w:t>има</w:t>
      </w:r>
      <w:r w:rsidRPr="00C36FAA">
        <w:rPr>
          <w:rFonts w:ascii="Arial" w:hAnsi="Arial" w:cs="Arial"/>
          <w:sz w:val="24"/>
          <w:szCs w:val="24"/>
        </w:rPr>
        <w:t xml:space="preserve">, Наручилац ће, на предлог пружаоца услуга, писменим актом, одредити лице, односно лица које/која ће бити ангажована на обављању послова координатора за безбедност и здравље на раду у фази пројектовања и у фази извођења радова за сваки објекат. Наручилац прихвата да исто лице буде носилац уверења о положеном стручном испиту за обављање послова координатора у фази пројектовања и у фази извођења радова. </w:t>
      </w:r>
    </w:p>
    <w:p w:rsidR="00506460" w:rsidRDefault="00506460" w:rsidP="007C378C">
      <w:pPr>
        <w:pStyle w:val="NoSpacing"/>
        <w:spacing w:line="240" w:lineRule="auto"/>
        <w:contextualSpacing/>
        <w:jc w:val="both"/>
        <w:rPr>
          <w:rFonts w:ascii="Arial" w:hAnsi="Arial" w:cs="Arial"/>
          <w:sz w:val="24"/>
          <w:szCs w:val="24"/>
        </w:rPr>
      </w:pPr>
    </w:p>
    <w:p w:rsidR="00BE652A" w:rsidRDefault="00506460" w:rsidP="007C378C">
      <w:pPr>
        <w:pStyle w:val="NoSpacing"/>
        <w:spacing w:line="240" w:lineRule="auto"/>
        <w:contextualSpacing/>
        <w:jc w:val="both"/>
        <w:rPr>
          <w:rFonts w:ascii="Arial" w:hAnsi="Arial" w:cs="Arial"/>
          <w:b/>
          <w:sz w:val="24"/>
          <w:szCs w:val="24"/>
        </w:rPr>
      </w:pPr>
      <w:r w:rsidRPr="00506460">
        <w:rPr>
          <w:rFonts w:ascii="Arial" w:hAnsi="Arial" w:cs="Arial"/>
          <w:b/>
          <w:sz w:val="24"/>
          <w:szCs w:val="24"/>
        </w:rPr>
        <w:t>3.2.</w:t>
      </w:r>
      <w:r>
        <w:rPr>
          <w:rFonts w:ascii="Arial" w:hAnsi="Arial" w:cs="Arial"/>
          <w:sz w:val="24"/>
          <w:szCs w:val="24"/>
        </w:rPr>
        <w:t xml:space="preserve"> </w:t>
      </w:r>
      <w:r w:rsidR="00C36FAA" w:rsidRPr="00506460">
        <w:rPr>
          <w:rFonts w:ascii="Arial" w:hAnsi="Arial" w:cs="Arial"/>
          <w:b/>
          <w:sz w:val="24"/>
          <w:szCs w:val="24"/>
        </w:rPr>
        <w:t>Обавезе координатора у фази израде пројекта</w:t>
      </w:r>
    </w:p>
    <w:p w:rsidR="007C378C" w:rsidRPr="00EC36E3" w:rsidRDefault="00C36FAA" w:rsidP="007C378C">
      <w:pPr>
        <w:pStyle w:val="NoSpacing"/>
        <w:spacing w:line="240" w:lineRule="auto"/>
        <w:contextualSpacing/>
        <w:jc w:val="both"/>
        <w:rPr>
          <w:rFonts w:ascii="Arial" w:hAnsi="Arial" w:cs="Arial"/>
          <w:sz w:val="24"/>
          <w:szCs w:val="24"/>
        </w:rPr>
      </w:pPr>
      <w:r w:rsidRPr="00EC36E3">
        <w:rPr>
          <w:rFonts w:ascii="Arial" w:hAnsi="Arial" w:cs="Arial"/>
          <w:sz w:val="24"/>
          <w:szCs w:val="24"/>
        </w:rPr>
        <w:t>Координатор у фази израде пројекта обавља следеће послове:</w:t>
      </w:r>
    </w:p>
    <w:p w:rsidR="007C378C" w:rsidRDefault="00C36FAA" w:rsidP="007C378C">
      <w:pPr>
        <w:pStyle w:val="NoSpacing"/>
        <w:numPr>
          <w:ilvl w:val="0"/>
          <w:numId w:val="23"/>
        </w:numPr>
        <w:spacing w:line="240" w:lineRule="auto"/>
        <w:contextualSpacing/>
        <w:jc w:val="both"/>
        <w:rPr>
          <w:rFonts w:ascii="Arial" w:hAnsi="Arial" w:cs="Arial"/>
          <w:sz w:val="24"/>
          <w:szCs w:val="24"/>
        </w:rPr>
      </w:pPr>
      <w:r w:rsidRPr="007C378C">
        <w:rPr>
          <w:rFonts w:ascii="Arial" w:hAnsi="Arial" w:cs="Arial"/>
          <w:sz w:val="24"/>
          <w:szCs w:val="24"/>
        </w:rPr>
        <w:t xml:space="preserve">Врши координацију примене начела превенције у случајевима наведеним у члану 10. Уредбе; </w:t>
      </w:r>
    </w:p>
    <w:p w:rsidR="007C378C" w:rsidRDefault="00C36FAA" w:rsidP="007C378C">
      <w:pPr>
        <w:pStyle w:val="NoSpacing"/>
        <w:numPr>
          <w:ilvl w:val="0"/>
          <w:numId w:val="23"/>
        </w:numPr>
        <w:spacing w:line="240" w:lineRule="auto"/>
        <w:contextualSpacing/>
        <w:jc w:val="both"/>
        <w:rPr>
          <w:rFonts w:ascii="Arial" w:hAnsi="Arial" w:cs="Arial"/>
          <w:sz w:val="24"/>
          <w:szCs w:val="24"/>
        </w:rPr>
      </w:pPr>
      <w:r w:rsidRPr="007C378C">
        <w:rPr>
          <w:rFonts w:ascii="Arial" w:hAnsi="Arial" w:cs="Arial"/>
          <w:sz w:val="24"/>
          <w:szCs w:val="24"/>
        </w:rPr>
        <w:t xml:space="preserve">Израђује План првентивних мера; </w:t>
      </w:r>
    </w:p>
    <w:p w:rsidR="007C378C" w:rsidRDefault="00C36FAA" w:rsidP="007C378C">
      <w:pPr>
        <w:pStyle w:val="NoSpacing"/>
        <w:numPr>
          <w:ilvl w:val="0"/>
          <w:numId w:val="23"/>
        </w:numPr>
        <w:spacing w:line="240" w:lineRule="auto"/>
        <w:contextualSpacing/>
        <w:jc w:val="both"/>
        <w:rPr>
          <w:rFonts w:ascii="Arial" w:hAnsi="Arial" w:cs="Arial"/>
          <w:sz w:val="24"/>
          <w:szCs w:val="24"/>
        </w:rPr>
      </w:pPr>
      <w:r w:rsidRPr="007C378C">
        <w:rPr>
          <w:rFonts w:ascii="Arial" w:hAnsi="Arial" w:cs="Arial"/>
          <w:sz w:val="24"/>
          <w:szCs w:val="24"/>
        </w:rPr>
        <w:t>Води рачуна да се при изради Плана превентивних мера, када је потребно, узму у обзир све индустријске а</w:t>
      </w:r>
      <w:r w:rsidR="007C378C">
        <w:rPr>
          <w:rFonts w:ascii="Arial" w:hAnsi="Arial" w:cs="Arial"/>
          <w:sz w:val="24"/>
          <w:szCs w:val="24"/>
        </w:rPr>
        <w:t>ктивности у близини градилишта;</w:t>
      </w:r>
    </w:p>
    <w:p w:rsidR="007C378C" w:rsidRDefault="00C36FAA" w:rsidP="007C378C">
      <w:pPr>
        <w:pStyle w:val="NoSpacing"/>
        <w:numPr>
          <w:ilvl w:val="0"/>
          <w:numId w:val="23"/>
        </w:numPr>
        <w:spacing w:line="240" w:lineRule="auto"/>
        <w:contextualSpacing/>
        <w:jc w:val="both"/>
        <w:rPr>
          <w:rFonts w:ascii="Arial" w:hAnsi="Arial" w:cs="Arial"/>
          <w:sz w:val="24"/>
          <w:szCs w:val="24"/>
        </w:rPr>
      </w:pPr>
      <w:r w:rsidRPr="007C378C">
        <w:rPr>
          <w:rFonts w:ascii="Arial" w:hAnsi="Arial" w:cs="Arial"/>
          <w:sz w:val="24"/>
          <w:szCs w:val="24"/>
        </w:rPr>
        <w:t xml:space="preserve">Припрема документа, која у складу са карактеристикама пројекта, садрже релевантне информације из области безбедности и здравља на раду које је потребно узети у обзир у току извођења свих радова на градилишту. </w:t>
      </w:r>
    </w:p>
    <w:p w:rsidR="007C378C" w:rsidRDefault="00C36FAA" w:rsidP="007C378C">
      <w:pPr>
        <w:pStyle w:val="NoSpacing"/>
        <w:spacing w:line="240" w:lineRule="auto"/>
        <w:contextualSpacing/>
        <w:jc w:val="both"/>
        <w:rPr>
          <w:rFonts w:ascii="Arial" w:hAnsi="Arial" w:cs="Arial"/>
          <w:sz w:val="24"/>
          <w:szCs w:val="24"/>
        </w:rPr>
      </w:pPr>
      <w:r w:rsidRPr="007C378C">
        <w:rPr>
          <w:rFonts w:ascii="Arial" w:hAnsi="Arial" w:cs="Arial"/>
          <w:sz w:val="24"/>
          <w:szCs w:val="24"/>
        </w:rPr>
        <w:t xml:space="preserve">План превентивних мера садржи: </w:t>
      </w:r>
    </w:p>
    <w:p w:rsidR="007C378C" w:rsidRDefault="00C36FAA" w:rsidP="007C378C">
      <w:pPr>
        <w:pStyle w:val="NoSpacing"/>
        <w:numPr>
          <w:ilvl w:val="0"/>
          <w:numId w:val="24"/>
        </w:numPr>
        <w:spacing w:line="240" w:lineRule="auto"/>
        <w:contextualSpacing/>
        <w:jc w:val="both"/>
        <w:rPr>
          <w:rFonts w:ascii="Arial" w:hAnsi="Arial" w:cs="Arial"/>
          <w:sz w:val="24"/>
          <w:szCs w:val="24"/>
        </w:rPr>
      </w:pPr>
      <w:r w:rsidRPr="007C378C">
        <w:rPr>
          <w:rFonts w:ascii="Arial" w:hAnsi="Arial" w:cs="Arial"/>
          <w:sz w:val="24"/>
          <w:szCs w:val="24"/>
        </w:rPr>
        <w:t xml:space="preserve">Шему градилишта, односно ситуациони план; </w:t>
      </w:r>
    </w:p>
    <w:p w:rsidR="007C378C" w:rsidRDefault="00C36FAA" w:rsidP="007C378C">
      <w:pPr>
        <w:pStyle w:val="NoSpacing"/>
        <w:numPr>
          <w:ilvl w:val="0"/>
          <w:numId w:val="24"/>
        </w:numPr>
        <w:spacing w:line="240" w:lineRule="auto"/>
        <w:contextualSpacing/>
        <w:jc w:val="both"/>
        <w:rPr>
          <w:rFonts w:ascii="Arial" w:hAnsi="Arial" w:cs="Arial"/>
          <w:sz w:val="24"/>
          <w:szCs w:val="24"/>
        </w:rPr>
      </w:pPr>
      <w:r w:rsidRPr="007C378C">
        <w:rPr>
          <w:rFonts w:ascii="Arial" w:hAnsi="Arial" w:cs="Arial"/>
          <w:sz w:val="24"/>
          <w:szCs w:val="24"/>
        </w:rPr>
        <w:t xml:space="preserve">Опис организације и технологије извођења радова; </w:t>
      </w:r>
    </w:p>
    <w:p w:rsidR="007C378C" w:rsidRDefault="00C36FAA" w:rsidP="007C378C">
      <w:pPr>
        <w:pStyle w:val="NoSpacing"/>
        <w:numPr>
          <w:ilvl w:val="0"/>
          <w:numId w:val="24"/>
        </w:numPr>
        <w:spacing w:line="240" w:lineRule="auto"/>
        <w:contextualSpacing/>
        <w:jc w:val="both"/>
        <w:rPr>
          <w:rFonts w:ascii="Arial" w:hAnsi="Arial" w:cs="Arial"/>
          <w:sz w:val="24"/>
          <w:szCs w:val="24"/>
        </w:rPr>
      </w:pPr>
      <w:r w:rsidRPr="007C378C">
        <w:rPr>
          <w:rFonts w:ascii="Arial" w:hAnsi="Arial" w:cs="Arial"/>
          <w:sz w:val="24"/>
          <w:szCs w:val="24"/>
        </w:rPr>
        <w:lastRenderedPageBreak/>
        <w:t xml:space="preserve">План фаза и рокова извођења појединих радова, са детаљним инструкцијама за координацију активности послодаваца и других лица; </w:t>
      </w:r>
    </w:p>
    <w:p w:rsidR="007C378C" w:rsidRDefault="00C36FAA" w:rsidP="007C378C">
      <w:pPr>
        <w:pStyle w:val="NoSpacing"/>
        <w:numPr>
          <w:ilvl w:val="0"/>
          <w:numId w:val="24"/>
        </w:numPr>
        <w:spacing w:line="240" w:lineRule="auto"/>
        <w:contextualSpacing/>
        <w:jc w:val="both"/>
        <w:rPr>
          <w:rFonts w:ascii="Arial" w:hAnsi="Arial" w:cs="Arial"/>
          <w:sz w:val="24"/>
          <w:szCs w:val="24"/>
        </w:rPr>
      </w:pPr>
      <w:r w:rsidRPr="007C378C">
        <w:rPr>
          <w:rFonts w:ascii="Arial" w:hAnsi="Arial" w:cs="Arial"/>
          <w:sz w:val="24"/>
          <w:szCs w:val="24"/>
        </w:rPr>
        <w:t xml:space="preserve">Специфичне мере за безбедан и здрав рад у односу на индустријске активности у близини градилишта; </w:t>
      </w:r>
    </w:p>
    <w:p w:rsidR="007C378C" w:rsidRDefault="00C36FAA" w:rsidP="007C378C">
      <w:pPr>
        <w:pStyle w:val="NoSpacing"/>
        <w:numPr>
          <w:ilvl w:val="0"/>
          <w:numId w:val="24"/>
        </w:numPr>
        <w:spacing w:line="240" w:lineRule="auto"/>
        <w:contextualSpacing/>
        <w:jc w:val="both"/>
        <w:rPr>
          <w:rFonts w:ascii="Arial" w:hAnsi="Arial" w:cs="Arial"/>
          <w:sz w:val="24"/>
          <w:szCs w:val="24"/>
        </w:rPr>
      </w:pPr>
      <w:r w:rsidRPr="007C378C">
        <w:rPr>
          <w:rFonts w:ascii="Arial" w:hAnsi="Arial" w:cs="Arial"/>
          <w:sz w:val="24"/>
          <w:szCs w:val="24"/>
        </w:rPr>
        <w:t>Специфичне мере за безбедан и здрав рад за радове наведене у Уредби о безбедности и здрављу на раду на привременим или покретним градилиштима, у Прегледу радова при којима се појављује специфичан ризик од настанка повреда и ош</w:t>
      </w:r>
      <w:r w:rsidR="00E77616">
        <w:rPr>
          <w:rFonts w:ascii="Arial" w:hAnsi="Arial" w:cs="Arial"/>
          <w:sz w:val="24"/>
          <w:szCs w:val="24"/>
        </w:rPr>
        <w:t>тећења здравља запослених.</w:t>
      </w:r>
    </w:p>
    <w:p w:rsidR="00506460" w:rsidRDefault="00506460" w:rsidP="00506460">
      <w:pPr>
        <w:pStyle w:val="NoSpacing"/>
        <w:spacing w:line="240" w:lineRule="auto"/>
        <w:ind w:left="720"/>
        <w:contextualSpacing/>
        <w:jc w:val="both"/>
        <w:rPr>
          <w:rFonts w:ascii="Arial" w:hAnsi="Arial" w:cs="Arial"/>
          <w:sz w:val="24"/>
          <w:szCs w:val="24"/>
        </w:rPr>
      </w:pPr>
    </w:p>
    <w:p w:rsidR="00EC36E3" w:rsidRDefault="00506460" w:rsidP="007C378C">
      <w:pPr>
        <w:pStyle w:val="NoSpacing"/>
        <w:spacing w:line="240" w:lineRule="auto"/>
        <w:contextualSpacing/>
        <w:jc w:val="both"/>
        <w:rPr>
          <w:rFonts w:ascii="Arial" w:hAnsi="Arial" w:cs="Arial"/>
          <w:b/>
          <w:sz w:val="24"/>
          <w:szCs w:val="24"/>
          <w:lang w:val="sr-Cyrl-RS"/>
        </w:rPr>
      </w:pPr>
      <w:r w:rsidRPr="00506460">
        <w:rPr>
          <w:rFonts w:ascii="Arial" w:hAnsi="Arial" w:cs="Arial"/>
          <w:b/>
          <w:sz w:val="24"/>
          <w:szCs w:val="24"/>
        </w:rPr>
        <w:t xml:space="preserve">3.3. </w:t>
      </w:r>
      <w:r w:rsidR="00C36FAA" w:rsidRPr="00506460">
        <w:rPr>
          <w:rFonts w:ascii="Arial" w:hAnsi="Arial" w:cs="Arial"/>
          <w:b/>
          <w:sz w:val="24"/>
          <w:szCs w:val="24"/>
        </w:rPr>
        <w:t>Обавезе координатора у фази извођења радова</w:t>
      </w:r>
    </w:p>
    <w:p w:rsidR="007C378C" w:rsidRPr="00EC36E3" w:rsidRDefault="00C36FAA" w:rsidP="007C378C">
      <w:pPr>
        <w:pStyle w:val="NoSpacing"/>
        <w:spacing w:line="240" w:lineRule="auto"/>
        <w:contextualSpacing/>
        <w:jc w:val="both"/>
        <w:rPr>
          <w:rFonts w:ascii="Arial" w:hAnsi="Arial" w:cs="Arial"/>
          <w:sz w:val="24"/>
          <w:szCs w:val="24"/>
        </w:rPr>
      </w:pPr>
      <w:r w:rsidRPr="00EC36E3">
        <w:rPr>
          <w:rFonts w:ascii="Arial" w:hAnsi="Arial" w:cs="Arial"/>
          <w:sz w:val="24"/>
          <w:szCs w:val="24"/>
        </w:rPr>
        <w:t>Координатор за извођење радова обавља послов</w:t>
      </w:r>
      <w:r w:rsidR="007C378C" w:rsidRPr="00EC36E3">
        <w:rPr>
          <w:rFonts w:ascii="Arial" w:hAnsi="Arial" w:cs="Arial"/>
          <w:sz w:val="24"/>
          <w:szCs w:val="24"/>
        </w:rPr>
        <w:t>е, у складу са чланом 13 Уредбе.</w:t>
      </w:r>
    </w:p>
    <w:p w:rsidR="00E77616" w:rsidRDefault="00E77616" w:rsidP="00E77616">
      <w:pPr>
        <w:pStyle w:val="NoSpacing"/>
        <w:spacing w:line="240" w:lineRule="auto"/>
        <w:ind w:firstLine="720"/>
        <w:contextualSpacing/>
        <w:jc w:val="both"/>
        <w:rPr>
          <w:rFonts w:ascii="Arial" w:hAnsi="Arial" w:cs="Arial"/>
          <w:sz w:val="24"/>
          <w:szCs w:val="24"/>
        </w:rPr>
      </w:pPr>
    </w:p>
    <w:p w:rsidR="00E77616" w:rsidRPr="00EC36E3" w:rsidRDefault="00506460" w:rsidP="00506460">
      <w:pPr>
        <w:pStyle w:val="NoSpacing"/>
        <w:spacing w:line="240" w:lineRule="auto"/>
        <w:contextualSpacing/>
        <w:jc w:val="both"/>
        <w:rPr>
          <w:rFonts w:ascii="Arial" w:hAnsi="Arial" w:cs="Arial"/>
          <w:b/>
          <w:sz w:val="24"/>
          <w:szCs w:val="24"/>
        </w:rPr>
      </w:pPr>
      <w:r w:rsidRPr="00EC36E3">
        <w:rPr>
          <w:rFonts w:ascii="Arial" w:hAnsi="Arial" w:cs="Arial"/>
          <w:b/>
          <w:sz w:val="24"/>
          <w:szCs w:val="24"/>
        </w:rPr>
        <w:t xml:space="preserve">3.4. </w:t>
      </w:r>
      <w:r w:rsidR="00E77616" w:rsidRPr="00EC36E3">
        <w:rPr>
          <w:rFonts w:ascii="Arial" w:hAnsi="Arial" w:cs="Arial"/>
          <w:b/>
          <w:sz w:val="24"/>
          <w:szCs w:val="24"/>
        </w:rPr>
        <w:t>Начин и услови издавања наруџбенице</w:t>
      </w:r>
      <w:r w:rsidR="00056030" w:rsidRPr="00EC36E3">
        <w:rPr>
          <w:rFonts w:ascii="Arial" w:hAnsi="Arial" w:cs="Arial"/>
          <w:b/>
          <w:sz w:val="24"/>
          <w:szCs w:val="24"/>
        </w:rPr>
        <w:t>/уговора</w:t>
      </w:r>
    </w:p>
    <w:p w:rsidR="00E77616" w:rsidRDefault="00E77616" w:rsidP="00506460">
      <w:pPr>
        <w:pStyle w:val="NoSpacing"/>
        <w:spacing w:line="240" w:lineRule="auto"/>
        <w:ind w:firstLine="450"/>
        <w:contextualSpacing/>
        <w:jc w:val="both"/>
        <w:rPr>
          <w:rFonts w:ascii="Arial" w:hAnsi="Arial" w:cs="Arial"/>
          <w:sz w:val="24"/>
          <w:szCs w:val="24"/>
        </w:rPr>
      </w:pPr>
      <w:r w:rsidRPr="00EC36E3">
        <w:rPr>
          <w:rFonts w:ascii="Arial" w:hAnsi="Arial" w:cs="Arial"/>
          <w:sz w:val="24"/>
          <w:szCs w:val="24"/>
        </w:rPr>
        <w:t>Након закључења оквирног споразума, када настане потреба Наручиоца за конкретном услугом, односно aнгажовањем координатора БЗР на привременим и покретним градилиштима, Наручилац ће појединачне услуге реализовати издавањем и достављањем појединачних наруџбеница</w:t>
      </w:r>
      <w:r w:rsidR="00E30AD5" w:rsidRPr="00EC36E3">
        <w:rPr>
          <w:rFonts w:ascii="Arial" w:hAnsi="Arial" w:cs="Arial"/>
          <w:sz w:val="24"/>
          <w:szCs w:val="24"/>
        </w:rPr>
        <w:t xml:space="preserve"> или појединачних уговора</w:t>
      </w:r>
      <w:r w:rsidRPr="00EC36E3">
        <w:rPr>
          <w:rFonts w:ascii="Arial" w:hAnsi="Arial" w:cs="Arial"/>
          <w:sz w:val="24"/>
          <w:szCs w:val="24"/>
        </w:rPr>
        <w:t xml:space="preserve"> изабраном понуђачу (поштом, електронском поштом, факсом, лично представнику изабраног понуђача).</w:t>
      </w:r>
      <w:r w:rsidRPr="00E77616">
        <w:rPr>
          <w:rFonts w:ascii="Arial" w:hAnsi="Arial" w:cs="Arial"/>
          <w:sz w:val="24"/>
          <w:szCs w:val="24"/>
        </w:rPr>
        <w:t xml:space="preserve">  </w:t>
      </w:r>
    </w:p>
    <w:p w:rsidR="00E77616" w:rsidRDefault="00E77616" w:rsidP="00E77616">
      <w:pPr>
        <w:pStyle w:val="NoSpacing"/>
        <w:spacing w:line="240" w:lineRule="auto"/>
        <w:ind w:firstLine="720"/>
        <w:contextualSpacing/>
        <w:jc w:val="both"/>
        <w:rPr>
          <w:rFonts w:ascii="Arial" w:hAnsi="Arial" w:cs="Arial"/>
          <w:sz w:val="24"/>
          <w:szCs w:val="24"/>
        </w:rPr>
      </w:pPr>
    </w:p>
    <w:p w:rsidR="00E77616" w:rsidRPr="00506460" w:rsidRDefault="00506460" w:rsidP="00506460">
      <w:pPr>
        <w:pStyle w:val="NoSpacing"/>
        <w:spacing w:line="240" w:lineRule="auto"/>
        <w:contextualSpacing/>
        <w:jc w:val="both"/>
        <w:rPr>
          <w:rFonts w:ascii="Arial" w:hAnsi="Arial" w:cs="Arial"/>
          <w:b/>
          <w:sz w:val="24"/>
          <w:szCs w:val="24"/>
        </w:rPr>
      </w:pPr>
      <w:r>
        <w:rPr>
          <w:rFonts w:ascii="Arial" w:hAnsi="Arial" w:cs="Arial"/>
          <w:b/>
          <w:sz w:val="24"/>
          <w:szCs w:val="24"/>
        </w:rPr>
        <w:t xml:space="preserve">3.5. </w:t>
      </w:r>
      <w:r w:rsidR="00E77616" w:rsidRPr="00506460">
        <w:rPr>
          <w:rFonts w:ascii="Arial" w:hAnsi="Arial" w:cs="Arial"/>
          <w:b/>
          <w:sz w:val="24"/>
          <w:szCs w:val="24"/>
        </w:rPr>
        <w:t xml:space="preserve">Место и рок извршења услуга </w:t>
      </w:r>
    </w:p>
    <w:p w:rsidR="00506460" w:rsidRDefault="00E77616" w:rsidP="00506460">
      <w:pPr>
        <w:pStyle w:val="NoSpacing"/>
        <w:spacing w:line="240" w:lineRule="auto"/>
        <w:ind w:firstLine="450"/>
        <w:contextualSpacing/>
        <w:jc w:val="both"/>
        <w:rPr>
          <w:rFonts w:ascii="Arial" w:hAnsi="Arial" w:cs="Arial"/>
          <w:sz w:val="24"/>
          <w:szCs w:val="24"/>
        </w:rPr>
      </w:pPr>
      <w:r w:rsidRPr="00E77616">
        <w:rPr>
          <w:rFonts w:ascii="Arial" w:hAnsi="Arial" w:cs="Arial"/>
          <w:sz w:val="24"/>
          <w:szCs w:val="24"/>
        </w:rPr>
        <w:t>За сваки предметни објекат, изабрани понуђач је у обавези је да изради и Наручиоцу достави План превентивн</w:t>
      </w:r>
      <w:r w:rsidR="00EC36E3">
        <w:rPr>
          <w:rFonts w:ascii="Arial" w:hAnsi="Arial" w:cs="Arial"/>
          <w:sz w:val="24"/>
          <w:szCs w:val="24"/>
        </w:rPr>
        <w:t>их мера, у року од максимално 1</w:t>
      </w:r>
      <w:r w:rsidR="00EC36E3">
        <w:rPr>
          <w:rFonts w:ascii="Arial" w:hAnsi="Arial" w:cs="Arial"/>
          <w:sz w:val="24"/>
          <w:szCs w:val="24"/>
          <w:lang w:val="sr-Cyrl-RS"/>
        </w:rPr>
        <w:t>0</w:t>
      </w:r>
      <w:r w:rsidRPr="00E77616">
        <w:rPr>
          <w:rFonts w:ascii="Arial" w:hAnsi="Arial" w:cs="Arial"/>
          <w:sz w:val="24"/>
          <w:szCs w:val="24"/>
        </w:rPr>
        <w:t xml:space="preserve"> календарских дана од дана издавања наруџбенице</w:t>
      </w:r>
      <w:r w:rsidR="00E30AD5">
        <w:rPr>
          <w:rFonts w:ascii="Arial" w:hAnsi="Arial" w:cs="Arial"/>
          <w:sz w:val="24"/>
          <w:szCs w:val="24"/>
        </w:rPr>
        <w:t>/уговора</w:t>
      </w:r>
      <w:r w:rsidRPr="00E77616">
        <w:rPr>
          <w:rFonts w:ascii="Arial" w:hAnsi="Arial" w:cs="Arial"/>
          <w:sz w:val="24"/>
          <w:szCs w:val="24"/>
        </w:rPr>
        <w:t xml:space="preserve"> од стране Наручиоца. Наручилац је у обавези да уз наруџбеницу</w:t>
      </w:r>
      <w:r w:rsidR="00E30AD5">
        <w:rPr>
          <w:rFonts w:ascii="Arial" w:hAnsi="Arial" w:cs="Arial"/>
          <w:sz w:val="24"/>
          <w:szCs w:val="24"/>
        </w:rPr>
        <w:t>/уговор</w:t>
      </w:r>
      <w:r w:rsidRPr="00E77616">
        <w:rPr>
          <w:rFonts w:ascii="Arial" w:hAnsi="Arial" w:cs="Arial"/>
          <w:sz w:val="24"/>
          <w:szCs w:val="24"/>
        </w:rPr>
        <w:t xml:space="preserve"> Изабраном понуђачу достави и све неопходне подлоге за израду Плана превентивних мера.</w:t>
      </w:r>
    </w:p>
    <w:p w:rsidR="00506460" w:rsidRDefault="00E77616" w:rsidP="00506460">
      <w:pPr>
        <w:pStyle w:val="NoSpacing"/>
        <w:spacing w:line="240" w:lineRule="auto"/>
        <w:ind w:firstLine="450"/>
        <w:contextualSpacing/>
        <w:jc w:val="both"/>
        <w:rPr>
          <w:rFonts w:ascii="Arial" w:hAnsi="Arial" w:cs="Arial"/>
          <w:sz w:val="24"/>
          <w:szCs w:val="24"/>
        </w:rPr>
      </w:pPr>
      <w:r w:rsidRPr="00E77616">
        <w:rPr>
          <w:rFonts w:ascii="Arial" w:hAnsi="Arial" w:cs="Arial"/>
          <w:sz w:val="24"/>
          <w:szCs w:val="24"/>
        </w:rPr>
        <w:t xml:space="preserve"> Услуге координатора у фази извођења радова, почињу да теку од момента почетка извођења радова, односно од дана увођења координатора у посао,  односно од дана када отпочну припремни радови на градилишту, и трају током целог извођења радова, односно до окончања свих радова, што се констатује грађевинским дневником.</w:t>
      </w:r>
    </w:p>
    <w:p w:rsidR="00506460" w:rsidRDefault="00E77616" w:rsidP="00506460">
      <w:pPr>
        <w:pStyle w:val="NoSpacing"/>
        <w:spacing w:line="240" w:lineRule="auto"/>
        <w:ind w:firstLine="450"/>
        <w:contextualSpacing/>
        <w:jc w:val="both"/>
        <w:rPr>
          <w:rFonts w:ascii="Arial" w:hAnsi="Arial" w:cs="Arial"/>
          <w:sz w:val="24"/>
          <w:szCs w:val="24"/>
        </w:rPr>
      </w:pPr>
      <w:r w:rsidRPr="00EC36E3">
        <w:rPr>
          <w:rFonts w:ascii="Arial" w:hAnsi="Arial" w:cs="Arial"/>
          <w:sz w:val="24"/>
          <w:szCs w:val="24"/>
        </w:rPr>
        <w:t>У случају привременог застоја радова доћи ће и до застоја у вршењу услуге координатора БЗР за време трајања застоја.</w:t>
      </w:r>
    </w:p>
    <w:p w:rsidR="00506460" w:rsidRDefault="00E77616" w:rsidP="00506460">
      <w:pPr>
        <w:pStyle w:val="NoSpacing"/>
        <w:spacing w:line="240" w:lineRule="auto"/>
        <w:ind w:firstLine="450"/>
        <w:contextualSpacing/>
        <w:jc w:val="both"/>
        <w:rPr>
          <w:rFonts w:ascii="Arial" w:hAnsi="Arial" w:cs="Arial"/>
          <w:sz w:val="24"/>
          <w:szCs w:val="24"/>
        </w:rPr>
      </w:pPr>
      <w:r w:rsidRPr="00E77616">
        <w:rPr>
          <w:rFonts w:ascii="Arial" w:hAnsi="Arial" w:cs="Arial"/>
          <w:sz w:val="24"/>
          <w:szCs w:val="24"/>
        </w:rPr>
        <w:t>Услуга подразумева најмање један обилазак недељно, уз претходну најаву обиласка овлашћеном лицу Наручиоца и/или Надзорном органу, и достављање извештаја о обиласку овлашћеном лицу Наручиоца</w:t>
      </w:r>
      <w:r w:rsidR="00EC36E3">
        <w:rPr>
          <w:rFonts w:ascii="Arial" w:hAnsi="Arial" w:cs="Arial"/>
          <w:sz w:val="24"/>
          <w:szCs w:val="24"/>
          <w:lang w:val="sr-Cyrl-RS"/>
        </w:rPr>
        <w:t xml:space="preserve"> и</w:t>
      </w:r>
      <w:r w:rsidR="00EC36E3" w:rsidRPr="00E77616">
        <w:rPr>
          <w:rFonts w:ascii="Arial" w:hAnsi="Arial" w:cs="Arial"/>
          <w:sz w:val="24"/>
          <w:szCs w:val="24"/>
        </w:rPr>
        <w:t>/или Надзорном органу</w:t>
      </w:r>
      <w:r w:rsidRPr="00E77616">
        <w:rPr>
          <w:rFonts w:ascii="Arial" w:hAnsi="Arial" w:cs="Arial"/>
          <w:sz w:val="24"/>
          <w:szCs w:val="24"/>
        </w:rPr>
        <w:t>. Координатор је обавезан да дође на градилиште по сваком позиву Наручиоца. Координатор у фази извођења радова уз фактуру доставља Наручиоцу Извештај о раду.</w:t>
      </w:r>
    </w:p>
    <w:p w:rsidR="00E77616" w:rsidRDefault="00E77616" w:rsidP="00506460">
      <w:pPr>
        <w:pStyle w:val="NoSpacing"/>
        <w:spacing w:line="240" w:lineRule="auto"/>
        <w:ind w:firstLine="450"/>
        <w:contextualSpacing/>
        <w:jc w:val="both"/>
        <w:rPr>
          <w:rFonts w:ascii="Arial" w:hAnsi="Arial" w:cs="Arial"/>
          <w:sz w:val="24"/>
          <w:szCs w:val="24"/>
        </w:rPr>
      </w:pPr>
      <w:r w:rsidRPr="00E77616">
        <w:rPr>
          <w:rFonts w:ascii="Arial" w:hAnsi="Arial" w:cs="Arial"/>
          <w:sz w:val="24"/>
          <w:szCs w:val="24"/>
        </w:rPr>
        <w:t>Понуђачи су у обавези да прихвате да се одазову на позив у року који одреди Наручилац, а који не</w:t>
      </w:r>
      <w:r w:rsidR="00506460" w:rsidRPr="00506460">
        <w:t xml:space="preserve"> </w:t>
      </w:r>
      <w:r w:rsidR="00506460" w:rsidRPr="00506460">
        <w:rPr>
          <w:rFonts w:ascii="Arial" w:hAnsi="Arial" w:cs="Arial"/>
          <w:sz w:val="24"/>
          <w:szCs w:val="24"/>
        </w:rPr>
        <w:t>може бити дужи од 24 часа, од добијања позива.</w:t>
      </w:r>
    </w:p>
    <w:p w:rsidR="00506460" w:rsidRDefault="00506460" w:rsidP="00E30AD5">
      <w:pPr>
        <w:pStyle w:val="NoSpacing"/>
        <w:spacing w:line="240" w:lineRule="auto"/>
        <w:ind w:firstLine="450"/>
        <w:contextualSpacing/>
        <w:jc w:val="both"/>
        <w:rPr>
          <w:rFonts w:ascii="Arial" w:hAnsi="Arial" w:cs="Arial"/>
          <w:sz w:val="24"/>
          <w:szCs w:val="24"/>
        </w:rPr>
      </w:pPr>
      <w:r>
        <w:rPr>
          <w:rFonts w:ascii="Arial" w:hAnsi="Arial" w:cs="Arial"/>
          <w:sz w:val="24"/>
          <w:szCs w:val="24"/>
        </w:rPr>
        <w:t xml:space="preserve">Место изврешења услуге је </w:t>
      </w:r>
      <w:r w:rsidR="009C47BC">
        <w:rPr>
          <w:rFonts w:ascii="Arial" w:hAnsi="Arial" w:cs="Arial"/>
          <w:sz w:val="24"/>
          <w:szCs w:val="24"/>
          <w:lang w:val="sr-Cyrl-RS"/>
        </w:rPr>
        <w:t xml:space="preserve">на </w:t>
      </w:r>
      <w:r>
        <w:rPr>
          <w:rFonts w:ascii="Arial" w:hAnsi="Arial" w:cs="Arial"/>
          <w:sz w:val="24"/>
          <w:szCs w:val="24"/>
        </w:rPr>
        <w:t>територији општине Баточина.</w:t>
      </w:r>
    </w:p>
    <w:p w:rsidR="00E30AD5" w:rsidRDefault="00E30AD5" w:rsidP="00E30AD5">
      <w:pPr>
        <w:pStyle w:val="NoSpacing"/>
        <w:spacing w:line="240" w:lineRule="auto"/>
        <w:ind w:firstLine="450"/>
        <w:contextualSpacing/>
        <w:jc w:val="both"/>
        <w:rPr>
          <w:rFonts w:ascii="Arial" w:hAnsi="Arial" w:cs="Arial"/>
          <w:sz w:val="24"/>
          <w:szCs w:val="24"/>
        </w:rPr>
      </w:pPr>
    </w:p>
    <w:p w:rsidR="00E30AD5" w:rsidRDefault="00E30AD5" w:rsidP="00E30AD5">
      <w:pPr>
        <w:pStyle w:val="NoSpacing"/>
        <w:spacing w:line="240" w:lineRule="auto"/>
        <w:ind w:firstLine="450"/>
        <w:contextualSpacing/>
        <w:jc w:val="both"/>
        <w:rPr>
          <w:rFonts w:ascii="Arial" w:hAnsi="Arial" w:cs="Arial"/>
          <w:sz w:val="24"/>
          <w:szCs w:val="24"/>
        </w:rPr>
      </w:pPr>
    </w:p>
    <w:p w:rsidR="00E30AD5" w:rsidRDefault="00E30AD5" w:rsidP="00E30AD5">
      <w:pPr>
        <w:pStyle w:val="NoSpacing"/>
        <w:spacing w:line="240" w:lineRule="auto"/>
        <w:ind w:firstLine="450"/>
        <w:contextualSpacing/>
        <w:jc w:val="both"/>
        <w:rPr>
          <w:rFonts w:ascii="Arial" w:hAnsi="Arial" w:cs="Arial"/>
          <w:sz w:val="24"/>
          <w:szCs w:val="24"/>
        </w:rPr>
      </w:pPr>
    </w:p>
    <w:p w:rsidR="00E30AD5" w:rsidRDefault="00E30AD5" w:rsidP="00E30AD5">
      <w:pPr>
        <w:pStyle w:val="NoSpacing"/>
        <w:spacing w:line="240" w:lineRule="auto"/>
        <w:ind w:firstLine="450"/>
        <w:contextualSpacing/>
        <w:jc w:val="both"/>
        <w:rPr>
          <w:rFonts w:ascii="Arial" w:hAnsi="Arial" w:cs="Arial"/>
          <w:sz w:val="24"/>
          <w:szCs w:val="24"/>
        </w:rPr>
      </w:pPr>
    </w:p>
    <w:p w:rsidR="00E30AD5" w:rsidRDefault="00E30AD5" w:rsidP="00E30AD5">
      <w:pPr>
        <w:pStyle w:val="NoSpacing"/>
        <w:spacing w:line="240" w:lineRule="auto"/>
        <w:ind w:firstLine="450"/>
        <w:contextualSpacing/>
        <w:jc w:val="both"/>
        <w:rPr>
          <w:rFonts w:ascii="Arial" w:hAnsi="Arial" w:cs="Arial"/>
          <w:sz w:val="24"/>
          <w:szCs w:val="24"/>
        </w:rPr>
      </w:pPr>
    </w:p>
    <w:p w:rsidR="00E30AD5" w:rsidRPr="00EC36E3" w:rsidRDefault="00E30AD5" w:rsidP="00EC36E3">
      <w:pPr>
        <w:pStyle w:val="NoSpacing"/>
        <w:spacing w:line="240" w:lineRule="auto"/>
        <w:contextualSpacing/>
        <w:jc w:val="both"/>
        <w:rPr>
          <w:rFonts w:ascii="Arial" w:hAnsi="Arial" w:cs="Arial"/>
          <w:sz w:val="24"/>
          <w:szCs w:val="24"/>
          <w:lang w:val="sr-Cyrl-RS"/>
        </w:rPr>
      </w:pPr>
    </w:p>
    <w:p w:rsidR="0021167B" w:rsidRPr="0021167B" w:rsidRDefault="004125A2" w:rsidP="00C36FAA">
      <w:pPr>
        <w:pStyle w:val="NoSpacing"/>
        <w:jc w:val="both"/>
        <w:rPr>
          <w:rFonts w:ascii="Arial" w:hAnsi="Arial" w:cs="Arial"/>
          <w:b/>
          <w:sz w:val="24"/>
          <w:szCs w:val="24"/>
        </w:rPr>
      </w:pPr>
      <w:r>
        <w:rPr>
          <w:rFonts w:ascii="Arial" w:hAnsi="Arial" w:cs="Arial"/>
          <w:b/>
          <w:sz w:val="24"/>
          <w:szCs w:val="24"/>
        </w:rPr>
        <w:lastRenderedPageBreak/>
        <w:t>3</w:t>
      </w:r>
      <w:r w:rsidR="0021167B" w:rsidRPr="0021167B">
        <w:rPr>
          <w:rFonts w:ascii="Arial" w:hAnsi="Arial" w:cs="Arial"/>
          <w:b/>
          <w:sz w:val="24"/>
          <w:szCs w:val="24"/>
        </w:rPr>
        <w:t>.</w:t>
      </w:r>
      <w:r w:rsidR="00506460">
        <w:rPr>
          <w:rFonts w:ascii="Arial" w:hAnsi="Arial" w:cs="Arial"/>
          <w:b/>
          <w:sz w:val="24"/>
          <w:szCs w:val="24"/>
        </w:rPr>
        <w:t>6</w:t>
      </w:r>
      <w:r w:rsidR="0021167B" w:rsidRPr="0021167B">
        <w:rPr>
          <w:rFonts w:ascii="Arial" w:hAnsi="Arial" w:cs="Arial"/>
          <w:b/>
          <w:sz w:val="24"/>
          <w:szCs w:val="24"/>
        </w:rPr>
        <w:t>. Техничке спецификације</w:t>
      </w:r>
    </w:p>
    <w:p w:rsidR="00D02997" w:rsidRDefault="00D02997" w:rsidP="005520AD">
      <w:pPr>
        <w:jc w:val="both"/>
        <w:rPr>
          <w:rFonts w:ascii="Arial" w:hAnsi="Arial" w:cs="Arial"/>
          <w:lang w:val="sr-Cyrl-CS"/>
        </w:rPr>
      </w:pPr>
    </w:p>
    <w:tbl>
      <w:tblPr>
        <w:tblStyle w:val="TableGrid"/>
        <w:tblW w:w="9928" w:type="dxa"/>
        <w:tblInd w:w="-252" w:type="dxa"/>
        <w:tblLayout w:type="fixed"/>
        <w:tblLook w:val="04A0" w:firstRow="1" w:lastRow="0" w:firstColumn="1" w:lastColumn="0" w:noHBand="0" w:noVBand="1"/>
      </w:tblPr>
      <w:tblGrid>
        <w:gridCol w:w="540"/>
        <w:gridCol w:w="4230"/>
        <w:gridCol w:w="1286"/>
        <w:gridCol w:w="1936"/>
        <w:gridCol w:w="1936"/>
      </w:tblGrid>
      <w:tr w:rsidR="00C8064A" w:rsidRPr="00E34F7D" w:rsidTr="00655F6E">
        <w:trPr>
          <w:trHeight w:val="825"/>
        </w:trPr>
        <w:tc>
          <w:tcPr>
            <w:tcW w:w="540" w:type="dxa"/>
          </w:tcPr>
          <w:p w:rsidR="00C8064A" w:rsidRPr="00E34F7D" w:rsidRDefault="00C8064A" w:rsidP="005520AD">
            <w:pPr>
              <w:jc w:val="both"/>
              <w:rPr>
                <w:rFonts w:ascii="Arial" w:hAnsi="Arial" w:cs="Arial"/>
                <w:lang w:val="sr-Cyrl-CS"/>
              </w:rPr>
            </w:pPr>
            <w:r w:rsidRPr="00E34F7D">
              <w:rPr>
                <w:rFonts w:ascii="Arial" w:hAnsi="Arial" w:cs="Arial"/>
                <w:lang w:val="sr-Cyrl-CS"/>
              </w:rPr>
              <w:t>РБ</w:t>
            </w:r>
          </w:p>
        </w:tc>
        <w:tc>
          <w:tcPr>
            <w:tcW w:w="4230" w:type="dxa"/>
          </w:tcPr>
          <w:p w:rsidR="00C8064A" w:rsidRPr="00E34F7D" w:rsidRDefault="00816C92" w:rsidP="00816C92">
            <w:pPr>
              <w:jc w:val="center"/>
              <w:rPr>
                <w:rFonts w:ascii="Arial" w:hAnsi="Arial" w:cs="Arial"/>
                <w:lang w:val="sr-Cyrl-CS"/>
              </w:rPr>
            </w:pPr>
            <w:r w:rsidRPr="00E34F7D">
              <w:rPr>
                <w:rFonts w:ascii="Arial" w:hAnsi="Arial" w:cs="Arial"/>
                <w:lang w:val="sr-Cyrl-CS"/>
              </w:rPr>
              <w:t>ПРЕДМЕТ</w:t>
            </w:r>
          </w:p>
          <w:p w:rsidR="00816C92" w:rsidRPr="00E34F7D" w:rsidRDefault="00816C92" w:rsidP="00E86C9F">
            <w:pPr>
              <w:jc w:val="center"/>
              <w:rPr>
                <w:rFonts w:ascii="Arial" w:hAnsi="Arial" w:cs="Arial"/>
                <w:lang w:val="sr-Cyrl-CS"/>
              </w:rPr>
            </w:pPr>
            <w:r w:rsidRPr="00E34F7D">
              <w:rPr>
                <w:rFonts w:ascii="Arial" w:hAnsi="Arial" w:cs="Arial"/>
                <w:lang w:val="sr-Cyrl-CS"/>
              </w:rPr>
              <w:t>Опис услуга</w:t>
            </w:r>
          </w:p>
        </w:tc>
        <w:tc>
          <w:tcPr>
            <w:tcW w:w="1286" w:type="dxa"/>
          </w:tcPr>
          <w:p w:rsidR="00C8064A" w:rsidRPr="00E34F7D" w:rsidRDefault="00816C92" w:rsidP="00816C92">
            <w:pPr>
              <w:jc w:val="center"/>
              <w:rPr>
                <w:rFonts w:ascii="Arial" w:hAnsi="Arial" w:cs="Arial"/>
                <w:lang w:val="sr-Cyrl-CS"/>
              </w:rPr>
            </w:pPr>
            <w:r w:rsidRPr="00E34F7D">
              <w:rPr>
                <w:rFonts w:ascii="Arial" w:hAnsi="Arial" w:cs="Arial"/>
                <w:lang w:val="sr-Cyrl-CS"/>
              </w:rPr>
              <w:t>Јединица мере</w:t>
            </w:r>
          </w:p>
        </w:tc>
        <w:tc>
          <w:tcPr>
            <w:tcW w:w="1936" w:type="dxa"/>
          </w:tcPr>
          <w:p w:rsidR="00C8064A" w:rsidRPr="00E34F7D" w:rsidRDefault="00816C92" w:rsidP="00816C92">
            <w:pPr>
              <w:jc w:val="center"/>
              <w:rPr>
                <w:rFonts w:ascii="Arial" w:hAnsi="Arial" w:cs="Arial"/>
                <w:lang w:val="sr-Cyrl-CS"/>
              </w:rPr>
            </w:pPr>
            <w:r w:rsidRPr="00E34F7D">
              <w:rPr>
                <w:rFonts w:ascii="Arial" w:hAnsi="Arial" w:cs="Arial"/>
                <w:lang w:val="sr-Cyrl-CS"/>
              </w:rPr>
              <w:t>Јединична цена без пдв-а</w:t>
            </w:r>
          </w:p>
        </w:tc>
        <w:tc>
          <w:tcPr>
            <w:tcW w:w="1936" w:type="dxa"/>
          </w:tcPr>
          <w:p w:rsidR="00C8064A" w:rsidRPr="00E34F7D" w:rsidRDefault="00816C92" w:rsidP="00816C92">
            <w:pPr>
              <w:jc w:val="center"/>
              <w:rPr>
                <w:rFonts w:ascii="Arial" w:hAnsi="Arial" w:cs="Arial"/>
                <w:lang w:val="sr-Cyrl-CS"/>
              </w:rPr>
            </w:pPr>
            <w:r w:rsidRPr="00E34F7D">
              <w:rPr>
                <w:rFonts w:ascii="Arial" w:hAnsi="Arial" w:cs="Arial"/>
                <w:lang w:val="sr-Cyrl-CS"/>
              </w:rPr>
              <w:t>Јединична цена са пдв-ом</w:t>
            </w:r>
          </w:p>
        </w:tc>
      </w:tr>
      <w:tr w:rsidR="00C8064A" w:rsidRPr="00E34F7D" w:rsidTr="000F6E62">
        <w:trPr>
          <w:trHeight w:val="270"/>
        </w:trPr>
        <w:tc>
          <w:tcPr>
            <w:tcW w:w="540" w:type="dxa"/>
            <w:vAlign w:val="center"/>
          </w:tcPr>
          <w:p w:rsidR="00C8064A" w:rsidRPr="00E34F7D" w:rsidRDefault="004357D6" w:rsidP="000F6E62">
            <w:pPr>
              <w:rPr>
                <w:rFonts w:ascii="Arial" w:hAnsi="Arial" w:cs="Arial"/>
                <w:lang w:val="sr-Cyrl-CS"/>
              </w:rPr>
            </w:pPr>
            <w:r w:rsidRPr="00E34F7D">
              <w:rPr>
                <w:rFonts w:ascii="Arial" w:hAnsi="Arial" w:cs="Arial"/>
                <w:lang w:val="sr-Cyrl-CS"/>
              </w:rPr>
              <w:t>1</w:t>
            </w:r>
            <w:r w:rsidR="00757A05" w:rsidRPr="00E34F7D">
              <w:rPr>
                <w:rFonts w:ascii="Arial" w:hAnsi="Arial" w:cs="Arial"/>
                <w:lang w:val="sr-Cyrl-CS"/>
              </w:rPr>
              <w:t>.</w:t>
            </w:r>
          </w:p>
        </w:tc>
        <w:tc>
          <w:tcPr>
            <w:tcW w:w="4230" w:type="dxa"/>
            <w:vAlign w:val="center"/>
          </w:tcPr>
          <w:p w:rsidR="00C8064A" w:rsidRPr="00E34F7D" w:rsidRDefault="00EC36E3" w:rsidP="000F6E62">
            <w:pPr>
              <w:rPr>
                <w:rFonts w:ascii="Arial" w:hAnsi="Arial" w:cs="Arial"/>
                <w:lang w:val="sr-Cyrl-CS"/>
              </w:rPr>
            </w:pPr>
            <w:r>
              <w:rPr>
                <w:rFonts w:ascii="Arial" w:hAnsi="Arial" w:cs="Arial"/>
                <w:lang w:val="sr-Cyrl-CS"/>
              </w:rPr>
              <w:t>Услуга координатора за без</w:t>
            </w:r>
            <w:r w:rsidR="000F6E62">
              <w:rPr>
                <w:rFonts w:ascii="Arial" w:hAnsi="Arial" w:cs="Arial"/>
                <w:lang w:val="sr-Cyrl-CS"/>
              </w:rPr>
              <w:t>бедност и здравље на раду за грађевинске радове</w:t>
            </w:r>
          </w:p>
        </w:tc>
        <w:tc>
          <w:tcPr>
            <w:tcW w:w="1286" w:type="dxa"/>
            <w:vAlign w:val="center"/>
          </w:tcPr>
          <w:p w:rsidR="00966258" w:rsidRPr="000F6E62" w:rsidRDefault="000F6E62" w:rsidP="000F6E62">
            <w:pPr>
              <w:jc w:val="center"/>
              <w:rPr>
                <w:rFonts w:ascii="Arial" w:hAnsi="Arial" w:cs="Arial"/>
                <w:sz w:val="22"/>
              </w:rPr>
            </w:pPr>
            <w:r>
              <w:rPr>
                <w:rFonts w:ascii="Arial" w:hAnsi="Arial" w:cs="Arial"/>
              </w:rPr>
              <w:t>месец</w:t>
            </w:r>
          </w:p>
        </w:tc>
        <w:tc>
          <w:tcPr>
            <w:tcW w:w="1936" w:type="dxa"/>
          </w:tcPr>
          <w:p w:rsidR="00C8064A" w:rsidRPr="00E34F7D" w:rsidRDefault="00C8064A" w:rsidP="005520AD">
            <w:pPr>
              <w:jc w:val="both"/>
              <w:rPr>
                <w:rFonts w:ascii="Arial" w:hAnsi="Arial" w:cs="Arial"/>
                <w:lang w:val="sr-Cyrl-CS"/>
              </w:rPr>
            </w:pPr>
          </w:p>
        </w:tc>
        <w:tc>
          <w:tcPr>
            <w:tcW w:w="1936" w:type="dxa"/>
          </w:tcPr>
          <w:p w:rsidR="00C8064A" w:rsidRPr="00E34F7D" w:rsidRDefault="00C8064A" w:rsidP="005520AD">
            <w:pPr>
              <w:jc w:val="both"/>
              <w:rPr>
                <w:rFonts w:ascii="Arial" w:hAnsi="Arial" w:cs="Arial"/>
                <w:lang w:val="sr-Cyrl-CS"/>
              </w:rPr>
            </w:pPr>
          </w:p>
        </w:tc>
      </w:tr>
      <w:tr w:rsidR="00816C92" w:rsidRPr="00E34F7D" w:rsidTr="000F6E62">
        <w:trPr>
          <w:trHeight w:val="575"/>
        </w:trPr>
        <w:tc>
          <w:tcPr>
            <w:tcW w:w="540" w:type="dxa"/>
            <w:vAlign w:val="center"/>
          </w:tcPr>
          <w:p w:rsidR="00816C92" w:rsidRPr="00E34F7D" w:rsidRDefault="004357D6" w:rsidP="000F6E62">
            <w:pPr>
              <w:rPr>
                <w:rFonts w:ascii="Arial" w:hAnsi="Arial" w:cs="Arial"/>
                <w:lang w:val="sr-Cyrl-CS"/>
              </w:rPr>
            </w:pPr>
            <w:r w:rsidRPr="00E34F7D">
              <w:rPr>
                <w:rFonts w:ascii="Arial" w:hAnsi="Arial" w:cs="Arial"/>
                <w:lang w:val="sr-Cyrl-CS"/>
              </w:rPr>
              <w:t>2</w:t>
            </w:r>
            <w:r w:rsidR="00757A05" w:rsidRPr="00E34F7D">
              <w:rPr>
                <w:rFonts w:ascii="Arial" w:hAnsi="Arial" w:cs="Arial"/>
                <w:lang w:val="sr-Cyrl-CS"/>
              </w:rPr>
              <w:t>.</w:t>
            </w:r>
          </w:p>
        </w:tc>
        <w:tc>
          <w:tcPr>
            <w:tcW w:w="4230" w:type="dxa"/>
            <w:vAlign w:val="center"/>
          </w:tcPr>
          <w:p w:rsidR="00816C92" w:rsidRPr="000F6E62" w:rsidRDefault="000F6E62" w:rsidP="000F6E62">
            <w:pPr>
              <w:pStyle w:val="NoSpacing"/>
              <w:rPr>
                <w:rFonts w:ascii="Arial" w:hAnsi="Arial" w:cs="Arial"/>
                <w:sz w:val="24"/>
                <w:szCs w:val="24"/>
              </w:rPr>
            </w:pPr>
            <w:r>
              <w:rPr>
                <w:rFonts w:ascii="Arial" w:hAnsi="Arial" w:cs="Arial"/>
                <w:sz w:val="24"/>
                <w:szCs w:val="24"/>
              </w:rPr>
              <w:t>Израда плана превентивних мера</w:t>
            </w:r>
          </w:p>
        </w:tc>
        <w:tc>
          <w:tcPr>
            <w:tcW w:w="1286" w:type="dxa"/>
            <w:vAlign w:val="center"/>
          </w:tcPr>
          <w:p w:rsidR="00966258" w:rsidRPr="00E34F7D" w:rsidRDefault="00966258" w:rsidP="000F6E62">
            <w:pPr>
              <w:jc w:val="center"/>
              <w:rPr>
                <w:rFonts w:ascii="Arial" w:hAnsi="Arial" w:cs="Arial"/>
                <w:lang w:val="sr-Cyrl-CS"/>
              </w:rPr>
            </w:pPr>
            <w:r w:rsidRPr="00E34F7D">
              <w:rPr>
                <w:rFonts w:ascii="Arial" w:hAnsi="Arial" w:cs="Arial"/>
                <w:lang w:val="sr-Cyrl-CS"/>
              </w:rPr>
              <w:t>ком</w:t>
            </w:r>
          </w:p>
        </w:tc>
        <w:tc>
          <w:tcPr>
            <w:tcW w:w="1936" w:type="dxa"/>
          </w:tcPr>
          <w:p w:rsidR="00816C92" w:rsidRPr="00E34F7D" w:rsidRDefault="00816C92" w:rsidP="00816C92">
            <w:pPr>
              <w:jc w:val="both"/>
              <w:rPr>
                <w:rFonts w:ascii="Arial" w:hAnsi="Arial" w:cs="Arial"/>
                <w:lang w:val="sr-Cyrl-CS"/>
              </w:rPr>
            </w:pPr>
          </w:p>
        </w:tc>
        <w:tc>
          <w:tcPr>
            <w:tcW w:w="1936" w:type="dxa"/>
          </w:tcPr>
          <w:p w:rsidR="00816C92" w:rsidRPr="00E34F7D" w:rsidRDefault="00816C92" w:rsidP="00816C92">
            <w:pPr>
              <w:jc w:val="both"/>
              <w:rPr>
                <w:rFonts w:ascii="Arial" w:hAnsi="Arial" w:cs="Arial"/>
                <w:lang w:val="sr-Cyrl-CS"/>
              </w:rPr>
            </w:pPr>
          </w:p>
        </w:tc>
      </w:tr>
    </w:tbl>
    <w:p w:rsidR="00C8064A" w:rsidRPr="00506460" w:rsidRDefault="00C8064A" w:rsidP="005520AD">
      <w:pPr>
        <w:jc w:val="both"/>
        <w:rPr>
          <w:rFonts w:ascii="Arial" w:hAnsi="Arial" w:cs="Arial"/>
        </w:rPr>
      </w:pPr>
    </w:p>
    <w:p w:rsidR="00E30AD5" w:rsidRDefault="004125A2" w:rsidP="005520AD">
      <w:pPr>
        <w:jc w:val="both"/>
        <w:rPr>
          <w:rFonts w:ascii="Arial" w:hAnsi="Arial" w:cs="Arial"/>
          <w:b/>
          <w:lang w:val="sr-Cyrl-CS"/>
        </w:rPr>
      </w:pPr>
      <w:r w:rsidRPr="00E34F7D">
        <w:rPr>
          <w:rFonts w:ascii="Arial" w:hAnsi="Arial" w:cs="Arial"/>
          <w:b/>
          <w:lang w:val="sr-Cyrl-CS"/>
        </w:rPr>
        <w:t>3</w:t>
      </w:r>
      <w:r w:rsidR="00A6034A" w:rsidRPr="00E34F7D">
        <w:rPr>
          <w:rFonts w:ascii="Arial" w:hAnsi="Arial" w:cs="Arial"/>
          <w:b/>
          <w:lang w:val="sr-Cyrl-CS"/>
        </w:rPr>
        <w:t>.</w:t>
      </w:r>
      <w:r w:rsidR="00506460">
        <w:rPr>
          <w:rFonts w:ascii="Arial" w:hAnsi="Arial" w:cs="Arial"/>
          <w:b/>
          <w:lang w:val="sr-Cyrl-CS"/>
        </w:rPr>
        <w:t>7</w:t>
      </w:r>
      <w:r w:rsidR="00A6034A" w:rsidRPr="00E34F7D">
        <w:rPr>
          <w:rFonts w:ascii="Arial" w:hAnsi="Arial" w:cs="Arial"/>
          <w:b/>
          <w:lang w:val="sr-Cyrl-CS"/>
        </w:rPr>
        <w:t>. Рок извршења услуге</w:t>
      </w:r>
    </w:p>
    <w:p w:rsidR="00E86C9F" w:rsidRDefault="00E86C9F" w:rsidP="00E30AD5">
      <w:pPr>
        <w:ind w:left="39" w:firstLine="411"/>
        <w:jc w:val="both"/>
        <w:rPr>
          <w:rFonts w:ascii="Arial" w:eastAsia="TimesNewRomanPSMT" w:hAnsi="Arial" w:cs="Arial"/>
          <w:bCs/>
          <w:iCs/>
        </w:rPr>
      </w:pPr>
      <w:r w:rsidRPr="00E86C9F">
        <w:rPr>
          <w:rFonts w:ascii="Arial" w:eastAsia="TimesNewRomanPSMT" w:hAnsi="Arial" w:cs="Arial"/>
          <w:bCs/>
          <w:iCs/>
        </w:rPr>
        <w:t>Рок за извршење услуге координатора за безбедност и здравље на раду за време извођења радова</w:t>
      </w:r>
      <w:r w:rsidRPr="00E86C9F">
        <w:rPr>
          <w:rFonts w:ascii="Arial" w:hAnsi="Arial" w:cs="Arial"/>
          <w:lang w:val="sr-Cyrl-CS"/>
        </w:rPr>
        <w:t xml:space="preserve"> је везан за рок извођења радова над којима ће се вршити предметна услуга</w:t>
      </w:r>
      <w:r w:rsidRPr="00E86C9F">
        <w:rPr>
          <w:rFonts w:ascii="Arial" w:eastAsia="TimesNewRomanPSMT" w:hAnsi="Arial" w:cs="Arial"/>
          <w:bCs/>
          <w:iCs/>
          <w:lang w:val="sr-Cyrl-CS"/>
        </w:rPr>
        <w:t>.</w:t>
      </w:r>
    </w:p>
    <w:p w:rsidR="005E6DA4" w:rsidRDefault="00E86C9F" w:rsidP="00E30AD5">
      <w:pPr>
        <w:ind w:left="39" w:firstLine="411"/>
        <w:jc w:val="both"/>
        <w:rPr>
          <w:rFonts w:ascii="Arial" w:eastAsia="TimesNewRomanPSMT" w:hAnsi="Arial" w:cs="Arial"/>
          <w:bCs/>
          <w:iCs/>
        </w:rPr>
      </w:pPr>
      <w:r w:rsidRPr="00E86C9F">
        <w:rPr>
          <w:rFonts w:ascii="Arial" w:eastAsia="TimesNewRomanPSMT" w:hAnsi="Arial" w:cs="Arial"/>
          <w:bCs/>
          <w:iCs/>
        </w:rPr>
        <w:t>Рок за извршење услуге</w:t>
      </w:r>
      <w:r w:rsidRPr="00E86C9F">
        <w:rPr>
          <w:rFonts w:ascii="Arial" w:hAnsi="Arial" w:cs="Arial"/>
        </w:rPr>
        <w:t xml:space="preserve"> Израде плана превентивних мера</w:t>
      </w:r>
      <w:r w:rsidRPr="00E86C9F">
        <w:rPr>
          <w:rFonts w:ascii="Arial" w:eastAsia="TimesNewRomanPSMT" w:hAnsi="Arial" w:cs="Arial"/>
          <w:bCs/>
          <w:iCs/>
        </w:rPr>
        <w:t xml:space="preserve"> </w:t>
      </w:r>
      <w:r>
        <w:rPr>
          <w:rFonts w:ascii="Arial" w:eastAsia="TimesNewRomanPSMT" w:hAnsi="Arial" w:cs="Arial"/>
          <w:bCs/>
          <w:iCs/>
        </w:rPr>
        <w:t xml:space="preserve">не може бити дужи од </w:t>
      </w:r>
      <w:r w:rsidR="00EC36E3">
        <w:rPr>
          <w:rFonts w:ascii="Arial" w:eastAsia="TimesNewRomanPSMT" w:hAnsi="Arial" w:cs="Arial"/>
          <w:bCs/>
          <w:iCs/>
        </w:rPr>
        <w:t>1</w:t>
      </w:r>
      <w:r w:rsidR="00EC36E3">
        <w:rPr>
          <w:rFonts w:ascii="Arial" w:eastAsia="TimesNewRomanPSMT" w:hAnsi="Arial" w:cs="Arial"/>
          <w:bCs/>
          <w:iCs/>
          <w:lang w:val="sr-Cyrl-RS"/>
        </w:rPr>
        <w:t>0</w:t>
      </w:r>
      <w:r w:rsidRPr="00E86C9F">
        <w:rPr>
          <w:rFonts w:ascii="Arial" w:eastAsia="TimesNewRomanPSMT" w:hAnsi="Arial" w:cs="Arial"/>
          <w:bCs/>
          <w:iCs/>
        </w:rPr>
        <w:t xml:space="preserve"> календарских дана од дана</w:t>
      </w:r>
      <w:r w:rsidRPr="00E86C9F">
        <w:rPr>
          <w:rFonts w:ascii="Arial" w:eastAsia="TimesNewRomanPSMT" w:hAnsi="Arial" w:cs="Arial"/>
          <w:bCs/>
          <w:iCs/>
          <w:lang w:val="sr-Cyrl-CS"/>
        </w:rPr>
        <w:t xml:space="preserve"> закључења појединачног уговора.</w:t>
      </w:r>
    </w:p>
    <w:p w:rsidR="00E86C9F" w:rsidRPr="00E86C9F" w:rsidRDefault="00E86C9F" w:rsidP="00E30AD5">
      <w:pPr>
        <w:ind w:left="39" w:firstLine="720"/>
        <w:jc w:val="both"/>
        <w:rPr>
          <w:rFonts w:ascii="Arial" w:eastAsia="TimesNewRomanPSMT" w:hAnsi="Arial" w:cs="Arial"/>
          <w:bCs/>
          <w:iCs/>
        </w:rPr>
      </w:pPr>
    </w:p>
    <w:p w:rsidR="00E826AC" w:rsidRPr="00926144" w:rsidRDefault="00E826AC" w:rsidP="005520AD">
      <w:pPr>
        <w:jc w:val="both"/>
        <w:rPr>
          <w:rFonts w:ascii="Arial" w:hAnsi="Arial" w:cs="Arial"/>
        </w:rPr>
      </w:pPr>
    </w:p>
    <w:p w:rsidR="005520AD" w:rsidRPr="00926144" w:rsidRDefault="005520AD" w:rsidP="005520AD">
      <w:pPr>
        <w:ind w:left="720" w:firstLine="720"/>
        <w:jc w:val="both"/>
        <w:rPr>
          <w:rFonts w:ascii="Arial" w:eastAsia="TimesNewRomanPSMT" w:hAnsi="Arial" w:cs="Arial"/>
          <w:bCs/>
        </w:rPr>
      </w:pPr>
      <w:r w:rsidRPr="00926144">
        <w:rPr>
          <w:rFonts w:ascii="Arial" w:eastAsia="TimesNewRomanPSMT" w:hAnsi="Arial" w:cs="Arial"/>
          <w:bCs/>
        </w:rPr>
        <w:t xml:space="preserve">Датум </w:t>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t xml:space="preserve">              Понуђач</w:t>
      </w:r>
    </w:p>
    <w:p w:rsidR="005520AD" w:rsidRDefault="005520AD" w:rsidP="005520AD">
      <w:pPr>
        <w:ind w:left="2880" w:firstLine="720"/>
        <w:jc w:val="both"/>
        <w:rPr>
          <w:rFonts w:ascii="Arial" w:eastAsia="TimesNewRomanPSMT" w:hAnsi="Arial" w:cs="Arial"/>
          <w:bCs/>
          <w:lang w:val="sr-Cyrl-CS"/>
        </w:rPr>
      </w:pPr>
    </w:p>
    <w:p w:rsidR="00CB2E78" w:rsidRPr="00CB2E78" w:rsidRDefault="00CB2E78" w:rsidP="006C57AC">
      <w:pPr>
        <w:jc w:val="both"/>
        <w:rPr>
          <w:rFonts w:ascii="Arial" w:eastAsia="TimesNewRomanPS-BoldMT" w:hAnsi="Arial" w:cs="Arial"/>
          <w:b/>
          <w:bCs/>
          <w:i/>
          <w:iCs/>
          <w:color w:val="002060"/>
          <w:lang w:val="sr-Cyrl-CS"/>
        </w:rPr>
      </w:pPr>
    </w:p>
    <w:p w:rsidR="007848A8" w:rsidRDefault="005520AD" w:rsidP="005520AD">
      <w:pPr>
        <w:jc w:val="both"/>
        <w:rPr>
          <w:rFonts w:ascii="Arial" w:eastAsia="TimesNewRomanPS-BoldMT" w:hAnsi="Arial" w:cs="Arial"/>
          <w:b/>
          <w:bCs/>
          <w:i/>
          <w:iCs/>
          <w:color w:val="002060"/>
        </w:rPr>
      </w:pPr>
      <w:r w:rsidRPr="00926144">
        <w:rPr>
          <w:rFonts w:ascii="Arial" w:eastAsia="TimesNewRomanPS-BoldMT" w:hAnsi="Arial" w:cs="Arial"/>
          <w:b/>
          <w:bCs/>
          <w:i/>
          <w:iCs/>
          <w:color w:val="002060"/>
        </w:rPr>
        <w:t>_____________________________</w:t>
      </w:r>
      <w:r w:rsidRPr="00926144">
        <w:rPr>
          <w:rFonts w:ascii="Arial" w:eastAsia="TimesNewRomanPS-BoldMT" w:hAnsi="Arial" w:cs="Arial"/>
          <w:b/>
          <w:bCs/>
          <w:i/>
          <w:iCs/>
          <w:color w:val="002060"/>
        </w:rPr>
        <w:tab/>
      </w:r>
      <w:r w:rsidRPr="00926144">
        <w:rPr>
          <w:rFonts w:ascii="Arial" w:eastAsia="TimesNewRomanPS-BoldMT" w:hAnsi="Arial" w:cs="Arial"/>
          <w:b/>
          <w:bCs/>
          <w:i/>
          <w:iCs/>
          <w:color w:val="002060"/>
        </w:rPr>
        <w:tab/>
        <w:t>____________________________</w:t>
      </w:r>
    </w:p>
    <w:p w:rsidR="005E6DA4" w:rsidRDefault="005E6DA4" w:rsidP="005520AD">
      <w:pPr>
        <w:jc w:val="both"/>
        <w:rPr>
          <w:rFonts w:ascii="Arial" w:eastAsia="TimesNewRomanPS-BoldMT" w:hAnsi="Arial" w:cs="Arial"/>
          <w:b/>
          <w:bCs/>
          <w:i/>
          <w:iCs/>
          <w:color w:val="002060"/>
          <w:lang w:val="sr-Cyrl-CS"/>
        </w:rPr>
      </w:pPr>
    </w:p>
    <w:p w:rsidR="00506460" w:rsidRDefault="00506460" w:rsidP="005520AD">
      <w:pPr>
        <w:jc w:val="both"/>
        <w:rPr>
          <w:rFonts w:ascii="Arial" w:eastAsia="TimesNewRomanPS-BoldMT" w:hAnsi="Arial" w:cs="Arial"/>
          <w:b/>
          <w:bCs/>
          <w:i/>
          <w:iCs/>
          <w:color w:val="002060"/>
          <w:lang w:val="sr-Cyrl-CS"/>
        </w:rPr>
      </w:pPr>
    </w:p>
    <w:p w:rsidR="00506460" w:rsidRDefault="00506460" w:rsidP="005520AD">
      <w:pPr>
        <w:jc w:val="both"/>
        <w:rPr>
          <w:rFonts w:ascii="Arial" w:eastAsia="TimesNewRomanPS-BoldMT" w:hAnsi="Arial" w:cs="Arial"/>
          <w:b/>
          <w:bCs/>
          <w:i/>
          <w:iCs/>
          <w:color w:val="002060"/>
          <w:lang w:val="sr-Cyrl-CS"/>
        </w:rPr>
      </w:pPr>
    </w:p>
    <w:p w:rsidR="00506460" w:rsidRDefault="00506460" w:rsidP="005520AD">
      <w:pPr>
        <w:jc w:val="both"/>
        <w:rPr>
          <w:rFonts w:ascii="Arial" w:eastAsia="TimesNewRomanPS-BoldMT" w:hAnsi="Arial" w:cs="Arial"/>
          <w:b/>
          <w:bCs/>
          <w:i/>
          <w:iCs/>
          <w:color w:val="002060"/>
          <w:lang w:val="sr-Cyrl-CS"/>
        </w:rPr>
      </w:pPr>
    </w:p>
    <w:p w:rsidR="00506460" w:rsidRDefault="00506460" w:rsidP="005520AD">
      <w:pPr>
        <w:jc w:val="both"/>
        <w:rPr>
          <w:rFonts w:ascii="Arial" w:eastAsia="TimesNewRomanPS-BoldMT" w:hAnsi="Arial" w:cs="Arial"/>
          <w:b/>
          <w:bCs/>
          <w:i/>
          <w:iCs/>
          <w:color w:val="002060"/>
          <w:lang w:val="sr-Cyrl-CS"/>
        </w:rPr>
      </w:pPr>
    </w:p>
    <w:p w:rsidR="00506460" w:rsidRDefault="00506460" w:rsidP="005520AD">
      <w:pPr>
        <w:jc w:val="both"/>
        <w:rPr>
          <w:rFonts w:ascii="Arial" w:eastAsia="TimesNewRomanPS-BoldMT" w:hAnsi="Arial" w:cs="Arial"/>
          <w:b/>
          <w:bCs/>
          <w:i/>
          <w:iCs/>
          <w:color w:val="002060"/>
          <w:lang w:val="sr-Cyrl-CS"/>
        </w:rPr>
      </w:pPr>
    </w:p>
    <w:p w:rsidR="00506460" w:rsidRDefault="00506460" w:rsidP="005520AD">
      <w:pPr>
        <w:jc w:val="both"/>
        <w:rPr>
          <w:rFonts w:ascii="Arial" w:eastAsia="TimesNewRomanPS-BoldMT" w:hAnsi="Arial" w:cs="Arial"/>
          <w:b/>
          <w:bCs/>
          <w:i/>
          <w:iCs/>
          <w:color w:val="002060"/>
          <w:lang w:val="sr-Cyrl-CS"/>
        </w:rPr>
      </w:pPr>
    </w:p>
    <w:p w:rsidR="00506460" w:rsidRDefault="00506460" w:rsidP="005520AD">
      <w:pPr>
        <w:jc w:val="both"/>
        <w:rPr>
          <w:rFonts w:ascii="Arial" w:eastAsia="TimesNewRomanPS-BoldMT" w:hAnsi="Arial" w:cs="Arial"/>
          <w:b/>
          <w:bCs/>
          <w:i/>
          <w:iCs/>
          <w:color w:val="002060"/>
          <w:lang w:val="sr-Cyrl-CS"/>
        </w:rPr>
      </w:pPr>
    </w:p>
    <w:p w:rsidR="00506460" w:rsidRDefault="00506460" w:rsidP="005520AD">
      <w:pPr>
        <w:jc w:val="both"/>
        <w:rPr>
          <w:rFonts w:ascii="Arial" w:eastAsia="TimesNewRomanPS-BoldMT" w:hAnsi="Arial" w:cs="Arial"/>
          <w:b/>
          <w:bCs/>
          <w:i/>
          <w:iCs/>
          <w:color w:val="002060"/>
          <w:lang w:val="sr-Cyrl-CS"/>
        </w:rPr>
      </w:pPr>
    </w:p>
    <w:p w:rsidR="00506460" w:rsidRDefault="00506460" w:rsidP="005520AD">
      <w:pPr>
        <w:jc w:val="both"/>
        <w:rPr>
          <w:rFonts w:ascii="Arial" w:eastAsia="TimesNewRomanPS-BoldMT" w:hAnsi="Arial" w:cs="Arial"/>
          <w:b/>
          <w:bCs/>
          <w:i/>
          <w:iCs/>
          <w:color w:val="002060"/>
          <w:lang w:val="sr-Cyrl-CS"/>
        </w:rPr>
      </w:pPr>
    </w:p>
    <w:p w:rsidR="00506460" w:rsidRDefault="00506460" w:rsidP="005520AD">
      <w:pPr>
        <w:jc w:val="both"/>
        <w:rPr>
          <w:rFonts w:ascii="Arial" w:eastAsia="TimesNewRomanPS-BoldMT" w:hAnsi="Arial" w:cs="Arial"/>
          <w:b/>
          <w:bCs/>
          <w:i/>
          <w:iCs/>
          <w:color w:val="002060"/>
          <w:lang w:val="sr-Cyrl-CS"/>
        </w:rPr>
      </w:pPr>
    </w:p>
    <w:p w:rsidR="00506460" w:rsidRDefault="00506460" w:rsidP="005520AD">
      <w:pPr>
        <w:jc w:val="both"/>
        <w:rPr>
          <w:rFonts w:ascii="Arial" w:eastAsia="TimesNewRomanPS-BoldMT" w:hAnsi="Arial" w:cs="Arial"/>
          <w:b/>
          <w:bCs/>
          <w:i/>
          <w:iCs/>
          <w:color w:val="002060"/>
          <w:lang w:val="sr-Cyrl-CS"/>
        </w:rPr>
      </w:pPr>
    </w:p>
    <w:p w:rsidR="00506460" w:rsidRDefault="00506460" w:rsidP="005520AD">
      <w:pPr>
        <w:jc w:val="both"/>
        <w:rPr>
          <w:rFonts w:ascii="Arial" w:eastAsia="TimesNewRomanPS-BoldMT" w:hAnsi="Arial" w:cs="Arial"/>
          <w:b/>
          <w:bCs/>
          <w:i/>
          <w:iCs/>
          <w:color w:val="002060"/>
          <w:lang w:val="sr-Cyrl-CS"/>
        </w:rPr>
      </w:pPr>
    </w:p>
    <w:p w:rsidR="00506460" w:rsidRDefault="00506460" w:rsidP="005520AD">
      <w:pPr>
        <w:jc w:val="both"/>
        <w:rPr>
          <w:rFonts w:ascii="Arial" w:eastAsia="TimesNewRomanPS-BoldMT" w:hAnsi="Arial" w:cs="Arial"/>
          <w:b/>
          <w:bCs/>
          <w:i/>
          <w:iCs/>
          <w:color w:val="002060"/>
          <w:lang w:val="sr-Cyrl-CS"/>
        </w:rPr>
      </w:pPr>
    </w:p>
    <w:p w:rsidR="00506460" w:rsidRDefault="00506460" w:rsidP="005520AD">
      <w:pPr>
        <w:jc w:val="both"/>
        <w:rPr>
          <w:rFonts w:ascii="Arial" w:eastAsia="TimesNewRomanPS-BoldMT" w:hAnsi="Arial" w:cs="Arial"/>
          <w:b/>
          <w:bCs/>
          <w:i/>
          <w:iCs/>
          <w:color w:val="002060"/>
          <w:lang w:val="sr-Cyrl-CS"/>
        </w:rPr>
      </w:pPr>
    </w:p>
    <w:p w:rsidR="00506460" w:rsidRDefault="00506460" w:rsidP="005520AD">
      <w:pPr>
        <w:jc w:val="both"/>
        <w:rPr>
          <w:rFonts w:ascii="Arial" w:eastAsia="TimesNewRomanPS-BoldMT" w:hAnsi="Arial" w:cs="Arial"/>
          <w:b/>
          <w:bCs/>
          <w:i/>
          <w:iCs/>
          <w:color w:val="002060"/>
          <w:lang w:val="sr-Cyrl-CS"/>
        </w:rPr>
      </w:pPr>
    </w:p>
    <w:p w:rsidR="00506460" w:rsidRDefault="00506460" w:rsidP="005520AD">
      <w:pPr>
        <w:jc w:val="both"/>
        <w:rPr>
          <w:rFonts w:ascii="Arial" w:eastAsia="TimesNewRomanPS-BoldMT" w:hAnsi="Arial" w:cs="Arial"/>
          <w:b/>
          <w:bCs/>
          <w:i/>
          <w:iCs/>
          <w:color w:val="002060"/>
          <w:lang w:val="sr-Cyrl-CS"/>
        </w:rPr>
      </w:pPr>
    </w:p>
    <w:p w:rsidR="00506460" w:rsidRDefault="00506460" w:rsidP="005520AD">
      <w:pPr>
        <w:jc w:val="both"/>
        <w:rPr>
          <w:rFonts w:ascii="Arial" w:eastAsia="TimesNewRomanPS-BoldMT" w:hAnsi="Arial" w:cs="Arial"/>
          <w:b/>
          <w:bCs/>
          <w:i/>
          <w:iCs/>
          <w:color w:val="002060"/>
          <w:lang w:val="sr-Cyrl-CS"/>
        </w:rPr>
      </w:pPr>
    </w:p>
    <w:p w:rsidR="00506460" w:rsidRDefault="00506460" w:rsidP="005520AD">
      <w:pPr>
        <w:jc w:val="both"/>
        <w:rPr>
          <w:rFonts w:ascii="Arial" w:eastAsia="TimesNewRomanPS-BoldMT" w:hAnsi="Arial" w:cs="Arial"/>
          <w:b/>
          <w:bCs/>
          <w:i/>
          <w:iCs/>
          <w:color w:val="002060"/>
          <w:lang w:val="sr-Cyrl-CS"/>
        </w:rPr>
      </w:pPr>
    </w:p>
    <w:p w:rsidR="00506460" w:rsidRDefault="00506460" w:rsidP="005520AD">
      <w:pPr>
        <w:jc w:val="both"/>
        <w:rPr>
          <w:rFonts w:ascii="Arial" w:eastAsia="TimesNewRomanPS-BoldMT" w:hAnsi="Arial" w:cs="Arial"/>
          <w:b/>
          <w:bCs/>
          <w:i/>
          <w:iCs/>
          <w:color w:val="002060"/>
          <w:lang w:val="sr-Cyrl-CS"/>
        </w:rPr>
      </w:pPr>
    </w:p>
    <w:p w:rsidR="00506460" w:rsidRDefault="00506460" w:rsidP="005520AD">
      <w:pPr>
        <w:jc w:val="both"/>
        <w:rPr>
          <w:rFonts w:ascii="Arial" w:eastAsia="TimesNewRomanPS-BoldMT" w:hAnsi="Arial" w:cs="Arial"/>
          <w:b/>
          <w:bCs/>
          <w:i/>
          <w:iCs/>
          <w:color w:val="002060"/>
          <w:lang w:val="sr-Cyrl-CS"/>
        </w:rPr>
      </w:pPr>
    </w:p>
    <w:p w:rsidR="00506460" w:rsidRDefault="00506460" w:rsidP="005520AD">
      <w:pPr>
        <w:jc w:val="both"/>
        <w:rPr>
          <w:rFonts w:ascii="Arial" w:eastAsia="TimesNewRomanPS-BoldMT" w:hAnsi="Arial" w:cs="Arial"/>
          <w:b/>
          <w:bCs/>
          <w:i/>
          <w:iCs/>
          <w:color w:val="002060"/>
          <w:lang w:val="sr-Cyrl-CS"/>
        </w:rPr>
      </w:pPr>
    </w:p>
    <w:p w:rsidR="00506460" w:rsidRDefault="00506460" w:rsidP="005520AD">
      <w:pPr>
        <w:jc w:val="both"/>
        <w:rPr>
          <w:rFonts w:ascii="Arial" w:eastAsia="TimesNewRomanPS-BoldMT" w:hAnsi="Arial" w:cs="Arial"/>
          <w:b/>
          <w:bCs/>
          <w:i/>
          <w:iCs/>
          <w:color w:val="002060"/>
          <w:lang w:val="sr-Cyrl-CS"/>
        </w:rPr>
      </w:pPr>
    </w:p>
    <w:p w:rsidR="00506460" w:rsidRDefault="00506460" w:rsidP="005520AD">
      <w:pPr>
        <w:jc w:val="both"/>
        <w:rPr>
          <w:rFonts w:ascii="Arial" w:eastAsia="TimesNewRomanPS-BoldMT" w:hAnsi="Arial" w:cs="Arial"/>
          <w:b/>
          <w:bCs/>
          <w:i/>
          <w:iCs/>
          <w:color w:val="002060"/>
          <w:lang w:val="sr-Cyrl-CS"/>
        </w:rPr>
      </w:pPr>
    </w:p>
    <w:p w:rsidR="00506460" w:rsidRDefault="00506460" w:rsidP="005520AD">
      <w:pPr>
        <w:jc w:val="both"/>
        <w:rPr>
          <w:rFonts w:ascii="Arial" w:eastAsia="TimesNewRomanPS-BoldMT" w:hAnsi="Arial" w:cs="Arial"/>
          <w:b/>
          <w:bCs/>
          <w:i/>
          <w:iCs/>
          <w:color w:val="002060"/>
          <w:lang w:val="sr-Cyrl-CS"/>
        </w:rPr>
      </w:pPr>
    </w:p>
    <w:p w:rsidR="00506460" w:rsidRPr="006C57AC" w:rsidRDefault="00506460" w:rsidP="005520AD">
      <w:pPr>
        <w:jc w:val="both"/>
        <w:rPr>
          <w:rFonts w:ascii="Arial" w:eastAsia="TimesNewRomanPS-BoldMT" w:hAnsi="Arial" w:cs="Arial"/>
          <w:b/>
          <w:bCs/>
          <w:i/>
          <w:iCs/>
          <w:color w:val="002060"/>
          <w:lang w:val="sr-Cyrl-CS"/>
        </w:rPr>
      </w:pPr>
    </w:p>
    <w:p w:rsidR="005520AD" w:rsidRPr="00926144" w:rsidRDefault="005520AD" w:rsidP="005520AD">
      <w:pPr>
        <w:shd w:val="clear" w:color="auto" w:fill="C6D9F1"/>
        <w:jc w:val="center"/>
        <w:rPr>
          <w:rFonts w:ascii="Arial" w:hAnsi="Arial" w:cs="Arial"/>
          <w:b/>
          <w:bCs/>
          <w:i/>
          <w:iCs/>
          <w:sz w:val="28"/>
          <w:szCs w:val="28"/>
        </w:rPr>
      </w:pPr>
      <w:r w:rsidRPr="00926144">
        <w:rPr>
          <w:rFonts w:ascii="Arial" w:hAnsi="Arial" w:cs="Arial"/>
          <w:b/>
          <w:bCs/>
          <w:i/>
          <w:iCs/>
          <w:sz w:val="28"/>
          <w:szCs w:val="28"/>
        </w:rPr>
        <w:lastRenderedPageBreak/>
        <w:t>IV – ТЕХНИЧКА ДОКУМЕНТАЦИЈА И ПЛАНОВИ</w:t>
      </w:r>
    </w:p>
    <w:p w:rsidR="005520AD" w:rsidRPr="00926144" w:rsidRDefault="005520AD" w:rsidP="005520AD">
      <w:pPr>
        <w:rPr>
          <w:rFonts w:cs="TimesNewRomanPSMT"/>
          <w:iCs/>
          <w:lang w:val="ru-RU"/>
        </w:rPr>
      </w:pPr>
    </w:p>
    <w:p w:rsidR="005520AD" w:rsidRPr="00926144" w:rsidRDefault="00A065F4" w:rsidP="005520AD">
      <w:pPr>
        <w:jc w:val="both"/>
        <w:rPr>
          <w:rFonts w:ascii="Arial" w:hAnsi="Arial" w:cs="Arial"/>
          <w:iCs/>
          <w:sz w:val="18"/>
          <w:szCs w:val="18"/>
          <w:lang w:val="sr-Cyrl-CS"/>
        </w:rPr>
      </w:pPr>
      <w:r>
        <w:rPr>
          <w:rFonts w:ascii="Arial" w:hAnsi="Arial" w:cs="Arial"/>
          <w:iCs/>
          <w:lang w:val="sr-Cyrl-CS"/>
        </w:rPr>
        <w:t xml:space="preserve">За предметну јавну набавку не постоји посебна техничка документација и планови који се достављају </w:t>
      </w:r>
      <w:r w:rsidR="00E5507E">
        <w:rPr>
          <w:rFonts w:ascii="Arial" w:hAnsi="Arial" w:cs="Arial"/>
          <w:iCs/>
          <w:lang w:val="sr-Cyrl-CS"/>
        </w:rPr>
        <w:t>Пружаоцу</w:t>
      </w:r>
      <w:r>
        <w:rPr>
          <w:rFonts w:ascii="Arial" w:hAnsi="Arial" w:cs="Arial"/>
          <w:iCs/>
          <w:lang w:val="sr-Cyrl-CS"/>
        </w:rPr>
        <w:t xml:space="preserve"> услуге.</w:t>
      </w:r>
    </w:p>
    <w:p w:rsidR="005520AD" w:rsidRPr="00926144" w:rsidRDefault="005520AD" w:rsidP="005520AD">
      <w:pPr>
        <w:jc w:val="both"/>
        <w:rPr>
          <w:rFonts w:ascii="Arial" w:eastAsia="TimesNewRomanPS-BoldMT" w:hAnsi="Arial" w:cs="Arial"/>
          <w:b/>
          <w:bCs/>
          <w:i/>
          <w:iCs/>
          <w:color w:val="002060"/>
          <w:lang w:val="sr-Cyrl-CS"/>
        </w:rPr>
      </w:pPr>
    </w:p>
    <w:p w:rsidR="00A32B8C" w:rsidRPr="00926144" w:rsidRDefault="00A32B8C" w:rsidP="003E5A86">
      <w:pPr>
        <w:pStyle w:val="ListParagraph"/>
        <w:shd w:val="clear" w:color="auto" w:fill="C6D9F1"/>
        <w:ind w:left="0"/>
        <w:jc w:val="center"/>
        <w:rPr>
          <w:rFonts w:ascii="Arial" w:hAnsi="Arial" w:cs="Arial"/>
          <w:b/>
          <w:bCs/>
          <w:i/>
          <w:iCs/>
          <w:sz w:val="28"/>
          <w:szCs w:val="28"/>
        </w:rPr>
      </w:pPr>
      <w:r w:rsidRPr="00926144">
        <w:rPr>
          <w:rFonts w:ascii="Arial" w:hAnsi="Arial" w:cs="Arial"/>
          <w:b/>
          <w:bCs/>
          <w:i/>
          <w:iCs/>
          <w:sz w:val="28"/>
          <w:szCs w:val="28"/>
        </w:rPr>
        <w:t>V</w:t>
      </w:r>
      <w:r w:rsidRPr="00926144">
        <w:rPr>
          <w:rFonts w:ascii="Arial" w:hAnsi="Arial" w:cs="Arial"/>
          <w:b/>
          <w:bCs/>
          <w:i/>
          <w:iCs/>
          <w:sz w:val="28"/>
          <w:szCs w:val="28"/>
          <w:lang w:val="ru-RU"/>
        </w:rPr>
        <w:t xml:space="preserve">   УСЛОВИ ЗА УЧЕШЋЕ У ПОСТУПКУ ЈАВНЕ НАБАВКЕ ИЗ ЧЛ. 75. И 76. ЗАКОНА И УПУТСТВО КАКО СЕ ДОКАЗУЈЕ ИСПУЊЕНОСТ ТИХ УСЛОВА</w:t>
      </w:r>
    </w:p>
    <w:p w:rsidR="00A32B8C" w:rsidRPr="00926144" w:rsidRDefault="00A32B8C" w:rsidP="00A32B8C">
      <w:pPr>
        <w:pStyle w:val="ListParagraph"/>
        <w:jc w:val="both"/>
        <w:rPr>
          <w:rFonts w:ascii="Arial" w:hAnsi="Arial" w:cs="Arial"/>
          <w:b/>
          <w:bCs/>
          <w:i/>
          <w:iCs/>
          <w:sz w:val="28"/>
          <w:szCs w:val="28"/>
          <w:lang w:val="ru-RU"/>
        </w:rPr>
      </w:pPr>
    </w:p>
    <w:p w:rsidR="00A32B8C" w:rsidRPr="00926144" w:rsidRDefault="00A32B8C" w:rsidP="00A32B8C">
      <w:pPr>
        <w:pStyle w:val="ListParagraph"/>
        <w:jc w:val="center"/>
        <w:rPr>
          <w:rFonts w:ascii="Arial" w:eastAsia="TimesNewRomanPSMT" w:hAnsi="Arial" w:cs="Arial"/>
          <w:bCs/>
          <w:color w:val="auto"/>
          <w:sz w:val="28"/>
          <w:szCs w:val="28"/>
          <w:lang w:val="sr-Cyrl-CS"/>
        </w:rPr>
      </w:pPr>
      <w:r w:rsidRPr="00926144">
        <w:rPr>
          <w:rFonts w:ascii="Arial" w:eastAsia="TimesNewRomanPSMT" w:hAnsi="Arial" w:cs="Arial"/>
          <w:bCs/>
          <w:color w:val="auto"/>
          <w:sz w:val="28"/>
          <w:szCs w:val="28"/>
          <w:lang w:val="sr-Cyrl-CS"/>
        </w:rPr>
        <w:t>ОБАВЕЗНИ УСЛОВИ</w:t>
      </w:r>
    </w:p>
    <w:p w:rsidR="00A32B8C" w:rsidRPr="00926144" w:rsidRDefault="00A32B8C" w:rsidP="00A32B8C">
      <w:pPr>
        <w:pStyle w:val="ListParagraph"/>
        <w:rPr>
          <w:rFonts w:ascii="Arial" w:hAnsi="Arial" w:cs="Arial"/>
          <w:b/>
          <w:bCs/>
          <w:i/>
          <w:iCs/>
          <w:sz w:val="28"/>
          <w:szCs w:val="28"/>
        </w:rPr>
      </w:pPr>
    </w:p>
    <w:p w:rsidR="00A32B8C" w:rsidRPr="00926144" w:rsidRDefault="00A32B8C" w:rsidP="00A32B8C">
      <w:pPr>
        <w:tabs>
          <w:tab w:val="left" w:pos="680"/>
        </w:tabs>
        <w:jc w:val="both"/>
      </w:pPr>
      <w:r w:rsidRPr="00926144">
        <w:rPr>
          <w:rFonts w:ascii="Arial" w:hAnsi="Arial" w:cs="Arial"/>
          <w:iCs/>
        </w:rPr>
        <w:t xml:space="preserve">Право на учешће у поступку предметне јавне набавке има понуђач који испуњава </w:t>
      </w:r>
      <w:r w:rsidRPr="00926144">
        <w:rPr>
          <w:rFonts w:ascii="Arial" w:hAnsi="Arial" w:cs="Arial"/>
          <w:b/>
          <w:iCs/>
        </w:rPr>
        <w:t>обавезне услове</w:t>
      </w:r>
      <w:r w:rsidRPr="00926144">
        <w:rPr>
          <w:rFonts w:ascii="Arial" w:hAnsi="Arial" w:cs="Arial"/>
          <w:iCs/>
        </w:rPr>
        <w:t xml:space="preserve"> за учешће, дефинисане чланом 75. ЗЈН, </w:t>
      </w:r>
      <w:r w:rsidRPr="00926144">
        <w:rPr>
          <w:rFonts w:ascii="Arial" w:hAnsi="Arial" w:cs="Arial"/>
          <w:iCs/>
          <w:lang w:val="sr-Cyrl-CS"/>
        </w:rPr>
        <w:t>а и</w:t>
      </w:r>
      <w:r w:rsidRPr="00926144">
        <w:rPr>
          <w:rFonts w:ascii="Arial" w:hAnsi="Arial" w:cs="Arial"/>
        </w:rPr>
        <w:t xml:space="preserve">спуњеност </w:t>
      </w:r>
      <w:r w:rsidRPr="00926144">
        <w:rPr>
          <w:rFonts w:ascii="Arial" w:hAnsi="Arial" w:cs="Arial"/>
          <w:b/>
        </w:rPr>
        <w:t xml:space="preserve">обавезних </w:t>
      </w:r>
      <w:r w:rsidRPr="00926144">
        <w:rPr>
          <w:rFonts w:ascii="Arial" w:hAnsi="Arial" w:cs="Arial"/>
          <w:b/>
          <w:lang w:val="sr-Cyrl-CS"/>
        </w:rPr>
        <w:t xml:space="preserve">услова </w:t>
      </w:r>
      <w:r w:rsidRPr="00926144">
        <w:rPr>
          <w:rFonts w:ascii="Arial" w:hAnsi="Arial" w:cs="Arial"/>
        </w:rPr>
        <w:t xml:space="preserve">за учешће у поступку предметне јавне набавке, </w:t>
      </w:r>
      <w:r w:rsidRPr="00926144">
        <w:rPr>
          <w:rFonts w:ascii="Arial" w:hAnsi="Arial" w:cs="Arial"/>
          <w:lang w:val="sr-Cyrl-CS"/>
        </w:rPr>
        <w:t xml:space="preserve">понуђач доказује на начин дефинисан у следећој табели, </w:t>
      </w:r>
      <w:r w:rsidRPr="00926144">
        <w:rPr>
          <w:rFonts w:ascii="Arial" w:hAnsi="Arial" w:cs="Arial"/>
          <w:b/>
          <w:lang w:val="sr-Cyrl-CS"/>
        </w:rPr>
        <w:t>и то:</w:t>
      </w:r>
    </w:p>
    <w:p w:rsidR="00D47514" w:rsidRDefault="00D47514" w:rsidP="00A32B8C">
      <w:pPr>
        <w:tabs>
          <w:tab w:val="left" w:pos="680"/>
        </w:tabs>
        <w:jc w:val="both"/>
        <w:rPr>
          <w:rFonts w:ascii="Arial" w:hAnsi="Arial" w:cs="Arial"/>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4101"/>
        <w:gridCol w:w="4472"/>
      </w:tblGrid>
      <w:tr w:rsidR="00EC36E3" w:rsidRPr="00EC36E3" w:rsidTr="00EC36E3">
        <w:trPr>
          <w:trHeight w:val="296"/>
        </w:trPr>
        <w:tc>
          <w:tcPr>
            <w:tcW w:w="669" w:type="dxa"/>
            <w:shd w:val="clear" w:color="auto" w:fill="C6D9F1"/>
          </w:tcPr>
          <w:p w:rsidR="00EC36E3" w:rsidRPr="00EC36E3" w:rsidRDefault="00EC36E3" w:rsidP="009D1C07">
            <w:pPr>
              <w:suppressAutoHyphens w:val="0"/>
              <w:spacing w:line="240" w:lineRule="auto"/>
              <w:contextualSpacing/>
              <w:rPr>
                <w:rFonts w:ascii="Arial" w:hAnsi="Arial" w:cs="Arial"/>
                <w:color w:val="auto"/>
                <w:lang w:val="sr-Cyrl-CS"/>
              </w:rPr>
            </w:pPr>
            <w:r w:rsidRPr="00EC36E3">
              <w:rPr>
                <w:rFonts w:ascii="Arial" w:hAnsi="Arial" w:cs="Arial"/>
                <w:color w:val="auto"/>
                <w:lang w:val="sr-Cyrl-CS"/>
              </w:rPr>
              <w:t>Р.бр</w:t>
            </w:r>
          </w:p>
        </w:tc>
        <w:tc>
          <w:tcPr>
            <w:tcW w:w="4101" w:type="dxa"/>
            <w:shd w:val="clear" w:color="auto" w:fill="C6D9F1"/>
          </w:tcPr>
          <w:p w:rsidR="00EC36E3" w:rsidRPr="00EC36E3" w:rsidRDefault="00EC36E3" w:rsidP="009D1C07">
            <w:pPr>
              <w:jc w:val="center"/>
              <w:rPr>
                <w:rFonts w:ascii="Arial" w:hAnsi="Arial" w:cs="Arial"/>
                <w:color w:val="auto"/>
                <w:lang w:val="sr-Cyrl-CS"/>
              </w:rPr>
            </w:pPr>
            <w:r w:rsidRPr="00EC36E3">
              <w:rPr>
                <w:rFonts w:ascii="Arial" w:hAnsi="Arial" w:cs="Arial"/>
                <w:color w:val="auto"/>
                <w:lang w:val="sr-Cyrl-CS"/>
              </w:rPr>
              <w:t>ОБАВЕЗНИ УСЛОВИ</w:t>
            </w:r>
          </w:p>
        </w:tc>
        <w:tc>
          <w:tcPr>
            <w:tcW w:w="4472" w:type="dxa"/>
            <w:shd w:val="clear" w:color="auto" w:fill="C6D9F1"/>
          </w:tcPr>
          <w:p w:rsidR="00EC36E3" w:rsidRPr="00EC36E3" w:rsidRDefault="00EC36E3" w:rsidP="009D1C07">
            <w:pPr>
              <w:jc w:val="center"/>
              <w:rPr>
                <w:rFonts w:ascii="Arial" w:hAnsi="Arial" w:cs="Arial"/>
                <w:color w:val="auto"/>
                <w:lang w:val="sr-Cyrl-CS"/>
              </w:rPr>
            </w:pPr>
            <w:r w:rsidRPr="00EC36E3">
              <w:rPr>
                <w:rFonts w:ascii="Arial" w:hAnsi="Arial" w:cs="Arial"/>
                <w:color w:val="auto"/>
                <w:lang w:val="sr-Cyrl-RS"/>
              </w:rPr>
              <w:t xml:space="preserve">НАЧИН </w:t>
            </w:r>
            <w:r w:rsidRPr="00EC36E3">
              <w:rPr>
                <w:rFonts w:ascii="Arial" w:hAnsi="Arial" w:cs="Arial"/>
                <w:color w:val="auto"/>
                <w:lang w:val="sr-Cyrl-CS"/>
              </w:rPr>
              <w:t>ДОКАЗИВАЊА</w:t>
            </w:r>
          </w:p>
        </w:tc>
      </w:tr>
      <w:tr w:rsidR="00EC36E3" w:rsidRPr="00EC36E3" w:rsidTr="00EC36E3">
        <w:trPr>
          <w:trHeight w:val="1070"/>
        </w:trPr>
        <w:tc>
          <w:tcPr>
            <w:tcW w:w="669" w:type="dxa"/>
            <w:shd w:val="clear" w:color="auto" w:fill="auto"/>
          </w:tcPr>
          <w:p w:rsidR="00EC36E3" w:rsidRPr="00EC36E3" w:rsidRDefault="00EC36E3" w:rsidP="009D1C07">
            <w:pPr>
              <w:jc w:val="center"/>
              <w:rPr>
                <w:rFonts w:ascii="Arial" w:hAnsi="Arial" w:cs="Arial"/>
                <w:color w:val="auto"/>
                <w:lang w:val="sr-Cyrl-CS"/>
              </w:rPr>
            </w:pPr>
          </w:p>
          <w:p w:rsidR="00EC36E3" w:rsidRPr="00EC36E3" w:rsidRDefault="00EC36E3" w:rsidP="009D1C07">
            <w:pPr>
              <w:jc w:val="center"/>
              <w:rPr>
                <w:rFonts w:ascii="Arial" w:hAnsi="Arial" w:cs="Arial"/>
                <w:color w:val="auto"/>
                <w:lang w:val="sr-Cyrl-CS"/>
              </w:rPr>
            </w:pPr>
          </w:p>
          <w:p w:rsidR="00EC36E3" w:rsidRPr="00EC36E3" w:rsidRDefault="00EC36E3" w:rsidP="009D1C07">
            <w:pPr>
              <w:jc w:val="center"/>
              <w:rPr>
                <w:rFonts w:ascii="Arial" w:hAnsi="Arial" w:cs="Arial"/>
                <w:color w:val="auto"/>
                <w:lang w:val="sr-Cyrl-CS"/>
              </w:rPr>
            </w:pPr>
            <w:r w:rsidRPr="00EC36E3">
              <w:rPr>
                <w:rFonts w:ascii="Arial" w:hAnsi="Arial" w:cs="Arial"/>
                <w:color w:val="auto"/>
                <w:lang w:val="sr-Cyrl-CS"/>
              </w:rPr>
              <w:t>1.</w:t>
            </w:r>
          </w:p>
        </w:tc>
        <w:tc>
          <w:tcPr>
            <w:tcW w:w="4101" w:type="dxa"/>
            <w:shd w:val="clear" w:color="auto" w:fill="auto"/>
          </w:tcPr>
          <w:p w:rsidR="00EC36E3" w:rsidRPr="00EC36E3" w:rsidRDefault="00EC36E3" w:rsidP="00EC36E3">
            <w:pPr>
              <w:jc w:val="both"/>
              <w:rPr>
                <w:rFonts w:ascii="Arial" w:hAnsi="Arial" w:cs="Arial"/>
                <w:i/>
                <w:iCs/>
                <w:lang w:val="sr-Cyrl-CS"/>
              </w:rPr>
            </w:pPr>
            <w:r w:rsidRPr="00EC36E3">
              <w:rPr>
                <w:rFonts w:ascii="Arial" w:hAnsi="Arial" w:cs="Arial"/>
                <w:iCs/>
              </w:rPr>
              <w:t>Да је регистрован код надлежног органа, односно уписан у одговарајући регистар</w:t>
            </w:r>
            <w:r w:rsidRPr="00EC36E3">
              <w:rPr>
                <w:rFonts w:ascii="Arial" w:hAnsi="Arial" w:cs="Arial"/>
                <w:iCs/>
                <w:lang w:val="sr-Cyrl-CS"/>
              </w:rPr>
              <w:t xml:space="preserve"> </w:t>
            </w:r>
            <w:r w:rsidRPr="00EC36E3">
              <w:rPr>
                <w:rFonts w:ascii="Arial" w:hAnsi="Arial" w:cs="Arial"/>
                <w:i/>
                <w:iCs/>
                <w:lang w:val="sr-Cyrl-CS"/>
              </w:rPr>
              <w:t>(чл. 75. ст. 1.</w:t>
            </w:r>
            <w:r>
              <w:rPr>
                <w:rFonts w:ascii="Arial" w:hAnsi="Arial" w:cs="Arial"/>
                <w:i/>
                <w:iCs/>
                <w:lang w:val="sr-Cyrl-CS"/>
              </w:rPr>
              <w:t xml:space="preserve"> тач. 1) ЗЈН);</w:t>
            </w:r>
          </w:p>
        </w:tc>
        <w:tc>
          <w:tcPr>
            <w:tcW w:w="4472" w:type="dxa"/>
            <w:vMerge w:val="restart"/>
            <w:shd w:val="clear" w:color="auto" w:fill="auto"/>
          </w:tcPr>
          <w:p w:rsidR="00EC36E3" w:rsidRPr="00EC36E3" w:rsidRDefault="00EC36E3" w:rsidP="009D1C07">
            <w:pPr>
              <w:jc w:val="both"/>
              <w:rPr>
                <w:rFonts w:ascii="Arial" w:hAnsi="Arial" w:cs="Arial"/>
                <w:iCs/>
                <w:lang w:val="sr-Cyrl-CS"/>
              </w:rPr>
            </w:pPr>
          </w:p>
          <w:p w:rsidR="00EC36E3" w:rsidRPr="00EC36E3" w:rsidRDefault="00EC36E3" w:rsidP="009D1C07">
            <w:pPr>
              <w:pStyle w:val="ListParagraph"/>
              <w:ind w:left="0"/>
              <w:jc w:val="both"/>
              <w:rPr>
                <w:rFonts w:ascii="Arial" w:hAnsi="Arial" w:cs="Arial"/>
                <w:lang w:val="sr-Cyrl-RS"/>
              </w:rPr>
            </w:pPr>
            <w:r w:rsidRPr="00EC36E3">
              <w:rPr>
                <w:rFonts w:ascii="Arial" w:hAnsi="Arial" w:cs="Arial"/>
                <w:b/>
                <w:lang w:val="sr-Cyrl-RS"/>
              </w:rPr>
              <w:t>ИЗЈАВА</w:t>
            </w:r>
            <w:r w:rsidRPr="00EC36E3">
              <w:rPr>
                <w:rFonts w:ascii="Arial" w:hAnsi="Arial" w:cs="Arial"/>
                <w:color w:val="FF0000"/>
                <w:lang w:val="sr-Cyrl-CS"/>
              </w:rPr>
              <w:t xml:space="preserve"> </w:t>
            </w:r>
            <w:r w:rsidRPr="00EC36E3">
              <w:rPr>
                <w:rFonts w:ascii="Arial" w:hAnsi="Arial" w:cs="Arial"/>
                <w:color w:val="auto"/>
                <w:lang w:val="sr-Cyrl-CS"/>
              </w:rPr>
              <w:t>(</w:t>
            </w:r>
            <w:r w:rsidRPr="00EC36E3">
              <w:rPr>
                <w:rFonts w:ascii="Arial" w:hAnsi="Arial" w:cs="Arial"/>
                <w:i/>
                <w:color w:val="auto"/>
                <w:lang w:val="sr-Cyrl-CS"/>
              </w:rPr>
              <w:t>Образац 5.</w:t>
            </w:r>
            <w:r w:rsidRPr="00EC36E3">
              <w:rPr>
                <w:rFonts w:ascii="Arial" w:hAnsi="Arial" w:cs="Arial"/>
                <w:i/>
                <w:color w:val="auto"/>
                <w:lang w:val="ru-RU"/>
              </w:rPr>
              <w:t xml:space="preserve"> у </w:t>
            </w:r>
            <w:r w:rsidRPr="00EC36E3">
              <w:rPr>
                <w:rFonts w:ascii="Arial" w:hAnsi="Arial" w:cs="Arial"/>
                <w:i/>
                <w:color w:val="auto"/>
                <w:lang w:val="sr-Cyrl-RS"/>
              </w:rPr>
              <w:t>поглављу</w:t>
            </w:r>
            <w:r w:rsidRPr="00EC36E3">
              <w:rPr>
                <w:rFonts w:ascii="Arial" w:hAnsi="Arial" w:cs="Arial"/>
                <w:i/>
                <w:color w:val="auto"/>
                <w:lang w:val="sr-Cyrl-CS"/>
              </w:rPr>
              <w:t xml:space="preserve"> </w:t>
            </w:r>
            <w:r w:rsidRPr="00EC36E3">
              <w:rPr>
                <w:rFonts w:ascii="Arial" w:hAnsi="Arial" w:cs="Arial"/>
                <w:i/>
                <w:color w:val="auto"/>
              </w:rPr>
              <w:t>V</w:t>
            </w:r>
            <w:r>
              <w:rPr>
                <w:rFonts w:ascii="Arial" w:hAnsi="Arial" w:cs="Arial"/>
                <w:i/>
                <w:color w:val="auto"/>
                <w:lang w:val="sr-Latn-RS"/>
              </w:rPr>
              <w:t>I</w:t>
            </w:r>
            <w:r w:rsidRPr="00EC36E3">
              <w:rPr>
                <w:rFonts w:ascii="Arial" w:hAnsi="Arial" w:cs="Arial"/>
                <w:i/>
                <w:color w:val="auto"/>
                <w:lang w:val="sr-Latn-RS"/>
              </w:rPr>
              <w:t>I</w:t>
            </w:r>
            <w:r w:rsidRPr="00EC36E3">
              <w:rPr>
                <w:rFonts w:ascii="Arial" w:hAnsi="Arial" w:cs="Arial"/>
                <w:i/>
                <w:color w:val="auto"/>
                <w:lang w:val="ru-RU"/>
              </w:rPr>
              <w:t xml:space="preserve"> ове конкурсне документације</w:t>
            </w:r>
            <w:r w:rsidRPr="00EC36E3">
              <w:rPr>
                <w:rFonts w:ascii="Arial" w:hAnsi="Arial" w:cs="Arial"/>
                <w:color w:val="auto"/>
                <w:lang w:val="sr-Cyrl-CS"/>
              </w:rPr>
              <w:t>),</w:t>
            </w:r>
            <w:r w:rsidRPr="00EC36E3">
              <w:rPr>
                <w:rFonts w:ascii="Arial" w:hAnsi="Arial" w:cs="Arial"/>
                <w:color w:val="FF0000"/>
                <w:lang w:val="sr-Cyrl-CS"/>
              </w:rPr>
              <w:t xml:space="preserve"> </w:t>
            </w:r>
            <w:r w:rsidRPr="00EC36E3">
              <w:rPr>
                <w:rFonts w:ascii="Arial" w:hAnsi="Arial" w:cs="Arial"/>
              </w:rPr>
              <w:t>којом</w:t>
            </w:r>
            <w:r w:rsidRPr="00EC36E3">
              <w:rPr>
                <w:rFonts w:ascii="Arial" w:hAnsi="Arial" w:cs="Arial"/>
                <w:lang w:val="sr-Cyrl-RS"/>
              </w:rPr>
              <w:t xml:space="preserve"> понуђач</w:t>
            </w:r>
            <w:r w:rsidRPr="00EC36E3">
              <w:rPr>
                <w:rFonts w:ascii="Arial" w:hAnsi="Arial" w:cs="Arial"/>
              </w:rPr>
              <w:t xml:space="preserve"> под пуном материјалном и кривичном одговорношћу потврђује да испуњава услове за учешће у поступку јавне набавке из чл. 75. </w:t>
            </w:r>
            <w:r w:rsidRPr="00EC36E3">
              <w:rPr>
                <w:rFonts w:ascii="Arial" w:hAnsi="Arial" w:cs="Arial"/>
                <w:lang w:val="sr-Cyrl-RS"/>
              </w:rPr>
              <w:t xml:space="preserve">ст. 1. тач. 1) до 4) и став 2. </w:t>
            </w:r>
            <w:r w:rsidRPr="00EC36E3">
              <w:rPr>
                <w:rFonts w:ascii="Arial" w:hAnsi="Arial" w:cs="Arial"/>
              </w:rPr>
              <w:t>ЗЈН, дефинисане овом конкурсном документацијом</w:t>
            </w:r>
          </w:p>
          <w:p w:rsidR="00EC36E3" w:rsidRPr="00EC36E3" w:rsidRDefault="00EC36E3" w:rsidP="009D1C07">
            <w:pPr>
              <w:pStyle w:val="ListParagraph"/>
              <w:ind w:left="0"/>
              <w:jc w:val="both"/>
              <w:rPr>
                <w:rFonts w:ascii="Arial" w:hAnsi="Arial" w:cs="Arial"/>
                <w:lang w:val="sr-Cyrl-RS"/>
              </w:rPr>
            </w:pPr>
          </w:p>
          <w:p w:rsidR="00EC36E3" w:rsidRPr="00EC36E3" w:rsidRDefault="00EC36E3" w:rsidP="009D1C07">
            <w:pPr>
              <w:pStyle w:val="ListParagraph"/>
              <w:ind w:left="0"/>
              <w:jc w:val="both"/>
              <w:rPr>
                <w:color w:val="FF0000"/>
                <w:lang w:val="sr-Cyrl-RS"/>
              </w:rPr>
            </w:pPr>
          </w:p>
        </w:tc>
      </w:tr>
      <w:tr w:rsidR="00EC36E3" w:rsidRPr="00EC36E3" w:rsidTr="00EC36E3">
        <w:tc>
          <w:tcPr>
            <w:tcW w:w="669" w:type="dxa"/>
            <w:shd w:val="clear" w:color="auto" w:fill="auto"/>
            <w:vAlign w:val="center"/>
          </w:tcPr>
          <w:p w:rsidR="00EC36E3" w:rsidRPr="00EC36E3" w:rsidRDefault="00EC36E3" w:rsidP="009D1C07">
            <w:pPr>
              <w:jc w:val="center"/>
              <w:rPr>
                <w:rFonts w:ascii="Arial" w:hAnsi="Arial" w:cs="Arial"/>
                <w:color w:val="auto"/>
                <w:lang w:val="sr-Cyrl-CS"/>
              </w:rPr>
            </w:pPr>
            <w:r w:rsidRPr="00EC36E3">
              <w:rPr>
                <w:rFonts w:ascii="Arial" w:hAnsi="Arial" w:cs="Arial"/>
                <w:color w:val="auto"/>
                <w:lang w:val="sr-Cyrl-CS"/>
              </w:rPr>
              <w:t>2.</w:t>
            </w:r>
          </w:p>
        </w:tc>
        <w:tc>
          <w:tcPr>
            <w:tcW w:w="4101" w:type="dxa"/>
            <w:shd w:val="clear" w:color="auto" w:fill="auto"/>
          </w:tcPr>
          <w:p w:rsidR="00EC36E3" w:rsidRPr="00EC36E3" w:rsidRDefault="00EC36E3" w:rsidP="009D1C07">
            <w:pPr>
              <w:jc w:val="both"/>
              <w:rPr>
                <w:rFonts w:ascii="Arial" w:hAnsi="Arial" w:cs="Arial"/>
                <w:i/>
                <w:iCs/>
                <w:lang w:val="sr-Cyrl-CS"/>
              </w:rPr>
            </w:pPr>
            <w:r w:rsidRPr="00EC36E3">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EC36E3">
              <w:rPr>
                <w:rFonts w:ascii="Arial" w:hAnsi="Arial" w:cs="Arial"/>
                <w:lang w:val="sr-Cyrl-CS"/>
              </w:rPr>
              <w:t xml:space="preserve"> </w:t>
            </w:r>
            <w:r>
              <w:rPr>
                <w:rFonts w:ascii="Arial" w:hAnsi="Arial" w:cs="Arial"/>
                <w:i/>
                <w:iCs/>
                <w:lang w:val="sr-Cyrl-CS"/>
              </w:rPr>
              <w:t>(чл. 75. ст. 1. тач. 2) ЗЈН);</w:t>
            </w:r>
          </w:p>
        </w:tc>
        <w:tc>
          <w:tcPr>
            <w:tcW w:w="4472" w:type="dxa"/>
            <w:vMerge/>
            <w:shd w:val="clear" w:color="auto" w:fill="auto"/>
          </w:tcPr>
          <w:p w:rsidR="00EC36E3" w:rsidRPr="00EC36E3" w:rsidRDefault="00EC36E3" w:rsidP="009D1C07">
            <w:pPr>
              <w:jc w:val="both"/>
              <w:rPr>
                <w:color w:val="FF0000"/>
                <w:lang w:val="sr-Cyrl-RS"/>
              </w:rPr>
            </w:pPr>
          </w:p>
        </w:tc>
      </w:tr>
      <w:tr w:rsidR="00EC36E3" w:rsidRPr="00EC36E3" w:rsidTr="00EC36E3">
        <w:tc>
          <w:tcPr>
            <w:tcW w:w="669" w:type="dxa"/>
            <w:shd w:val="clear" w:color="auto" w:fill="auto"/>
            <w:vAlign w:val="center"/>
          </w:tcPr>
          <w:p w:rsidR="00EC36E3" w:rsidRPr="00EC36E3" w:rsidRDefault="00EC36E3" w:rsidP="009D1C07">
            <w:pPr>
              <w:jc w:val="center"/>
              <w:rPr>
                <w:rFonts w:ascii="Arial" w:hAnsi="Arial" w:cs="Arial"/>
                <w:color w:val="FF0000"/>
                <w:lang w:val="sr-Cyrl-CS"/>
              </w:rPr>
            </w:pPr>
            <w:r w:rsidRPr="00EC36E3">
              <w:rPr>
                <w:rFonts w:ascii="Arial" w:hAnsi="Arial" w:cs="Arial"/>
                <w:color w:val="auto"/>
                <w:lang w:val="sr-Cyrl-CS"/>
              </w:rPr>
              <w:t>3.</w:t>
            </w:r>
          </w:p>
        </w:tc>
        <w:tc>
          <w:tcPr>
            <w:tcW w:w="4101" w:type="dxa"/>
            <w:shd w:val="clear" w:color="auto" w:fill="auto"/>
          </w:tcPr>
          <w:p w:rsidR="00EC36E3" w:rsidRPr="00EC36E3" w:rsidRDefault="00EC36E3" w:rsidP="00EC36E3">
            <w:pPr>
              <w:jc w:val="both"/>
              <w:rPr>
                <w:rFonts w:ascii="Arial" w:hAnsi="Arial" w:cs="Arial"/>
                <w:lang w:val="sr-Cyrl-RS"/>
              </w:rPr>
            </w:pPr>
            <w:r w:rsidRPr="00EC36E3">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EC36E3">
              <w:rPr>
                <w:rFonts w:ascii="Arial" w:hAnsi="Arial" w:cs="Arial"/>
                <w:i/>
                <w:iCs/>
                <w:lang w:val="sr-Cyrl-CS"/>
              </w:rPr>
              <w:t>(чл. 75. ст. 1. тач. 4) ЗЈН);</w:t>
            </w:r>
          </w:p>
        </w:tc>
        <w:tc>
          <w:tcPr>
            <w:tcW w:w="4472" w:type="dxa"/>
            <w:vMerge/>
            <w:shd w:val="clear" w:color="auto" w:fill="auto"/>
          </w:tcPr>
          <w:p w:rsidR="00EC36E3" w:rsidRPr="00EC36E3" w:rsidRDefault="00EC36E3" w:rsidP="009D1C07">
            <w:pPr>
              <w:jc w:val="both"/>
              <w:rPr>
                <w:color w:val="FF0000"/>
              </w:rPr>
            </w:pPr>
          </w:p>
        </w:tc>
      </w:tr>
      <w:tr w:rsidR="00EC36E3" w:rsidRPr="00EC36E3" w:rsidTr="00EC36E3">
        <w:tc>
          <w:tcPr>
            <w:tcW w:w="669" w:type="dxa"/>
            <w:shd w:val="clear" w:color="auto" w:fill="auto"/>
            <w:vAlign w:val="center"/>
          </w:tcPr>
          <w:p w:rsidR="00EC36E3" w:rsidRPr="00EC36E3" w:rsidRDefault="00EC36E3" w:rsidP="009D1C07">
            <w:pPr>
              <w:jc w:val="center"/>
              <w:rPr>
                <w:rFonts w:ascii="Arial" w:hAnsi="Arial" w:cs="Arial"/>
                <w:color w:val="auto"/>
                <w:lang w:val="sr-Cyrl-CS"/>
              </w:rPr>
            </w:pPr>
            <w:r w:rsidRPr="00EC36E3">
              <w:rPr>
                <w:rFonts w:ascii="Arial" w:hAnsi="Arial" w:cs="Arial"/>
                <w:color w:val="auto"/>
                <w:lang w:val="sr-Cyrl-CS"/>
              </w:rPr>
              <w:t>4.</w:t>
            </w:r>
          </w:p>
        </w:tc>
        <w:tc>
          <w:tcPr>
            <w:tcW w:w="4101" w:type="dxa"/>
            <w:shd w:val="clear" w:color="auto" w:fill="auto"/>
          </w:tcPr>
          <w:p w:rsidR="00EC36E3" w:rsidRPr="00EC36E3" w:rsidRDefault="00EC36E3" w:rsidP="009D1C07">
            <w:pPr>
              <w:jc w:val="both"/>
              <w:rPr>
                <w:rFonts w:ascii="Arial" w:hAnsi="Arial" w:cs="Arial"/>
                <w:i/>
                <w:iCs/>
                <w:color w:val="auto"/>
                <w:lang w:val="sr-Cyrl-CS"/>
              </w:rPr>
            </w:pPr>
            <w:r w:rsidRPr="00EC36E3">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w:t>
            </w:r>
            <w:r w:rsidRPr="00EC36E3">
              <w:rPr>
                <w:rFonts w:ascii="Arial" w:hAnsi="Arial" w:cs="Arial"/>
                <w:color w:val="auto"/>
                <w:lang w:val="sr-Cyrl-RS"/>
              </w:rPr>
              <w:t>, као и да нема забрану обављања делатности која је на снази у време подношења понуде (</w:t>
            </w:r>
            <w:r w:rsidRPr="00EC36E3">
              <w:rPr>
                <w:rFonts w:ascii="Arial" w:hAnsi="Arial" w:cs="Arial"/>
                <w:i/>
                <w:iCs/>
                <w:color w:val="auto"/>
                <w:lang w:val="sr-Cyrl-CS"/>
              </w:rPr>
              <w:t>чл. 75. ст. 2. ЗЈН).</w:t>
            </w:r>
          </w:p>
        </w:tc>
        <w:tc>
          <w:tcPr>
            <w:tcW w:w="4472" w:type="dxa"/>
            <w:vMerge/>
            <w:shd w:val="clear" w:color="auto" w:fill="auto"/>
          </w:tcPr>
          <w:p w:rsidR="00EC36E3" w:rsidRPr="00EC36E3" w:rsidRDefault="00EC36E3" w:rsidP="009D1C07">
            <w:pPr>
              <w:jc w:val="both"/>
              <w:rPr>
                <w:color w:val="FF0000"/>
              </w:rPr>
            </w:pPr>
          </w:p>
        </w:tc>
      </w:tr>
    </w:tbl>
    <w:p w:rsidR="00EC36E3" w:rsidRDefault="00EC36E3" w:rsidP="00A32B8C">
      <w:pPr>
        <w:tabs>
          <w:tab w:val="left" w:pos="680"/>
        </w:tabs>
        <w:jc w:val="both"/>
        <w:rPr>
          <w:rFonts w:ascii="Arial" w:hAnsi="Arial" w:cs="Arial"/>
          <w:lang w:val="sr-Cyrl-CS"/>
        </w:rPr>
      </w:pPr>
    </w:p>
    <w:p w:rsidR="00EC36E3" w:rsidRPr="00EC36E3" w:rsidRDefault="00EC36E3" w:rsidP="00A32B8C">
      <w:pPr>
        <w:tabs>
          <w:tab w:val="left" w:pos="680"/>
        </w:tabs>
        <w:jc w:val="both"/>
        <w:rPr>
          <w:rFonts w:ascii="Arial" w:hAnsi="Arial" w:cs="Arial"/>
          <w:lang w:val="sr-Latn-RS"/>
        </w:rPr>
      </w:pPr>
    </w:p>
    <w:p w:rsidR="00A32B8C" w:rsidRPr="00926144" w:rsidRDefault="00A32B8C" w:rsidP="00A32B8C">
      <w:pPr>
        <w:tabs>
          <w:tab w:val="left" w:pos="680"/>
        </w:tabs>
        <w:ind w:left="360"/>
        <w:jc w:val="center"/>
        <w:rPr>
          <w:rFonts w:ascii="Arial" w:eastAsia="TimesNewRomanPSMT" w:hAnsi="Arial" w:cs="Arial"/>
          <w:bCs/>
          <w:color w:val="auto"/>
          <w:sz w:val="28"/>
          <w:szCs w:val="28"/>
          <w:lang w:val="sr-Cyrl-CS"/>
        </w:rPr>
      </w:pPr>
      <w:r w:rsidRPr="00926144">
        <w:rPr>
          <w:rFonts w:ascii="Arial" w:eastAsia="TimesNewRomanPSMT" w:hAnsi="Arial" w:cs="Arial"/>
          <w:bCs/>
          <w:color w:val="auto"/>
          <w:sz w:val="28"/>
          <w:szCs w:val="28"/>
          <w:lang w:val="sr-Cyrl-CS"/>
        </w:rPr>
        <w:lastRenderedPageBreak/>
        <w:t>ДОДАТНИ УСЛОВИ</w:t>
      </w:r>
    </w:p>
    <w:p w:rsidR="00A32B8C" w:rsidRPr="00926144" w:rsidRDefault="00A32B8C" w:rsidP="009A0535">
      <w:pPr>
        <w:tabs>
          <w:tab w:val="left" w:pos="680"/>
        </w:tabs>
        <w:spacing w:line="240" w:lineRule="auto"/>
        <w:rPr>
          <w:rFonts w:ascii="Arial" w:eastAsia="TimesNewRomanPSMT" w:hAnsi="Arial" w:cs="Arial"/>
          <w:b/>
          <w:bCs/>
          <w:color w:val="auto"/>
          <w:sz w:val="28"/>
          <w:szCs w:val="28"/>
          <w:lang w:val="sr-Cyrl-CS"/>
        </w:rPr>
      </w:pPr>
    </w:p>
    <w:p w:rsidR="00A32B8C" w:rsidRPr="00926144" w:rsidRDefault="00A32B8C" w:rsidP="00A32B8C">
      <w:pPr>
        <w:pStyle w:val="ListParagraph"/>
        <w:tabs>
          <w:tab w:val="left" w:pos="270"/>
        </w:tabs>
        <w:ind w:left="0"/>
        <w:jc w:val="both"/>
        <w:rPr>
          <w:rFonts w:ascii="Arial" w:eastAsia="TimesNewRomanPS-BoldMT" w:hAnsi="Arial" w:cs="Arial"/>
          <w:b/>
          <w:bCs/>
          <w:color w:val="auto"/>
          <w:lang w:val="sr-Cyrl-CS"/>
        </w:rPr>
      </w:pPr>
      <w:r w:rsidRPr="00926144">
        <w:rPr>
          <w:rFonts w:ascii="Arial" w:hAnsi="Arial" w:cs="Arial"/>
          <w:bCs/>
          <w:iCs/>
          <w:color w:val="auto"/>
        </w:rPr>
        <w:t xml:space="preserve">Понуђач који </w:t>
      </w:r>
      <w:r w:rsidRPr="00926144">
        <w:rPr>
          <w:rFonts w:ascii="Arial" w:hAnsi="Arial" w:cs="Arial"/>
          <w:iCs/>
          <w:color w:val="auto"/>
        </w:rPr>
        <w:t xml:space="preserve">учествује у поступку предметне јавне набавке мора испунити </w:t>
      </w:r>
      <w:r w:rsidRPr="00926144">
        <w:rPr>
          <w:rFonts w:ascii="Arial" w:hAnsi="Arial" w:cs="Arial"/>
          <w:b/>
          <w:iCs/>
          <w:color w:val="auto"/>
        </w:rPr>
        <w:t>додатне услове</w:t>
      </w:r>
      <w:r w:rsidRPr="00926144">
        <w:rPr>
          <w:rFonts w:ascii="Arial" w:hAnsi="Arial" w:cs="Arial"/>
          <w:iCs/>
          <w:color w:val="auto"/>
        </w:rPr>
        <w:t xml:space="preserve"> за учешће у поступку јавне набавке, дефинисане овом конкурсном документацијом,</w:t>
      </w:r>
      <w:r w:rsidRPr="00926144">
        <w:rPr>
          <w:rFonts w:ascii="Arial" w:hAnsi="Arial" w:cs="Arial"/>
          <w:iCs/>
          <w:color w:val="auto"/>
          <w:lang w:val="sr-Cyrl-CS"/>
        </w:rPr>
        <w:t>а и</w:t>
      </w:r>
      <w:r w:rsidRPr="00926144">
        <w:rPr>
          <w:rFonts w:ascii="Arial" w:eastAsia="TimesNewRomanPS-BoldMT" w:hAnsi="Arial" w:cs="Arial"/>
          <w:bCs/>
          <w:color w:val="auto"/>
          <w:lang w:val="sr-Cyrl-CS"/>
        </w:rPr>
        <w:t xml:space="preserve">спуњеност </w:t>
      </w:r>
      <w:r w:rsidRPr="00926144">
        <w:rPr>
          <w:rFonts w:ascii="Arial" w:eastAsia="TimesNewRomanPS-BoldMT" w:hAnsi="Arial" w:cs="Arial"/>
          <w:b/>
          <w:bCs/>
          <w:color w:val="auto"/>
          <w:lang w:val="sr-Cyrl-CS"/>
        </w:rPr>
        <w:t xml:space="preserve">додатних услова </w:t>
      </w:r>
      <w:r w:rsidRPr="00926144">
        <w:rPr>
          <w:rFonts w:ascii="Arial" w:eastAsia="TimesNewRomanPS-BoldMT" w:hAnsi="Arial" w:cs="Arial"/>
          <w:bCs/>
          <w:color w:val="auto"/>
          <w:lang w:val="sr-Cyrl-CS"/>
        </w:rPr>
        <w:t xml:space="preserve">понуђач доказује </w:t>
      </w:r>
      <w:r w:rsidRPr="00926144">
        <w:rPr>
          <w:rFonts w:ascii="Arial" w:hAnsi="Arial" w:cs="Arial"/>
          <w:lang w:val="sr-Cyrl-CS"/>
        </w:rPr>
        <w:t xml:space="preserve">на начин дефинисан у наредној табели, </w:t>
      </w:r>
      <w:r w:rsidRPr="00926144">
        <w:rPr>
          <w:rFonts w:ascii="Arial" w:hAnsi="Arial" w:cs="Arial"/>
          <w:b/>
          <w:lang w:val="sr-Cyrl-CS"/>
        </w:rPr>
        <w:t>и то</w:t>
      </w:r>
      <w:r w:rsidRPr="00926144">
        <w:rPr>
          <w:rFonts w:ascii="Arial" w:eastAsia="TimesNewRomanPS-BoldMT" w:hAnsi="Arial" w:cs="Arial"/>
          <w:b/>
          <w:bCs/>
          <w:color w:val="auto"/>
          <w:lang w:val="sr-Cyrl-CS"/>
        </w:rPr>
        <w:t>:</w:t>
      </w:r>
    </w:p>
    <w:p w:rsidR="00A32B8C" w:rsidRPr="00926144" w:rsidRDefault="00A32B8C" w:rsidP="00A32B8C">
      <w:pPr>
        <w:pStyle w:val="ListParagraph"/>
        <w:tabs>
          <w:tab w:val="left" w:pos="680"/>
        </w:tabs>
        <w:jc w:val="both"/>
        <w:rPr>
          <w:rFonts w:ascii="Arial" w:eastAsia="TimesNewRomanPS-BoldMT" w:hAnsi="Arial" w:cs="Arial"/>
          <w:b/>
          <w:bCs/>
          <w:color w:val="auto"/>
          <w:lang w:val="sr-Cyrl-CS"/>
        </w:rPr>
      </w:pPr>
    </w:p>
    <w:tbl>
      <w:tblPr>
        <w:tblW w:w="89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
        <w:gridCol w:w="4133"/>
        <w:gridCol w:w="4116"/>
      </w:tblGrid>
      <w:tr w:rsidR="00A32B8C" w:rsidRPr="00926144" w:rsidTr="00F80A51">
        <w:trPr>
          <w:trHeight w:val="309"/>
        </w:trPr>
        <w:tc>
          <w:tcPr>
            <w:tcW w:w="736" w:type="dxa"/>
            <w:shd w:val="clear" w:color="auto" w:fill="C6D9F1"/>
          </w:tcPr>
          <w:p w:rsidR="00A32B8C" w:rsidRPr="00926144" w:rsidRDefault="00A32B8C" w:rsidP="00BD7632">
            <w:pPr>
              <w:jc w:val="center"/>
              <w:rPr>
                <w:rFonts w:ascii="Arial" w:hAnsi="Arial" w:cs="Arial"/>
                <w:color w:val="auto"/>
                <w:lang w:val="sr-Cyrl-CS"/>
              </w:rPr>
            </w:pPr>
            <w:r w:rsidRPr="00926144">
              <w:rPr>
                <w:rFonts w:ascii="Arial" w:hAnsi="Arial" w:cs="Arial"/>
                <w:color w:val="auto"/>
                <w:lang w:val="sr-Cyrl-CS"/>
              </w:rPr>
              <w:t>Р.бр.</w:t>
            </w:r>
          </w:p>
        </w:tc>
        <w:tc>
          <w:tcPr>
            <w:tcW w:w="4133" w:type="dxa"/>
            <w:shd w:val="clear" w:color="auto" w:fill="C6D9F1"/>
          </w:tcPr>
          <w:p w:rsidR="00A32B8C" w:rsidRPr="00926144" w:rsidRDefault="00A32B8C" w:rsidP="00BD7632">
            <w:pPr>
              <w:jc w:val="center"/>
              <w:rPr>
                <w:rFonts w:ascii="Arial" w:hAnsi="Arial" w:cs="Arial"/>
                <w:color w:val="auto"/>
                <w:sz w:val="28"/>
                <w:szCs w:val="28"/>
                <w:lang w:val="sr-Cyrl-CS"/>
              </w:rPr>
            </w:pPr>
            <w:r w:rsidRPr="00926144">
              <w:rPr>
                <w:rFonts w:ascii="Arial" w:hAnsi="Arial" w:cs="Arial"/>
                <w:color w:val="auto"/>
                <w:sz w:val="28"/>
                <w:szCs w:val="28"/>
                <w:lang w:val="sr-Cyrl-CS"/>
              </w:rPr>
              <w:t>ДОДАТНИ УСЛОВИ</w:t>
            </w:r>
          </w:p>
        </w:tc>
        <w:tc>
          <w:tcPr>
            <w:tcW w:w="4116" w:type="dxa"/>
            <w:shd w:val="clear" w:color="auto" w:fill="C6D9F1"/>
          </w:tcPr>
          <w:p w:rsidR="00A32B8C" w:rsidRPr="00926144" w:rsidRDefault="00A32B8C" w:rsidP="00BD7632">
            <w:pPr>
              <w:jc w:val="center"/>
              <w:rPr>
                <w:rFonts w:ascii="Arial" w:hAnsi="Arial" w:cs="Arial"/>
                <w:color w:val="auto"/>
                <w:sz w:val="28"/>
                <w:szCs w:val="28"/>
                <w:lang w:val="sr-Cyrl-CS"/>
              </w:rPr>
            </w:pPr>
            <w:r w:rsidRPr="00926144">
              <w:rPr>
                <w:rFonts w:ascii="Arial" w:hAnsi="Arial" w:cs="Arial"/>
                <w:color w:val="auto"/>
                <w:sz w:val="28"/>
                <w:szCs w:val="28"/>
                <w:lang w:val="sr-Cyrl-CS"/>
              </w:rPr>
              <w:t>НАЧИН ДОКАЗИВАЊА</w:t>
            </w:r>
          </w:p>
        </w:tc>
      </w:tr>
      <w:tr w:rsidR="00A32B8C" w:rsidRPr="00926144" w:rsidTr="00A065F4">
        <w:trPr>
          <w:trHeight w:val="309"/>
        </w:trPr>
        <w:tc>
          <w:tcPr>
            <w:tcW w:w="736" w:type="dxa"/>
            <w:shd w:val="clear" w:color="auto" w:fill="C6D9F1"/>
          </w:tcPr>
          <w:p w:rsidR="00A32B8C" w:rsidRPr="00926144" w:rsidRDefault="00A32B8C" w:rsidP="00BD7632">
            <w:pPr>
              <w:jc w:val="center"/>
              <w:rPr>
                <w:rFonts w:ascii="Arial" w:hAnsi="Arial" w:cs="Arial"/>
                <w:color w:val="auto"/>
                <w:lang w:val="sr-Cyrl-CS"/>
              </w:rPr>
            </w:pPr>
            <w:r w:rsidRPr="00926144">
              <w:rPr>
                <w:rFonts w:ascii="Arial" w:hAnsi="Arial" w:cs="Arial"/>
                <w:color w:val="auto"/>
                <w:lang w:val="sr-Cyrl-CS"/>
              </w:rPr>
              <w:t>1.</w:t>
            </w:r>
          </w:p>
        </w:tc>
        <w:tc>
          <w:tcPr>
            <w:tcW w:w="4133" w:type="dxa"/>
            <w:shd w:val="clear" w:color="auto" w:fill="C6D9F1"/>
          </w:tcPr>
          <w:p w:rsidR="00A32B8C" w:rsidRPr="00926144" w:rsidRDefault="00A32B8C" w:rsidP="00BD7632">
            <w:pPr>
              <w:jc w:val="center"/>
              <w:rPr>
                <w:rFonts w:ascii="Arial" w:hAnsi="Arial" w:cs="Arial"/>
                <w:color w:val="auto"/>
                <w:sz w:val="28"/>
                <w:szCs w:val="28"/>
                <w:lang w:val="sr-Cyrl-CS"/>
              </w:rPr>
            </w:pPr>
            <w:r w:rsidRPr="00926144">
              <w:rPr>
                <w:rFonts w:ascii="Arial" w:hAnsi="Arial" w:cs="Arial"/>
                <w:color w:val="auto"/>
                <w:sz w:val="28"/>
                <w:szCs w:val="28"/>
                <w:lang w:val="sr-Cyrl-CS"/>
              </w:rPr>
              <w:t>КАДРОВСКИ КАПАЦИТЕТ</w:t>
            </w:r>
          </w:p>
        </w:tc>
        <w:tc>
          <w:tcPr>
            <w:tcW w:w="4116" w:type="dxa"/>
            <w:vMerge w:val="restart"/>
            <w:shd w:val="clear" w:color="auto" w:fill="FFFFFF"/>
          </w:tcPr>
          <w:p w:rsidR="00A32B8C" w:rsidRPr="00BA5E0B" w:rsidRDefault="002C2B4A" w:rsidP="00BA5E0B">
            <w:pPr>
              <w:pStyle w:val="ListParagraph"/>
              <w:numPr>
                <w:ilvl w:val="0"/>
                <w:numId w:val="2"/>
              </w:numPr>
              <w:tabs>
                <w:tab w:val="clear" w:pos="720"/>
                <w:tab w:val="num" w:pos="153"/>
              </w:tabs>
              <w:suppressAutoHyphens w:val="0"/>
              <w:autoSpaceDE w:val="0"/>
              <w:autoSpaceDN w:val="0"/>
              <w:adjustRightInd w:val="0"/>
              <w:spacing w:line="240" w:lineRule="auto"/>
              <w:ind w:left="243" w:hanging="270"/>
              <w:rPr>
                <w:rFonts w:ascii="Arial" w:eastAsia="Times New Roman" w:hAnsi="Arial" w:cs="Arial"/>
                <w:color w:val="auto"/>
                <w:kern w:val="0"/>
                <w:lang w:val="ru-RU" w:eastAsia="en-US"/>
              </w:rPr>
            </w:pPr>
            <w:r>
              <w:rPr>
                <w:rFonts w:ascii="Arial" w:hAnsi="Arial" w:cs="Arial"/>
                <w:lang w:val="sr-Cyrl-CS"/>
              </w:rPr>
              <w:t xml:space="preserve"> </w:t>
            </w:r>
            <w:r w:rsidR="007D5EA8">
              <w:rPr>
                <w:rFonts w:ascii="Arial" w:hAnsi="Arial" w:cs="Arial"/>
                <w:lang w:val="sr-Cyrl-CS"/>
              </w:rPr>
              <w:t xml:space="preserve">Образац Изјаве о кадровском </w:t>
            </w:r>
            <w:r w:rsidR="00BA5E0B" w:rsidRPr="00BA5E0B">
              <w:rPr>
                <w:rFonts w:ascii="Arial" w:hAnsi="Arial" w:cs="Arial"/>
                <w:lang w:val="sr-Cyrl-CS"/>
              </w:rPr>
              <w:t>капацитету (Образац изјаве, дат је</w:t>
            </w:r>
            <w:r w:rsidR="00BA5E0B" w:rsidRPr="00BA5E0B">
              <w:rPr>
                <w:rFonts w:ascii="Arial" w:hAnsi="Arial" w:cs="Arial"/>
                <w:bCs/>
                <w:iCs/>
                <w:color w:val="auto"/>
                <w:lang w:val="sr-Cyrl-CS"/>
              </w:rPr>
              <w:t xml:space="preserve"> у поглављу </w:t>
            </w:r>
            <w:r w:rsidR="00BA5E0B" w:rsidRPr="00BA5E0B">
              <w:rPr>
                <w:rFonts w:ascii="Arial" w:hAnsi="Arial" w:cs="Arial"/>
                <w:b/>
                <w:bCs/>
                <w:iCs/>
                <w:color w:val="auto"/>
                <w:lang w:val="sr-Cyrl-CS"/>
              </w:rPr>
              <w:t>V</w:t>
            </w:r>
            <w:r w:rsidR="00BA5E0B" w:rsidRPr="00BA5E0B">
              <w:rPr>
                <w:rFonts w:ascii="Arial" w:hAnsi="Arial" w:cs="Arial"/>
                <w:b/>
                <w:bCs/>
                <w:iCs/>
                <w:color w:val="auto"/>
              </w:rPr>
              <w:t>II</w:t>
            </w:r>
            <w:r w:rsidR="00BA5E0B" w:rsidRPr="00BA5E0B">
              <w:rPr>
                <w:rFonts w:ascii="Arial" w:hAnsi="Arial" w:cs="Arial"/>
                <w:b/>
                <w:bCs/>
                <w:iCs/>
                <w:color w:val="auto"/>
                <w:lang w:val="sr-Cyrl-CS"/>
              </w:rPr>
              <w:t xml:space="preserve"> образац 7</w:t>
            </w:r>
            <w:r w:rsidR="00BA5E0B" w:rsidRPr="00BA5E0B">
              <w:rPr>
                <w:rFonts w:ascii="Arial" w:hAnsi="Arial" w:cs="Arial"/>
                <w:lang w:val="sr-Cyrl-CS"/>
              </w:rPr>
              <w:t>)</w:t>
            </w:r>
          </w:p>
        </w:tc>
      </w:tr>
      <w:tr w:rsidR="00A32B8C" w:rsidRPr="00926144" w:rsidTr="00A065F4">
        <w:trPr>
          <w:trHeight w:val="557"/>
        </w:trPr>
        <w:tc>
          <w:tcPr>
            <w:tcW w:w="736" w:type="dxa"/>
            <w:tcBorders>
              <w:bottom w:val="single" w:sz="4" w:space="0" w:color="auto"/>
            </w:tcBorders>
            <w:shd w:val="clear" w:color="auto" w:fill="auto"/>
          </w:tcPr>
          <w:p w:rsidR="00A32B8C" w:rsidRPr="00926144" w:rsidRDefault="00A32B8C" w:rsidP="00BD7632">
            <w:pPr>
              <w:rPr>
                <w:rFonts w:ascii="Arial" w:hAnsi="Arial" w:cs="Arial"/>
                <w:color w:val="auto"/>
                <w:sz w:val="28"/>
                <w:szCs w:val="28"/>
              </w:rPr>
            </w:pPr>
          </w:p>
        </w:tc>
        <w:tc>
          <w:tcPr>
            <w:tcW w:w="4133" w:type="dxa"/>
            <w:tcBorders>
              <w:bottom w:val="single" w:sz="4" w:space="0" w:color="auto"/>
            </w:tcBorders>
            <w:shd w:val="clear" w:color="auto" w:fill="auto"/>
          </w:tcPr>
          <w:p w:rsidR="00691FA9" w:rsidRPr="00691FA9" w:rsidRDefault="00691FA9" w:rsidP="00691FA9">
            <w:pPr>
              <w:snapToGrid w:val="0"/>
              <w:rPr>
                <w:rFonts w:ascii="Arial" w:hAnsi="Arial" w:cs="Arial"/>
                <w:iCs/>
                <w:lang w:val="sr-Cyrl-CS"/>
              </w:rPr>
            </w:pPr>
            <w:r>
              <w:rPr>
                <w:rFonts w:ascii="Arial" w:hAnsi="Arial" w:cs="Arial"/>
                <w:iCs/>
                <w:lang w:val="sr-Cyrl-CS"/>
              </w:rPr>
              <w:t>Д</w:t>
            </w:r>
            <w:r w:rsidRPr="00691FA9">
              <w:rPr>
                <w:rFonts w:ascii="Arial" w:hAnsi="Arial" w:cs="Arial"/>
                <w:iCs/>
                <w:lang w:val="sr-Cyrl-CS"/>
              </w:rPr>
              <w:t>а   има   у   радном   односу   или ангажоване другим уговором у складу са Законом о раду:</w:t>
            </w:r>
          </w:p>
          <w:p w:rsidR="00691FA9" w:rsidRPr="00691FA9" w:rsidRDefault="00691FA9" w:rsidP="00691FA9">
            <w:pPr>
              <w:snapToGrid w:val="0"/>
              <w:rPr>
                <w:rFonts w:ascii="Arial" w:hAnsi="Arial" w:cs="Arial"/>
                <w:b/>
                <w:bCs/>
                <w:iCs/>
                <w:lang w:val="sr-Cyrl-CS"/>
              </w:rPr>
            </w:pPr>
            <w:r w:rsidRPr="00691FA9">
              <w:rPr>
                <w:rFonts w:ascii="Arial" w:hAnsi="Arial" w:cs="Arial"/>
                <w:iCs/>
                <w:lang w:val="sr-Cyrl-CS"/>
              </w:rPr>
              <w:t>-</w:t>
            </w:r>
            <w:r w:rsidRPr="00691FA9">
              <w:rPr>
                <w:rFonts w:ascii="Arial" w:hAnsi="Arial" w:cs="Arial"/>
                <w:iCs/>
                <w:lang w:val="sr-Cyrl-CS"/>
              </w:rPr>
              <w:tab/>
            </w:r>
            <w:r w:rsidR="00EC36E3">
              <w:rPr>
                <w:rFonts w:ascii="Arial" w:hAnsi="Arial" w:cs="Arial"/>
                <w:iCs/>
                <w:lang w:val="sr-Cyrl-RS"/>
              </w:rPr>
              <w:t xml:space="preserve">најмање </w:t>
            </w:r>
            <w:r w:rsidR="002E4285">
              <w:rPr>
                <w:rFonts w:ascii="Arial" w:hAnsi="Arial" w:cs="Arial"/>
                <w:iCs/>
                <w:lang w:val="sr-Cyrl-CS"/>
              </w:rPr>
              <w:t>два (2</w:t>
            </w:r>
            <w:r w:rsidRPr="00691FA9">
              <w:rPr>
                <w:rFonts w:ascii="Arial" w:hAnsi="Arial" w:cs="Arial"/>
                <w:iCs/>
                <w:lang w:val="sr-Cyrl-CS"/>
              </w:rPr>
              <w:t>)</w:t>
            </w:r>
            <w:r w:rsidR="007D5EA8">
              <w:rPr>
                <w:rFonts w:ascii="Arial" w:hAnsi="Arial" w:cs="Arial"/>
                <w:iCs/>
                <w:lang w:val="sr-Cyrl-CS"/>
              </w:rPr>
              <w:t xml:space="preserve"> </w:t>
            </w:r>
            <w:r w:rsidR="002E4285">
              <w:rPr>
                <w:rFonts w:ascii="Arial" w:hAnsi="Arial" w:cs="Arial"/>
                <w:iCs/>
                <w:lang w:val="sr-Cyrl-CS"/>
              </w:rPr>
              <w:t>запослена</w:t>
            </w:r>
            <w:r w:rsidR="00944CF6">
              <w:rPr>
                <w:rFonts w:ascii="Arial" w:hAnsi="Arial" w:cs="Arial"/>
                <w:iCs/>
                <w:lang w:val="sr-Cyrl-CS"/>
              </w:rPr>
              <w:t xml:space="preserve"> са</w:t>
            </w:r>
            <w:r w:rsidR="007D5EA8">
              <w:rPr>
                <w:rFonts w:ascii="Arial" w:hAnsi="Arial" w:cs="Arial"/>
                <w:iCs/>
                <w:lang w:val="sr-Cyrl-CS"/>
              </w:rPr>
              <w:t xml:space="preserve"> </w:t>
            </w:r>
            <w:r w:rsidR="007D5EA8" w:rsidRPr="007D5EA8">
              <w:rPr>
                <w:rFonts w:ascii="Arial" w:hAnsi="Arial" w:cs="Arial"/>
                <w:iCs/>
                <w:lang w:val="sr-Cyrl-CS"/>
              </w:rPr>
              <w:t xml:space="preserve"> Уверење</w:t>
            </w:r>
            <w:r w:rsidR="002E4285">
              <w:rPr>
                <w:rFonts w:ascii="Arial" w:hAnsi="Arial" w:cs="Arial"/>
                <w:iCs/>
                <w:lang w:val="sr-Cyrl-CS"/>
              </w:rPr>
              <w:t>м</w:t>
            </w:r>
            <w:r w:rsidR="007D5EA8" w:rsidRPr="007D5EA8">
              <w:rPr>
                <w:rFonts w:ascii="Arial" w:hAnsi="Arial" w:cs="Arial"/>
                <w:iCs/>
                <w:lang w:val="sr-Cyrl-CS"/>
              </w:rPr>
              <w:t xml:space="preserve"> о положеном стручном испиту за обављање послова координатора за БЗР у фази извођења радова</w:t>
            </w:r>
            <w:r>
              <w:rPr>
                <w:rFonts w:ascii="Arial" w:hAnsi="Arial" w:cs="Arial"/>
                <w:iCs/>
                <w:lang w:val="sr-Cyrl-CS"/>
              </w:rPr>
              <w:t>;</w:t>
            </w:r>
          </w:p>
          <w:p w:rsidR="00DE7732" w:rsidRPr="00944CF6" w:rsidRDefault="00691FA9" w:rsidP="007D5EA8">
            <w:pPr>
              <w:snapToGrid w:val="0"/>
              <w:rPr>
                <w:rFonts w:ascii="Arial" w:hAnsi="Arial" w:cs="Arial"/>
                <w:color w:val="auto"/>
              </w:rPr>
            </w:pPr>
            <w:r w:rsidRPr="00691FA9">
              <w:rPr>
                <w:rFonts w:ascii="Arial" w:hAnsi="Arial" w:cs="Arial"/>
                <w:iCs/>
                <w:lang w:val="sr-Cyrl-CS"/>
              </w:rPr>
              <w:t>-</w:t>
            </w:r>
            <w:r w:rsidRPr="00691FA9">
              <w:rPr>
                <w:rFonts w:ascii="Arial" w:hAnsi="Arial" w:cs="Arial"/>
                <w:iCs/>
                <w:lang w:val="sr-Cyrl-CS"/>
              </w:rPr>
              <w:tab/>
            </w:r>
            <w:r w:rsidR="00EC36E3">
              <w:rPr>
                <w:rFonts w:ascii="Arial" w:hAnsi="Arial" w:cs="Arial"/>
                <w:iCs/>
                <w:lang w:val="sr-Cyrl-CS"/>
              </w:rPr>
              <w:t xml:space="preserve">најмање </w:t>
            </w:r>
            <w:r w:rsidR="007D5EA8" w:rsidRPr="00691FA9">
              <w:rPr>
                <w:rFonts w:ascii="Arial" w:hAnsi="Arial" w:cs="Arial"/>
                <w:iCs/>
                <w:lang w:val="sr-Cyrl-CS"/>
              </w:rPr>
              <w:t>један (1)</w:t>
            </w:r>
            <w:r w:rsidR="007D5EA8">
              <w:rPr>
                <w:rFonts w:ascii="Arial" w:hAnsi="Arial" w:cs="Arial"/>
                <w:iCs/>
                <w:lang w:val="sr-Cyrl-CS"/>
              </w:rPr>
              <w:t xml:space="preserve"> запослени са </w:t>
            </w:r>
            <w:r w:rsidR="007D5EA8" w:rsidRPr="007D5EA8">
              <w:rPr>
                <w:rFonts w:ascii="Arial" w:hAnsi="Arial" w:cs="Arial"/>
                <w:iCs/>
                <w:lang w:val="sr-Cyrl-CS"/>
              </w:rPr>
              <w:t xml:space="preserve"> Уверење</w:t>
            </w:r>
            <w:r w:rsidR="0010545B">
              <w:rPr>
                <w:rFonts w:ascii="Arial" w:hAnsi="Arial" w:cs="Arial"/>
                <w:iCs/>
                <w:lang w:val="sr-Cyrl-CS"/>
              </w:rPr>
              <w:t>м</w:t>
            </w:r>
            <w:r w:rsidR="007D5EA8" w:rsidRPr="007D5EA8">
              <w:rPr>
                <w:rFonts w:ascii="Arial" w:hAnsi="Arial" w:cs="Arial"/>
                <w:iCs/>
                <w:lang w:val="sr-Cyrl-CS"/>
              </w:rPr>
              <w:t xml:space="preserve"> о положеном стручном испиту за обављање послова координатора за БЗР у фази</w:t>
            </w:r>
            <w:r w:rsidR="007D5EA8">
              <w:t xml:space="preserve"> </w:t>
            </w:r>
            <w:r w:rsidR="007D5EA8" w:rsidRPr="007D5EA8">
              <w:rPr>
                <w:rFonts w:ascii="Arial" w:hAnsi="Arial" w:cs="Arial"/>
                <w:iCs/>
                <w:lang w:val="sr-Cyrl-CS"/>
              </w:rPr>
              <w:t>пројектовања</w:t>
            </w:r>
            <w:r w:rsidR="007D5EA8">
              <w:rPr>
                <w:rFonts w:ascii="Arial" w:hAnsi="Arial" w:cs="Arial"/>
                <w:iCs/>
                <w:lang w:val="sr-Cyrl-CS"/>
              </w:rPr>
              <w:t>.</w:t>
            </w:r>
          </w:p>
        </w:tc>
        <w:tc>
          <w:tcPr>
            <w:tcW w:w="4116" w:type="dxa"/>
            <w:vMerge/>
            <w:shd w:val="clear" w:color="auto" w:fill="FFFFFF"/>
          </w:tcPr>
          <w:p w:rsidR="00A32B8C" w:rsidRPr="00926144" w:rsidRDefault="00A32B8C" w:rsidP="00BD7632">
            <w:pPr>
              <w:pStyle w:val="Default"/>
              <w:jc w:val="both"/>
              <w:rPr>
                <w:color w:val="auto"/>
                <w:sz w:val="28"/>
                <w:szCs w:val="28"/>
              </w:rPr>
            </w:pPr>
          </w:p>
        </w:tc>
      </w:tr>
    </w:tbl>
    <w:p w:rsidR="00691FA9" w:rsidRPr="00691FA9" w:rsidRDefault="00691FA9" w:rsidP="00691FA9">
      <w:pPr>
        <w:pStyle w:val="ListParagraph"/>
        <w:ind w:left="1350"/>
        <w:jc w:val="both"/>
        <w:rPr>
          <w:rFonts w:ascii="Arial" w:hAnsi="Arial" w:cs="Arial"/>
          <w:b/>
          <w:bCs/>
          <w:i/>
          <w:iCs/>
          <w:lang w:val="ru-RU"/>
        </w:rPr>
      </w:pPr>
    </w:p>
    <w:p w:rsidR="00CB19CC" w:rsidRPr="00944CF6" w:rsidRDefault="00CB19CC" w:rsidP="000072AD">
      <w:pPr>
        <w:jc w:val="both"/>
        <w:rPr>
          <w:rFonts w:ascii="Arial" w:hAnsi="Arial" w:cs="Arial"/>
          <w:b/>
          <w:bCs/>
          <w:i/>
          <w:iCs/>
          <w:lang w:val="sr-Cyrl-CS"/>
        </w:rPr>
      </w:pPr>
    </w:p>
    <w:p w:rsidR="00F14B9E" w:rsidRPr="00926144" w:rsidRDefault="00F14B9E" w:rsidP="00F14B9E">
      <w:pPr>
        <w:pStyle w:val="ListParagraph"/>
        <w:tabs>
          <w:tab w:val="left" w:pos="680"/>
        </w:tabs>
        <w:ind w:left="0"/>
        <w:jc w:val="center"/>
        <w:rPr>
          <w:rFonts w:ascii="Arial" w:eastAsia="TimesNewRomanPS-BoldMT" w:hAnsi="Arial" w:cs="Arial"/>
          <w:b/>
          <w:bCs/>
          <w:color w:val="auto"/>
          <w:sz w:val="28"/>
          <w:szCs w:val="28"/>
          <w:lang w:val="sr-Cyrl-CS"/>
        </w:rPr>
      </w:pPr>
      <w:r w:rsidRPr="00926144">
        <w:rPr>
          <w:rFonts w:ascii="Arial" w:eastAsia="TimesNewRomanPS-BoldMT" w:hAnsi="Arial" w:cs="Arial"/>
          <w:b/>
          <w:bCs/>
          <w:color w:val="auto"/>
          <w:sz w:val="28"/>
          <w:szCs w:val="28"/>
          <w:lang w:val="sr-Cyrl-CS"/>
        </w:rPr>
        <w:t>УПУТСТВО КАКО СЕ ДОКАЗУЈЕ ИСПУЊЕНОСТ УСЛОВА</w:t>
      </w:r>
    </w:p>
    <w:p w:rsidR="000072AD" w:rsidRPr="00926144" w:rsidRDefault="000072AD" w:rsidP="000072AD">
      <w:pPr>
        <w:jc w:val="both"/>
        <w:rPr>
          <w:rFonts w:ascii="Arial" w:hAnsi="Arial" w:cs="Arial"/>
          <w:bCs/>
          <w:i/>
          <w:iCs/>
          <w:color w:val="C00000"/>
          <w:lang w:val="sr-Cyrl-CS"/>
        </w:rPr>
      </w:pPr>
    </w:p>
    <w:p w:rsidR="00691FA9" w:rsidRPr="00691FA9" w:rsidRDefault="00691FA9" w:rsidP="00691FA9">
      <w:pPr>
        <w:ind w:firstLine="720"/>
        <w:jc w:val="both"/>
        <w:rPr>
          <w:rFonts w:ascii="Arial" w:hAnsi="Arial" w:cs="Arial"/>
          <w:bCs/>
          <w:iCs/>
          <w:color w:val="auto"/>
          <w:lang w:val="sr-Cyrl-CS"/>
        </w:rPr>
      </w:pPr>
      <w:r w:rsidRPr="00691FA9">
        <w:rPr>
          <w:rFonts w:ascii="Arial" w:hAnsi="Arial" w:cs="Arial"/>
          <w:bCs/>
          <w:iCs/>
          <w:color w:val="auto"/>
          <w:lang w:val="sr-Cyrl-CS"/>
        </w:rPr>
        <w:t xml:space="preserve">Испуњеност </w:t>
      </w:r>
      <w:r w:rsidRPr="00691FA9">
        <w:rPr>
          <w:rFonts w:ascii="Arial" w:hAnsi="Arial" w:cs="Arial"/>
          <w:b/>
          <w:bCs/>
          <w:iCs/>
          <w:color w:val="auto"/>
          <w:lang w:val="sr-Cyrl-CS"/>
        </w:rPr>
        <w:t xml:space="preserve">обавезних услова </w:t>
      </w:r>
      <w:r w:rsidRPr="00691FA9">
        <w:rPr>
          <w:rFonts w:ascii="Arial" w:hAnsi="Arial" w:cs="Arial"/>
          <w:bCs/>
          <w:iCs/>
          <w:color w:val="auto"/>
          <w:lang w:val="sr-Cyrl-CS"/>
        </w:rPr>
        <w:t>за учешће у поступку предметне јавне набавке, наведних у табеларном приказу обавезних услова п</w:t>
      </w:r>
      <w:r>
        <w:rPr>
          <w:rFonts w:ascii="Arial" w:hAnsi="Arial" w:cs="Arial"/>
          <w:bCs/>
          <w:iCs/>
          <w:color w:val="auto"/>
          <w:lang w:val="sr-Cyrl-CS"/>
        </w:rPr>
        <w:t xml:space="preserve">од редним бројем 1, 2, 3. и </w:t>
      </w:r>
      <w:r w:rsidR="002C2B4A">
        <w:rPr>
          <w:rFonts w:ascii="Arial" w:hAnsi="Arial" w:cs="Arial"/>
          <w:bCs/>
          <w:iCs/>
          <w:color w:val="auto"/>
          <w:lang w:val="sr-Cyrl-CS"/>
        </w:rPr>
        <w:t>4</w:t>
      </w:r>
      <w:r>
        <w:rPr>
          <w:rFonts w:ascii="Arial" w:hAnsi="Arial" w:cs="Arial"/>
          <w:bCs/>
          <w:iCs/>
          <w:color w:val="auto"/>
          <w:lang w:val="sr-Cyrl-CS"/>
        </w:rPr>
        <w:t>.</w:t>
      </w:r>
      <w:r w:rsidRPr="00691FA9">
        <w:rPr>
          <w:rFonts w:ascii="Arial" w:hAnsi="Arial" w:cs="Arial"/>
          <w:bCs/>
          <w:iCs/>
          <w:color w:val="auto"/>
          <w:lang w:val="sr-Cyrl-CS"/>
        </w:rPr>
        <w:t xml:space="preserve">, понуђач доказује </w:t>
      </w:r>
      <w:r w:rsidRPr="00691FA9">
        <w:rPr>
          <w:rFonts w:ascii="Arial" w:hAnsi="Arial" w:cs="Arial"/>
          <w:bCs/>
          <w:iCs/>
          <w:color w:val="auto"/>
          <w:u w:val="single"/>
          <w:lang w:val="sr-Cyrl-CS"/>
        </w:rPr>
        <w:t>достављањем</w:t>
      </w:r>
      <w:r w:rsidRPr="00691FA9">
        <w:rPr>
          <w:rFonts w:ascii="Arial" w:hAnsi="Arial" w:cs="Arial"/>
          <w:bCs/>
          <w:iCs/>
          <w:color w:val="auto"/>
          <w:lang w:val="sr-Cyrl-CS"/>
        </w:rPr>
        <w:t xml:space="preserve"> </w:t>
      </w:r>
      <w:r w:rsidRPr="00691FA9">
        <w:rPr>
          <w:rFonts w:ascii="Arial" w:hAnsi="Arial" w:cs="Arial"/>
          <w:b/>
          <w:bCs/>
          <w:iCs/>
          <w:color w:val="auto"/>
          <w:lang w:val="sr-Cyrl-CS"/>
        </w:rPr>
        <w:t xml:space="preserve">ИЗЈАВЕ </w:t>
      </w:r>
      <w:r w:rsidRPr="001B3F29">
        <w:rPr>
          <w:rFonts w:ascii="Arial" w:hAnsi="Arial" w:cs="Arial"/>
          <w:bCs/>
          <w:iCs/>
          <w:color w:val="auto"/>
          <w:lang w:val="sr-Cyrl-CS"/>
        </w:rPr>
        <w:t xml:space="preserve">(Образац </w:t>
      </w:r>
      <w:r w:rsidR="00A6034A" w:rsidRPr="001B3F29">
        <w:rPr>
          <w:rFonts w:ascii="Arial" w:hAnsi="Arial" w:cs="Arial"/>
          <w:bCs/>
          <w:iCs/>
          <w:color w:val="auto"/>
          <w:lang w:val="sr-Cyrl-CS"/>
        </w:rPr>
        <w:t>5</w:t>
      </w:r>
      <w:r w:rsidRPr="001B3F29">
        <w:rPr>
          <w:rFonts w:ascii="Arial" w:hAnsi="Arial" w:cs="Arial"/>
          <w:bCs/>
          <w:iCs/>
          <w:color w:val="auto"/>
          <w:lang w:val="sr-Cyrl-CS"/>
        </w:rPr>
        <w:t xml:space="preserve"> у поглављу V</w:t>
      </w:r>
      <w:r w:rsidR="00A6034A" w:rsidRPr="001B3F29">
        <w:rPr>
          <w:rFonts w:ascii="Arial" w:hAnsi="Arial" w:cs="Arial"/>
          <w:bCs/>
          <w:iCs/>
          <w:color w:val="auto"/>
        </w:rPr>
        <w:t>II</w:t>
      </w:r>
      <w:r w:rsidRPr="001B3F29">
        <w:rPr>
          <w:rFonts w:ascii="Arial" w:hAnsi="Arial" w:cs="Arial"/>
          <w:bCs/>
          <w:iCs/>
          <w:color w:val="auto"/>
          <w:lang w:val="sr-Cyrl-CS"/>
        </w:rPr>
        <w:t xml:space="preserve"> ове конкурсне документације).</w:t>
      </w:r>
    </w:p>
    <w:p w:rsidR="00691FA9" w:rsidRPr="00691FA9" w:rsidRDefault="00691FA9" w:rsidP="00691FA9">
      <w:pPr>
        <w:ind w:firstLine="720"/>
        <w:jc w:val="both"/>
        <w:rPr>
          <w:rFonts w:ascii="Arial" w:hAnsi="Arial" w:cs="Arial"/>
          <w:bCs/>
          <w:iCs/>
          <w:color w:val="auto"/>
          <w:lang w:val="sr-Cyrl-CS"/>
        </w:rPr>
      </w:pPr>
      <w:r w:rsidRPr="00691FA9">
        <w:rPr>
          <w:rFonts w:ascii="Arial" w:hAnsi="Arial" w:cs="Arial"/>
          <w:bCs/>
          <w:iCs/>
          <w:color w:val="auto"/>
          <w:lang w:val="sr-Cyrl-CS"/>
        </w:rPr>
        <w:t xml:space="preserve">Испуњеност </w:t>
      </w:r>
      <w:r>
        <w:rPr>
          <w:rFonts w:ascii="Arial" w:hAnsi="Arial" w:cs="Arial"/>
          <w:b/>
          <w:bCs/>
          <w:iCs/>
          <w:color w:val="auto"/>
          <w:lang w:val="sr-Cyrl-CS"/>
        </w:rPr>
        <w:t>додатног</w:t>
      </w:r>
      <w:r w:rsidRPr="00691FA9">
        <w:rPr>
          <w:rFonts w:ascii="Arial" w:hAnsi="Arial" w:cs="Arial"/>
          <w:b/>
          <w:bCs/>
          <w:iCs/>
          <w:color w:val="auto"/>
          <w:lang w:val="sr-Cyrl-CS"/>
        </w:rPr>
        <w:t xml:space="preserve"> услова </w:t>
      </w:r>
      <w:r w:rsidRPr="00691FA9">
        <w:rPr>
          <w:rFonts w:ascii="Arial" w:hAnsi="Arial" w:cs="Arial"/>
          <w:bCs/>
          <w:iCs/>
          <w:color w:val="auto"/>
          <w:lang w:val="sr-Cyrl-CS"/>
        </w:rPr>
        <w:t>за учешће у п</w:t>
      </w:r>
      <w:r>
        <w:rPr>
          <w:rFonts w:ascii="Arial" w:hAnsi="Arial" w:cs="Arial"/>
          <w:bCs/>
          <w:iCs/>
          <w:color w:val="auto"/>
          <w:lang w:val="sr-Cyrl-CS"/>
        </w:rPr>
        <w:t>оступку предметне јавне набавке</w:t>
      </w:r>
      <w:r w:rsidRPr="00691FA9">
        <w:rPr>
          <w:rFonts w:ascii="Arial" w:hAnsi="Arial" w:cs="Arial"/>
          <w:bCs/>
          <w:iCs/>
          <w:color w:val="auto"/>
          <w:lang w:val="sr-Cyrl-CS"/>
        </w:rPr>
        <w:t xml:space="preserve">, понуђач доказује </w:t>
      </w:r>
      <w:r w:rsidRPr="00691FA9">
        <w:rPr>
          <w:rFonts w:ascii="Arial" w:hAnsi="Arial" w:cs="Arial"/>
          <w:bCs/>
          <w:iCs/>
          <w:color w:val="auto"/>
          <w:u w:val="single"/>
          <w:lang w:val="sr-Cyrl-CS"/>
        </w:rPr>
        <w:t>достављањем</w:t>
      </w:r>
      <w:r w:rsidR="007D5EA8" w:rsidRPr="007D5EA8">
        <w:rPr>
          <w:rFonts w:ascii="Arial" w:hAnsi="Arial" w:cs="Arial"/>
          <w:bCs/>
          <w:iCs/>
          <w:color w:val="auto"/>
          <w:lang w:val="sr-Cyrl-CS"/>
        </w:rPr>
        <w:t xml:space="preserve"> </w:t>
      </w:r>
      <w:r w:rsidR="00944CF6">
        <w:rPr>
          <w:rFonts w:ascii="Arial" w:hAnsi="Arial" w:cs="Arial"/>
          <w:bCs/>
          <w:iCs/>
          <w:color w:val="auto"/>
          <w:lang w:val="sr-Cyrl-CS"/>
        </w:rPr>
        <w:t>наведеног</w:t>
      </w:r>
      <w:r w:rsidR="002E4285">
        <w:rPr>
          <w:rFonts w:ascii="Arial" w:hAnsi="Arial" w:cs="Arial"/>
          <w:bCs/>
          <w:iCs/>
          <w:color w:val="auto"/>
          <w:lang w:val="sr-Cyrl-CS"/>
        </w:rPr>
        <w:t xml:space="preserve"> </w:t>
      </w:r>
      <w:r w:rsidRPr="00691FA9">
        <w:rPr>
          <w:rFonts w:ascii="Arial" w:hAnsi="Arial" w:cs="Arial"/>
          <w:b/>
          <w:bCs/>
          <w:iCs/>
          <w:color w:val="auto"/>
          <w:lang w:val="sr-Cyrl-CS"/>
        </w:rPr>
        <w:t xml:space="preserve">ДОКАЗА </w:t>
      </w:r>
      <w:r w:rsidRPr="00691FA9">
        <w:rPr>
          <w:rFonts w:ascii="Arial" w:hAnsi="Arial" w:cs="Arial"/>
          <w:bCs/>
          <w:iCs/>
          <w:color w:val="auto"/>
          <w:lang w:val="sr-Cyrl-CS"/>
        </w:rPr>
        <w:t>у табеларном приказу.</w:t>
      </w:r>
    </w:p>
    <w:p w:rsidR="00691FA9" w:rsidRPr="00691FA9" w:rsidRDefault="00691FA9" w:rsidP="00A6034A">
      <w:pPr>
        <w:ind w:firstLine="720"/>
        <w:jc w:val="both"/>
        <w:rPr>
          <w:rFonts w:ascii="Arial" w:hAnsi="Arial" w:cs="Arial"/>
          <w:bCs/>
          <w:iCs/>
          <w:color w:val="auto"/>
          <w:lang w:val="sr-Cyrl-CS"/>
        </w:rPr>
      </w:pPr>
      <w:r w:rsidRPr="00691FA9">
        <w:rPr>
          <w:rFonts w:ascii="Arial" w:hAnsi="Arial" w:cs="Arial"/>
          <w:b/>
          <w:bCs/>
          <w:iCs/>
          <w:color w:val="auto"/>
          <w:lang w:val="sr-Cyrl-CS"/>
        </w:rPr>
        <w:t xml:space="preserve">Уколико понуђач подноси понуду са подизвођачем, </w:t>
      </w:r>
      <w:r w:rsidRPr="00691FA9">
        <w:rPr>
          <w:rFonts w:ascii="Arial" w:hAnsi="Arial" w:cs="Arial"/>
          <w:bCs/>
          <w:iCs/>
          <w:color w:val="auto"/>
          <w:lang w:val="sr-Cyrl-CS"/>
        </w:rPr>
        <w:t xml:space="preserve">у складу са чланом 80. ЗЈН, подизвођач мора да испуњава обавезне услове из члана 75. став 1. тач. 1), 2) и 4) ЗЈН, а доказ о испуњености услова из члана 75. став 1. тачка 5) ЗЈН за део набавке који ће извршити преко подизвођача. У том случају </w:t>
      </w:r>
      <w:r w:rsidRPr="00691FA9">
        <w:rPr>
          <w:rFonts w:ascii="Arial" w:hAnsi="Arial" w:cs="Arial"/>
          <w:b/>
          <w:bCs/>
          <w:iCs/>
          <w:color w:val="auto"/>
          <w:lang w:val="sr-Cyrl-CS"/>
        </w:rPr>
        <w:t xml:space="preserve">ИЗЈАВА </w:t>
      </w:r>
      <w:r w:rsidRPr="00691FA9">
        <w:rPr>
          <w:rFonts w:ascii="Arial" w:hAnsi="Arial" w:cs="Arial"/>
          <w:bCs/>
          <w:iCs/>
          <w:color w:val="auto"/>
          <w:lang w:val="sr-Cyrl-CS"/>
        </w:rPr>
        <w:t>(</w:t>
      </w:r>
      <w:r w:rsidRPr="001B3F29">
        <w:rPr>
          <w:rFonts w:ascii="Arial" w:hAnsi="Arial" w:cs="Arial"/>
          <w:bCs/>
          <w:iCs/>
          <w:color w:val="auto"/>
          <w:lang w:val="sr-Cyrl-CS"/>
        </w:rPr>
        <w:t xml:space="preserve">Образац </w:t>
      </w:r>
      <w:r w:rsidR="00A6034A" w:rsidRPr="001B3F29">
        <w:rPr>
          <w:rFonts w:ascii="Arial" w:hAnsi="Arial" w:cs="Arial"/>
          <w:bCs/>
          <w:iCs/>
          <w:color w:val="auto"/>
        </w:rPr>
        <w:t>6</w:t>
      </w:r>
      <w:r w:rsidRPr="001B3F29">
        <w:rPr>
          <w:rFonts w:ascii="Arial" w:hAnsi="Arial" w:cs="Arial"/>
          <w:bCs/>
          <w:iCs/>
          <w:color w:val="auto"/>
          <w:lang w:val="sr-Cyrl-CS"/>
        </w:rPr>
        <w:t xml:space="preserve"> у поглављу V</w:t>
      </w:r>
      <w:r w:rsidR="00A6034A" w:rsidRPr="001B3F29">
        <w:rPr>
          <w:rFonts w:ascii="Arial" w:hAnsi="Arial" w:cs="Arial"/>
          <w:bCs/>
          <w:iCs/>
          <w:color w:val="auto"/>
        </w:rPr>
        <w:t>II</w:t>
      </w:r>
      <w:r w:rsidRPr="001B3F29">
        <w:rPr>
          <w:rFonts w:ascii="Arial" w:hAnsi="Arial" w:cs="Arial"/>
          <w:bCs/>
          <w:iCs/>
          <w:color w:val="auto"/>
          <w:lang w:val="sr-Cyrl-CS"/>
        </w:rPr>
        <w:t xml:space="preserve"> ове конкурсне</w:t>
      </w:r>
      <w:r w:rsidRPr="00691FA9">
        <w:rPr>
          <w:rFonts w:ascii="Arial" w:hAnsi="Arial" w:cs="Arial"/>
          <w:bCs/>
          <w:iCs/>
          <w:color w:val="auto"/>
          <w:lang w:val="sr-Cyrl-CS"/>
        </w:rPr>
        <w:t xml:space="preserve"> документације), мора бити потписана од стране овлашћеног лица подизвођача.</w:t>
      </w:r>
    </w:p>
    <w:p w:rsidR="00691FA9" w:rsidRPr="00691FA9" w:rsidRDefault="00691FA9" w:rsidP="00A6034A">
      <w:pPr>
        <w:ind w:firstLine="720"/>
        <w:jc w:val="both"/>
        <w:rPr>
          <w:rFonts w:ascii="Arial" w:hAnsi="Arial" w:cs="Arial"/>
          <w:bCs/>
          <w:iCs/>
          <w:color w:val="auto"/>
          <w:lang w:val="sr-Cyrl-CS"/>
        </w:rPr>
      </w:pPr>
      <w:r w:rsidRPr="00691FA9">
        <w:rPr>
          <w:rFonts w:ascii="Arial" w:hAnsi="Arial" w:cs="Arial"/>
          <w:b/>
          <w:bCs/>
          <w:iCs/>
          <w:color w:val="auto"/>
          <w:lang w:val="sr-Cyrl-CS"/>
        </w:rPr>
        <w:t xml:space="preserve">Уколико понуду подноси група понуђача, </w:t>
      </w:r>
      <w:r w:rsidRPr="00691FA9">
        <w:rPr>
          <w:rFonts w:ascii="Arial" w:hAnsi="Arial" w:cs="Arial"/>
          <w:bCs/>
          <w:iCs/>
          <w:color w:val="auto"/>
          <w:lang w:val="sr-Cyrl-CS"/>
        </w:rPr>
        <w:t xml:space="preserve">сваки понуђач из групе понуђача мора да испуни обавезне услове из члана 75. став 1. тач. 1), 2) </w:t>
      </w:r>
      <w:r w:rsidR="00A6034A">
        <w:rPr>
          <w:rFonts w:ascii="Arial" w:hAnsi="Arial" w:cs="Arial"/>
          <w:bCs/>
          <w:iCs/>
          <w:color w:val="auto"/>
          <w:lang w:val="sr-Cyrl-CS"/>
        </w:rPr>
        <w:t xml:space="preserve">и </w:t>
      </w:r>
      <w:r w:rsidRPr="00691FA9">
        <w:rPr>
          <w:rFonts w:ascii="Arial" w:hAnsi="Arial" w:cs="Arial"/>
          <w:bCs/>
          <w:iCs/>
          <w:color w:val="auto"/>
          <w:lang w:val="sr-Cyrl-CS"/>
        </w:rPr>
        <w:t xml:space="preserve">4) ЗЈН. И у том случају </w:t>
      </w:r>
      <w:r w:rsidRPr="00691FA9">
        <w:rPr>
          <w:rFonts w:ascii="Arial" w:hAnsi="Arial" w:cs="Arial"/>
          <w:b/>
          <w:bCs/>
          <w:iCs/>
          <w:color w:val="auto"/>
          <w:lang w:val="sr-Cyrl-CS"/>
        </w:rPr>
        <w:t xml:space="preserve">ИЗЈАВА </w:t>
      </w:r>
      <w:r w:rsidRPr="00691FA9">
        <w:rPr>
          <w:rFonts w:ascii="Arial" w:hAnsi="Arial" w:cs="Arial"/>
          <w:bCs/>
          <w:iCs/>
          <w:color w:val="auto"/>
          <w:lang w:val="sr-Cyrl-CS"/>
        </w:rPr>
        <w:t>(</w:t>
      </w:r>
      <w:r w:rsidRPr="001B3F29">
        <w:rPr>
          <w:rFonts w:ascii="Arial" w:hAnsi="Arial" w:cs="Arial"/>
          <w:bCs/>
          <w:iCs/>
          <w:color w:val="auto"/>
          <w:lang w:val="sr-Cyrl-CS"/>
        </w:rPr>
        <w:t xml:space="preserve">Образац </w:t>
      </w:r>
      <w:r w:rsidR="00A6034A" w:rsidRPr="001B3F29">
        <w:rPr>
          <w:rFonts w:ascii="Arial" w:hAnsi="Arial" w:cs="Arial"/>
          <w:bCs/>
          <w:iCs/>
          <w:color w:val="auto"/>
        </w:rPr>
        <w:t>5</w:t>
      </w:r>
      <w:r w:rsidRPr="001B3F29">
        <w:rPr>
          <w:rFonts w:ascii="Arial" w:hAnsi="Arial" w:cs="Arial"/>
          <w:bCs/>
          <w:iCs/>
          <w:color w:val="auto"/>
          <w:lang w:val="sr-Cyrl-CS"/>
        </w:rPr>
        <w:t xml:space="preserve"> у поглављу V</w:t>
      </w:r>
      <w:r w:rsidR="00A6034A" w:rsidRPr="001B3F29">
        <w:rPr>
          <w:rFonts w:ascii="Arial" w:hAnsi="Arial" w:cs="Arial"/>
          <w:bCs/>
          <w:iCs/>
          <w:color w:val="auto"/>
        </w:rPr>
        <w:t>II</w:t>
      </w:r>
      <w:r w:rsidRPr="001B3F29">
        <w:rPr>
          <w:rFonts w:ascii="Arial" w:hAnsi="Arial" w:cs="Arial"/>
          <w:bCs/>
          <w:iCs/>
          <w:color w:val="auto"/>
          <w:lang w:val="sr-Cyrl-CS"/>
        </w:rPr>
        <w:t xml:space="preserve"> ове конкурсне документације), мора бити потписана од стране овлашћеног лица</w:t>
      </w:r>
      <w:r w:rsidRPr="00691FA9">
        <w:rPr>
          <w:rFonts w:ascii="Arial" w:hAnsi="Arial" w:cs="Arial"/>
          <w:bCs/>
          <w:iCs/>
          <w:color w:val="auto"/>
          <w:lang w:val="sr-Cyrl-CS"/>
        </w:rPr>
        <w:t xml:space="preserve"> сваког понуђача из групе понуђача.</w:t>
      </w:r>
    </w:p>
    <w:p w:rsidR="00691FA9" w:rsidRPr="00691FA9" w:rsidRDefault="00691FA9" w:rsidP="00A6034A">
      <w:pPr>
        <w:jc w:val="both"/>
        <w:rPr>
          <w:rFonts w:ascii="Arial" w:hAnsi="Arial" w:cs="Arial"/>
          <w:bCs/>
          <w:iCs/>
          <w:color w:val="auto"/>
          <w:lang w:val="sr-Cyrl-CS"/>
        </w:rPr>
      </w:pPr>
      <w:r w:rsidRPr="00691FA9">
        <w:rPr>
          <w:rFonts w:ascii="Arial" w:hAnsi="Arial" w:cs="Arial"/>
          <w:bCs/>
          <w:iCs/>
          <w:color w:val="auto"/>
          <w:lang w:val="sr-Cyrl-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оквирног споразума, односно током важења оквирног споразума о јавној набавци и да је документује на прописани начин.</w:t>
      </w:r>
    </w:p>
    <w:p w:rsidR="00691FA9" w:rsidRPr="00691FA9" w:rsidRDefault="00691FA9" w:rsidP="00A6034A">
      <w:pPr>
        <w:jc w:val="both"/>
        <w:rPr>
          <w:rFonts w:ascii="Arial" w:hAnsi="Arial" w:cs="Arial"/>
          <w:bCs/>
          <w:iCs/>
          <w:color w:val="auto"/>
          <w:lang w:val="sr-Cyrl-CS"/>
        </w:rPr>
      </w:pPr>
      <w:r w:rsidRPr="00691FA9">
        <w:rPr>
          <w:rFonts w:ascii="Arial" w:hAnsi="Arial" w:cs="Arial"/>
          <w:bCs/>
          <w:iCs/>
          <w:color w:val="auto"/>
          <w:lang w:val="sr-Cyrl-CS"/>
        </w:rPr>
        <w:lastRenderedPageBreak/>
        <w:t>Понуђачи који су регистровани у Регистру понуђача који води Агенција за привредне регистре не достављају доказе о испуњености услова из члана 75. ст. 1. тач. 1), 2) и 4) ЗЈН, сходно чл. 78. ЗЈН.</w:t>
      </w:r>
    </w:p>
    <w:p w:rsidR="00691FA9" w:rsidRPr="00691FA9" w:rsidRDefault="00691FA9" w:rsidP="00A6034A">
      <w:pPr>
        <w:jc w:val="both"/>
        <w:rPr>
          <w:rFonts w:ascii="Arial" w:hAnsi="Arial" w:cs="Arial"/>
          <w:bCs/>
          <w:iCs/>
          <w:color w:val="auto"/>
          <w:lang w:val="sr-Cyrl-CS"/>
        </w:rPr>
      </w:pPr>
      <w:r w:rsidRPr="00691FA9">
        <w:rPr>
          <w:rFonts w:ascii="Arial" w:hAnsi="Arial" w:cs="Arial"/>
          <w:bCs/>
          <w:iCs/>
          <w:color w:val="auto"/>
          <w:lang w:val="sr-Cyrl-CS"/>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
    <w:p w:rsidR="00691FA9" w:rsidRPr="00691FA9" w:rsidRDefault="00691FA9" w:rsidP="00A6034A">
      <w:pPr>
        <w:jc w:val="both"/>
        <w:rPr>
          <w:rFonts w:ascii="Arial" w:hAnsi="Arial" w:cs="Arial"/>
          <w:bCs/>
          <w:iCs/>
          <w:color w:val="auto"/>
          <w:lang w:val="sr-Cyrl-CS"/>
        </w:rPr>
      </w:pPr>
      <w:r w:rsidRPr="00691FA9">
        <w:rPr>
          <w:rFonts w:ascii="Arial" w:hAnsi="Arial" w:cs="Arial"/>
          <w:bCs/>
          <w:iCs/>
          <w:color w:val="auto"/>
          <w:lang w:val="sr-Cyrl-CS"/>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7F50BC" w:rsidRPr="00A6034A" w:rsidRDefault="00691FA9" w:rsidP="00A6034A">
      <w:pPr>
        <w:jc w:val="both"/>
        <w:rPr>
          <w:rFonts w:ascii="Arial" w:hAnsi="Arial" w:cs="Arial"/>
          <w:bCs/>
          <w:iCs/>
          <w:color w:val="auto"/>
        </w:rPr>
      </w:pPr>
      <w:r w:rsidRPr="00691FA9">
        <w:rPr>
          <w:rFonts w:ascii="Arial" w:hAnsi="Arial" w:cs="Arial"/>
          <w:bCs/>
          <w:iCs/>
          <w:color w:val="auto"/>
          <w:lang w:val="sr-Cyrl-CS"/>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p>
    <w:p w:rsidR="007F50BC" w:rsidRPr="00926144" w:rsidRDefault="007F50BC" w:rsidP="007F50BC">
      <w:pPr>
        <w:pStyle w:val="ListParagraph"/>
        <w:tabs>
          <w:tab w:val="left" w:pos="680"/>
        </w:tabs>
        <w:ind w:left="0"/>
        <w:jc w:val="both"/>
        <w:rPr>
          <w:rFonts w:ascii="Arial" w:hAnsi="Arial" w:cs="Arial"/>
          <w:bCs/>
          <w:lang w:val="sr-Latn-CS"/>
        </w:rPr>
      </w:pPr>
      <w:r w:rsidRPr="00926144">
        <w:rPr>
          <w:rFonts w:ascii="Arial" w:eastAsia="TimesNewRomanPS-BoldMT" w:hAnsi="Arial" w:cs="Arial"/>
          <w:bCs/>
          <w:lang w:val="sr-Cyrl-CS"/>
        </w:rPr>
        <w:t xml:space="preserve">Наведене доказе о испуњености услова понуђач може доставити у виду неоверених копија, а наручилац може пре доношења одлуке о </w:t>
      </w:r>
      <w:r w:rsidR="008B3637">
        <w:rPr>
          <w:rFonts w:ascii="Arial" w:eastAsia="TimesNewRomanPS-BoldMT" w:hAnsi="Arial" w:cs="Arial"/>
          <w:bCs/>
          <w:lang w:val="sr-Cyrl-CS"/>
        </w:rPr>
        <w:t>закључењу оквирног споразума</w:t>
      </w:r>
      <w:r w:rsidRPr="00926144">
        <w:rPr>
          <w:rFonts w:ascii="Arial" w:eastAsia="TimesNewRomanPS-BoldMT" w:hAnsi="Arial" w:cs="Arial"/>
          <w:bCs/>
          <w:lang w:val="sr-Cyrl-CS"/>
        </w:rPr>
        <w:t xml:space="preserve">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7F50BC" w:rsidRPr="00926144" w:rsidRDefault="007F50BC" w:rsidP="007F50BC">
      <w:pPr>
        <w:pStyle w:val="ListParagraph"/>
        <w:tabs>
          <w:tab w:val="left" w:pos="680"/>
        </w:tabs>
        <w:ind w:left="0"/>
        <w:jc w:val="both"/>
        <w:rPr>
          <w:rFonts w:ascii="Arial" w:hAnsi="Arial" w:cs="Arial"/>
          <w:bCs/>
          <w:lang w:val="sr-Latn-CS"/>
        </w:rPr>
      </w:pPr>
      <w:r w:rsidRPr="00926144">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926144">
        <w:rPr>
          <w:rFonts w:ascii="Arial" w:hAnsi="Arial" w:cs="Arial"/>
          <w:bCs/>
          <w:lang w:val="ru-RU"/>
        </w:rPr>
        <w:t>т</w:t>
      </w:r>
      <w:r w:rsidRPr="00926144">
        <w:rPr>
          <w:rFonts w:ascii="Arial" w:hAnsi="Arial" w:cs="Arial"/>
          <w:bCs/>
          <w:lang w:val="sr-Cyrl-CS"/>
        </w:rPr>
        <w:t>љиву.</w:t>
      </w:r>
    </w:p>
    <w:p w:rsidR="00F14B9E" w:rsidRDefault="00F14B9E" w:rsidP="005520AD">
      <w:pPr>
        <w:rPr>
          <w:rFonts w:ascii="Arial" w:hAnsi="Arial" w:cs="Arial"/>
          <w:b/>
          <w:bCs/>
        </w:rPr>
      </w:pPr>
    </w:p>
    <w:p w:rsidR="008B3637" w:rsidRDefault="008B3637" w:rsidP="005520AD">
      <w:pPr>
        <w:rPr>
          <w:rFonts w:ascii="Arial" w:hAnsi="Arial" w:cs="Arial"/>
          <w:b/>
          <w:bCs/>
          <w:lang w:val="sr-Cyrl-CS"/>
        </w:rPr>
      </w:pPr>
    </w:p>
    <w:p w:rsidR="00944CF6" w:rsidRDefault="00944CF6" w:rsidP="005520AD">
      <w:pPr>
        <w:rPr>
          <w:rFonts w:ascii="Arial" w:hAnsi="Arial" w:cs="Arial"/>
          <w:b/>
          <w:bCs/>
          <w:lang w:val="sr-Cyrl-CS"/>
        </w:rPr>
      </w:pPr>
    </w:p>
    <w:p w:rsidR="00944CF6" w:rsidRDefault="00944CF6" w:rsidP="005520AD">
      <w:pPr>
        <w:rPr>
          <w:rFonts w:ascii="Arial" w:hAnsi="Arial" w:cs="Arial"/>
          <w:b/>
          <w:bCs/>
          <w:lang w:val="sr-Cyrl-CS"/>
        </w:rPr>
      </w:pPr>
    </w:p>
    <w:p w:rsidR="00944CF6" w:rsidRDefault="00944CF6" w:rsidP="005520AD">
      <w:pPr>
        <w:rPr>
          <w:rFonts w:ascii="Arial" w:hAnsi="Arial" w:cs="Arial"/>
          <w:b/>
          <w:bCs/>
          <w:lang w:val="sr-Cyrl-CS"/>
        </w:rPr>
      </w:pPr>
    </w:p>
    <w:p w:rsidR="00944CF6" w:rsidRDefault="00944CF6" w:rsidP="005520AD">
      <w:pPr>
        <w:rPr>
          <w:rFonts w:ascii="Arial" w:hAnsi="Arial" w:cs="Arial"/>
          <w:b/>
          <w:bCs/>
          <w:lang w:val="sr-Cyrl-CS"/>
        </w:rPr>
      </w:pPr>
    </w:p>
    <w:p w:rsidR="00944CF6" w:rsidRDefault="00944CF6" w:rsidP="005520AD">
      <w:pPr>
        <w:rPr>
          <w:rFonts w:ascii="Arial" w:hAnsi="Arial" w:cs="Arial"/>
          <w:b/>
          <w:bCs/>
          <w:lang w:val="sr-Cyrl-CS"/>
        </w:rPr>
      </w:pPr>
    </w:p>
    <w:p w:rsidR="00944CF6" w:rsidRDefault="00944CF6" w:rsidP="005520AD">
      <w:pPr>
        <w:rPr>
          <w:rFonts w:ascii="Arial" w:hAnsi="Arial" w:cs="Arial"/>
          <w:b/>
          <w:bCs/>
          <w:lang w:val="sr-Cyrl-CS"/>
        </w:rPr>
      </w:pPr>
    </w:p>
    <w:p w:rsidR="007D5EA8" w:rsidRDefault="007D5EA8" w:rsidP="005520AD">
      <w:pPr>
        <w:rPr>
          <w:rFonts w:ascii="Arial" w:hAnsi="Arial" w:cs="Arial"/>
          <w:b/>
          <w:bCs/>
          <w:lang w:val="sr-Cyrl-CS"/>
        </w:rPr>
      </w:pPr>
    </w:p>
    <w:p w:rsidR="007D5EA8" w:rsidRDefault="007D5EA8" w:rsidP="005520AD">
      <w:pPr>
        <w:rPr>
          <w:rFonts w:ascii="Arial" w:hAnsi="Arial" w:cs="Arial"/>
          <w:b/>
          <w:bCs/>
          <w:lang w:val="sr-Cyrl-CS"/>
        </w:rPr>
      </w:pPr>
    </w:p>
    <w:p w:rsidR="00944CF6" w:rsidRDefault="00944CF6" w:rsidP="005520AD">
      <w:pPr>
        <w:rPr>
          <w:rFonts w:ascii="Arial" w:hAnsi="Arial" w:cs="Arial"/>
          <w:b/>
          <w:bCs/>
          <w:lang w:val="sr-Cyrl-CS"/>
        </w:rPr>
      </w:pPr>
    </w:p>
    <w:p w:rsidR="00506460" w:rsidRDefault="00506460" w:rsidP="005520AD">
      <w:pPr>
        <w:rPr>
          <w:rFonts w:ascii="Arial" w:hAnsi="Arial" w:cs="Arial"/>
          <w:b/>
          <w:bCs/>
          <w:lang w:val="sr-Cyrl-CS"/>
        </w:rPr>
      </w:pPr>
    </w:p>
    <w:p w:rsidR="002C2B4A" w:rsidRDefault="002C2B4A" w:rsidP="005520AD">
      <w:pPr>
        <w:rPr>
          <w:rFonts w:ascii="Arial" w:hAnsi="Arial" w:cs="Arial"/>
          <w:b/>
          <w:bCs/>
          <w:lang w:val="sr-Cyrl-CS"/>
        </w:rPr>
      </w:pPr>
    </w:p>
    <w:p w:rsidR="002C2B4A" w:rsidRDefault="002C2B4A" w:rsidP="005520AD">
      <w:pPr>
        <w:rPr>
          <w:rFonts w:ascii="Arial" w:hAnsi="Arial" w:cs="Arial"/>
          <w:b/>
          <w:bCs/>
          <w:lang w:val="sr-Cyrl-CS"/>
        </w:rPr>
      </w:pPr>
    </w:p>
    <w:p w:rsidR="002C2B4A" w:rsidRDefault="002C2B4A" w:rsidP="005520AD">
      <w:pPr>
        <w:rPr>
          <w:rFonts w:ascii="Arial" w:hAnsi="Arial" w:cs="Arial"/>
          <w:b/>
          <w:bCs/>
          <w:lang w:val="sr-Cyrl-CS"/>
        </w:rPr>
      </w:pPr>
    </w:p>
    <w:p w:rsidR="002C2B4A" w:rsidRDefault="002C2B4A" w:rsidP="005520AD">
      <w:pPr>
        <w:rPr>
          <w:rFonts w:ascii="Arial" w:hAnsi="Arial" w:cs="Arial"/>
          <w:b/>
          <w:bCs/>
          <w:lang w:val="sr-Cyrl-CS"/>
        </w:rPr>
      </w:pPr>
    </w:p>
    <w:p w:rsidR="002C2B4A" w:rsidRDefault="002C2B4A" w:rsidP="005520AD">
      <w:pPr>
        <w:rPr>
          <w:rFonts w:ascii="Arial" w:hAnsi="Arial" w:cs="Arial"/>
          <w:b/>
          <w:bCs/>
          <w:lang w:val="sr-Cyrl-CS"/>
        </w:rPr>
      </w:pPr>
    </w:p>
    <w:p w:rsidR="002C2B4A" w:rsidRDefault="002C2B4A" w:rsidP="005520AD">
      <w:pPr>
        <w:rPr>
          <w:rFonts w:ascii="Arial" w:hAnsi="Arial" w:cs="Arial"/>
          <w:b/>
          <w:bCs/>
          <w:lang w:val="sr-Cyrl-CS"/>
        </w:rPr>
      </w:pPr>
    </w:p>
    <w:p w:rsidR="002C2B4A" w:rsidRDefault="002C2B4A" w:rsidP="005520AD">
      <w:pPr>
        <w:rPr>
          <w:rFonts w:ascii="Arial" w:hAnsi="Arial" w:cs="Arial"/>
          <w:b/>
          <w:bCs/>
          <w:lang w:val="sr-Cyrl-CS"/>
        </w:rPr>
      </w:pPr>
    </w:p>
    <w:p w:rsidR="002C2B4A" w:rsidRDefault="002C2B4A" w:rsidP="005520AD">
      <w:pPr>
        <w:rPr>
          <w:rFonts w:ascii="Arial" w:hAnsi="Arial" w:cs="Arial"/>
          <w:b/>
          <w:bCs/>
          <w:lang w:val="sr-Cyrl-CS"/>
        </w:rPr>
      </w:pPr>
    </w:p>
    <w:p w:rsidR="002C2B4A" w:rsidRDefault="002C2B4A" w:rsidP="005520AD">
      <w:pPr>
        <w:rPr>
          <w:rFonts w:ascii="Arial" w:hAnsi="Arial" w:cs="Arial"/>
          <w:b/>
          <w:bCs/>
          <w:lang w:val="sr-Cyrl-CS"/>
        </w:rPr>
      </w:pPr>
    </w:p>
    <w:p w:rsidR="002C2B4A" w:rsidRDefault="002C2B4A" w:rsidP="005520AD">
      <w:pPr>
        <w:rPr>
          <w:rFonts w:ascii="Arial" w:hAnsi="Arial" w:cs="Arial"/>
          <w:b/>
          <w:bCs/>
          <w:lang w:val="sr-Cyrl-CS"/>
        </w:rPr>
      </w:pPr>
    </w:p>
    <w:p w:rsidR="002C2B4A" w:rsidRDefault="002C2B4A" w:rsidP="005520AD">
      <w:pPr>
        <w:rPr>
          <w:rFonts w:ascii="Arial" w:hAnsi="Arial" w:cs="Arial"/>
          <w:b/>
          <w:bCs/>
          <w:lang w:val="sr-Cyrl-CS"/>
        </w:rPr>
      </w:pPr>
    </w:p>
    <w:p w:rsidR="002C2B4A" w:rsidRDefault="002C2B4A" w:rsidP="005520AD">
      <w:pPr>
        <w:rPr>
          <w:rFonts w:ascii="Arial" w:hAnsi="Arial" w:cs="Arial"/>
          <w:b/>
          <w:bCs/>
          <w:lang w:val="sr-Cyrl-CS"/>
        </w:rPr>
      </w:pPr>
    </w:p>
    <w:p w:rsidR="002C2B4A" w:rsidRDefault="002C2B4A" w:rsidP="005520AD">
      <w:pPr>
        <w:rPr>
          <w:rFonts w:ascii="Arial" w:hAnsi="Arial" w:cs="Arial"/>
          <w:b/>
          <w:bCs/>
          <w:lang w:val="sr-Cyrl-CS"/>
        </w:rPr>
      </w:pPr>
    </w:p>
    <w:p w:rsidR="002C2B4A" w:rsidRDefault="002C2B4A" w:rsidP="005520AD">
      <w:pPr>
        <w:rPr>
          <w:rFonts w:ascii="Arial" w:hAnsi="Arial" w:cs="Arial"/>
          <w:b/>
          <w:bCs/>
          <w:lang w:val="sr-Cyrl-CS"/>
        </w:rPr>
      </w:pPr>
    </w:p>
    <w:p w:rsidR="002C2B4A" w:rsidRDefault="002C2B4A" w:rsidP="005520AD">
      <w:pPr>
        <w:rPr>
          <w:rFonts w:ascii="Arial" w:hAnsi="Arial" w:cs="Arial"/>
          <w:b/>
          <w:bCs/>
          <w:lang w:val="sr-Cyrl-CS"/>
        </w:rPr>
      </w:pPr>
    </w:p>
    <w:p w:rsidR="002C2B4A" w:rsidRPr="00944CF6" w:rsidRDefault="002C2B4A" w:rsidP="005520AD">
      <w:pPr>
        <w:rPr>
          <w:rFonts w:ascii="Arial" w:hAnsi="Arial" w:cs="Arial"/>
          <w:b/>
          <w:bCs/>
          <w:lang w:val="sr-Cyrl-CS"/>
        </w:rPr>
      </w:pPr>
    </w:p>
    <w:p w:rsidR="00213673" w:rsidRPr="00213673" w:rsidRDefault="00DE7732" w:rsidP="00213673">
      <w:pPr>
        <w:shd w:val="clear" w:color="auto" w:fill="C6D9F1"/>
        <w:jc w:val="center"/>
        <w:rPr>
          <w:rFonts w:ascii="Arial" w:hAnsi="Arial" w:cs="Arial"/>
          <w:b/>
          <w:bCs/>
          <w:i/>
          <w:iCs/>
          <w:noProof/>
          <w:sz w:val="28"/>
          <w:szCs w:val="28"/>
        </w:rPr>
      </w:pPr>
      <w:r w:rsidRPr="00213673">
        <w:rPr>
          <w:rFonts w:ascii="Arial" w:hAnsi="Arial" w:cs="Arial"/>
          <w:b/>
          <w:i/>
          <w:sz w:val="28"/>
          <w:szCs w:val="28"/>
        </w:rPr>
        <w:lastRenderedPageBreak/>
        <w:t>VI</w:t>
      </w:r>
      <w:r w:rsidR="007D5EA8">
        <w:rPr>
          <w:rFonts w:ascii="Arial" w:hAnsi="Arial" w:cs="Arial"/>
          <w:b/>
          <w:i/>
          <w:sz w:val="28"/>
          <w:szCs w:val="28"/>
          <w:lang w:val="sr-Cyrl-CS"/>
        </w:rPr>
        <w:t xml:space="preserve"> </w:t>
      </w:r>
      <w:r w:rsidR="00213673" w:rsidRPr="00213673">
        <w:rPr>
          <w:rFonts w:ascii="Arial" w:hAnsi="Arial" w:cs="Arial"/>
          <w:b/>
          <w:bCs/>
          <w:i/>
          <w:iCs/>
          <w:noProof/>
          <w:sz w:val="28"/>
          <w:szCs w:val="28"/>
        </w:rPr>
        <w:t xml:space="preserve">ПРАВИЛА ОКВИРНОГ СПОРАЗУМА, </w:t>
      </w:r>
    </w:p>
    <w:p w:rsidR="00213673" w:rsidRPr="00213673" w:rsidRDefault="00213673" w:rsidP="00213673">
      <w:pPr>
        <w:shd w:val="clear" w:color="auto" w:fill="C6D9F1"/>
        <w:jc w:val="center"/>
        <w:rPr>
          <w:rFonts w:ascii="Arial" w:hAnsi="Arial" w:cs="Arial"/>
          <w:b/>
          <w:bCs/>
          <w:i/>
          <w:iCs/>
          <w:noProof/>
          <w:sz w:val="28"/>
          <w:szCs w:val="28"/>
        </w:rPr>
      </w:pPr>
      <w:r w:rsidRPr="00213673">
        <w:rPr>
          <w:rFonts w:ascii="Arial" w:hAnsi="Arial" w:cs="Arial"/>
          <w:b/>
          <w:bCs/>
          <w:i/>
          <w:iCs/>
          <w:noProof/>
          <w:sz w:val="28"/>
          <w:szCs w:val="28"/>
        </w:rPr>
        <w:t xml:space="preserve">КРИТЕРИЈУМИ ЗА ДОДЕЛУ ОКВИРНОГ СПОРАЗУМА И </w:t>
      </w:r>
    </w:p>
    <w:p w:rsidR="00DE7732" w:rsidRPr="00213673" w:rsidRDefault="00213673" w:rsidP="00213673">
      <w:pPr>
        <w:pStyle w:val="ListParagraph"/>
        <w:shd w:val="clear" w:color="auto" w:fill="C6D9F1"/>
        <w:ind w:left="0"/>
        <w:jc w:val="center"/>
        <w:rPr>
          <w:rFonts w:ascii="Arial" w:hAnsi="Arial" w:cs="Arial"/>
          <w:b/>
          <w:bCs/>
          <w:i/>
          <w:iCs/>
          <w:sz w:val="28"/>
          <w:szCs w:val="28"/>
          <w:lang w:val="ru-RU"/>
        </w:rPr>
      </w:pPr>
      <w:r w:rsidRPr="00213673">
        <w:rPr>
          <w:rFonts w:ascii="Arial" w:hAnsi="Arial" w:cs="Arial"/>
          <w:b/>
          <w:bCs/>
          <w:i/>
          <w:iCs/>
          <w:noProof/>
          <w:sz w:val="28"/>
          <w:szCs w:val="28"/>
        </w:rPr>
        <w:t>ЗАКЉУЧЕЊЕ ПОЈЕДИНАЧНИХ УГОВОРА/НАРУЏБЕНИЦА</w:t>
      </w:r>
    </w:p>
    <w:p w:rsidR="00DE7732" w:rsidRPr="00926144" w:rsidRDefault="00DE7732" w:rsidP="00DE7732">
      <w:pPr>
        <w:jc w:val="center"/>
        <w:rPr>
          <w:rFonts w:ascii="Arial" w:hAnsi="Arial" w:cs="Arial"/>
          <w:b/>
          <w:bCs/>
        </w:rPr>
      </w:pPr>
    </w:p>
    <w:p w:rsidR="00DE7732" w:rsidRPr="00926144" w:rsidRDefault="00DE7732" w:rsidP="00DE7732">
      <w:pPr>
        <w:jc w:val="center"/>
        <w:rPr>
          <w:rFonts w:ascii="Arial" w:hAnsi="Arial" w:cs="Arial"/>
          <w:b/>
          <w:bCs/>
        </w:rPr>
      </w:pPr>
    </w:p>
    <w:p w:rsidR="00DE7732" w:rsidRPr="00926144" w:rsidRDefault="00DE7732" w:rsidP="00457CA8">
      <w:pPr>
        <w:numPr>
          <w:ilvl w:val="0"/>
          <w:numId w:val="4"/>
        </w:numPr>
        <w:jc w:val="both"/>
        <w:rPr>
          <w:rFonts w:ascii="Arial" w:hAnsi="Arial" w:cs="Arial"/>
          <w:b/>
        </w:rPr>
      </w:pPr>
      <w:r w:rsidRPr="00926144">
        <w:rPr>
          <w:rFonts w:ascii="Arial" w:hAnsi="Arial" w:cs="Arial"/>
          <w:b/>
        </w:rPr>
        <w:t xml:space="preserve">Критеријум за доделу уговора: </w:t>
      </w:r>
    </w:p>
    <w:p w:rsidR="00DE7732" w:rsidRPr="00926144" w:rsidRDefault="00DE7732" w:rsidP="00DE7732">
      <w:pPr>
        <w:ind w:left="720"/>
        <w:jc w:val="both"/>
        <w:rPr>
          <w:rFonts w:ascii="Arial" w:hAnsi="Arial" w:cs="Arial"/>
        </w:rPr>
      </w:pPr>
    </w:p>
    <w:p w:rsidR="00DE7732" w:rsidRDefault="00213673" w:rsidP="00DE7732">
      <w:pPr>
        <w:jc w:val="both"/>
        <w:rPr>
          <w:rFonts w:ascii="Arial" w:hAnsi="Arial" w:cs="Arial"/>
        </w:rPr>
      </w:pPr>
      <w:r w:rsidRPr="00213673">
        <w:rPr>
          <w:rFonts w:ascii="Arial" w:hAnsi="Arial" w:cs="Arial"/>
        </w:rPr>
        <w:t>Критеријум за оцењивање и рангирање понуда је „</w:t>
      </w:r>
      <w:r w:rsidRPr="00213673">
        <w:rPr>
          <w:rFonts w:ascii="Arial" w:hAnsi="Arial" w:cs="Arial"/>
          <w:b/>
        </w:rPr>
        <w:t>Економски најповољнија понуда“</w:t>
      </w:r>
      <w:r w:rsidRPr="00213673">
        <w:rPr>
          <w:rFonts w:ascii="Arial" w:hAnsi="Arial" w:cs="Arial"/>
        </w:rPr>
        <w:t xml:space="preserve"> и заснива се на следећим елементима критеријума</w:t>
      </w:r>
      <w:r>
        <w:rPr>
          <w:rFonts w:ascii="Arial" w:hAnsi="Arial" w:cs="Arial"/>
        </w:rPr>
        <w:t>.</w:t>
      </w:r>
    </w:p>
    <w:p w:rsidR="00213673" w:rsidRDefault="00213673" w:rsidP="00DE7732">
      <w:pPr>
        <w:jc w:val="both"/>
        <w:rPr>
          <w:rFonts w:ascii="Arial" w:hAnsi="Arial" w:cs="Arial"/>
        </w:rPr>
      </w:pPr>
    </w:p>
    <w:tbl>
      <w:tblPr>
        <w:tblStyle w:val="TableGrid"/>
        <w:tblW w:w="9261" w:type="dxa"/>
        <w:jc w:val="center"/>
        <w:tblInd w:w="-252" w:type="dxa"/>
        <w:tblLayout w:type="fixed"/>
        <w:tblLook w:val="04A0" w:firstRow="1" w:lastRow="0" w:firstColumn="1" w:lastColumn="0" w:noHBand="0" w:noVBand="1"/>
      </w:tblPr>
      <w:tblGrid>
        <w:gridCol w:w="740"/>
        <w:gridCol w:w="6218"/>
        <w:gridCol w:w="2303"/>
      </w:tblGrid>
      <w:tr w:rsidR="00106315" w:rsidRPr="00106315" w:rsidTr="00106315">
        <w:trPr>
          <w:trHeight w:val="512"/>
          <w:jc w:val="center"/>
        </w:trPr>
        <w:tc>
          <w:tcPr>
            <w:tcW w:w="740" w:type="dxa"/>
          </w:tcPr>
          <w:p w:rsidR="00106315" w:rsidRPr="00106315" w:rsidRDefault="00106315" w:rsidP="00EF69FA">
            <w:pPr>
              <w:jc w:val="both"/>
              <w:rPr>
                <w:rFonts w:ascii="Arial" w:hAnsi="Arial" w:cs="Arial"/>
                <w:b/>
                <w:lang w:val="sr-Cyrl-CS"/>
              </w:rPr>
            </w:pPr>
            <w:r w:rsidRPr="00106315">
              <w:rPr>
                <w:rFonts w:ascii="Arial" w:hAnsi="Arial" w:cs="Arial"/>
                <w:b/>
                <w:lang w:val="sr-Cyrl-CS"/>
              </w:rPr>
              <w:t>РБ</w:t>
            </w:r>
          </w:p>
        </w:tc>
        <w:tc>
          <w:tcPr>
            <w:tcW w:w="6218" w:type="dxa"/>
          </w:tcPr>
          <w:p w:rsidR="00106315" w:rsidRPr="00106315" w:rsidRDefault="00106315" w:rsidP="00EF69FA">
            <w:pPr>
              <w:jc w:val="center"/>
              <w:rPr>
                <w:rFonts w:ascii="Arial" w:hAnsi="Arial" w:cs="Arial"/>
                <w:b/>
                <w:lang w:val="sr-Cyrl-CS"/>
              </w:rPr>
            </w:pPr>
            <w:r w:rsidRPr="00106315">
              <w:rPr>
                <w:rFonts w:ascii="Arial" w:hAnsi="Arial" w:cs="Arial"/>
                <w:b/>
                <w:bCs/>
              </w:rPr>
              <w:t>ЕЛЕМЕНТ КРИТЕРИЈУМА</w:t>
            </w:r>
          </w:p>
        </w:tc>
        <w:tc>
          <w:tcPr>
            <w:tcW w:w="2303" w:type="dxa"/>
          </w:tcPr>
          <w:p w:rsidR="00106315" w:rsidRPr="00106315" w:rsidRDefault="00106315" w:rsidP="00EF69FA">
            <w:pPr>
              <w:jc w:val="center"/>
              <w:rPr>
                <w:rFonts w:ascii="Arial" w:hAnsi="Arial" w:cs="Arial"/>
                <w:b/>
                <w:lang w:val="sr-Cyrl-CS"/>
              </w:rPr>
            </w:pPr>
            <w:r w:rsidRPr="00106315">
              <w:rPr>
                <w:rFonts w:ascii="Arial" w:hAnsi="Arial" w:cs="Arial"/>
                <w:b/>
                <w:bCs/>
              </w:rPr>
              <w:t>БРОЈ ПОНДЕРА</w:t>
            </w:r>
          </w:p>
        </w:tc>
      </w:tr>
      <w:tr w:rsidR="00106315" w:rsidRPr="00757A05" w:rsidTr="002E4285">
        <w:trPr>
          <w:trHeight w:val="563"/>
          <w:jc w:val="center"/>
        </w:trPr>
        <w:tc>
          <w:tcPr>
            <w:tcW w:w="740" w:type="dxa"/>
            <w:vAlign w:val="center"/>
          </w:tcPr>
          <w:p w:rsidR="00106315" w:rsidRPr="00757A05" w:rsidRDefault="000F3C83" w:rsidP="002E4285">
            <w:pPr>
              <w:rPr>
                <w:rFonts w:ascii="Arial" w:hAnsi="Arial" w:cs="Arial"/>
                <w:lang w:val="sr-Cyrl-CS"/>
              </w:rPr>
            </w:pPr>
            <w:r>
              <w:rPr>
                <w:rFonts w:ascii="Arial" w:hAnsi="Arial" w:cs="Arial"/>
                <w:lang w:val="sr-Cyrl-CS"/>
              </w:rPr>
              <w:t>1</w:t>
            </w:r>
            <w:r w:rsidR="00106315">
              <w:rPr>
                <w:rFonts w:ascii="Arial" w:hAnsi="Arial" w:cs="Arial"/>
                <w:lang w:val="sr-Cyrl-CS"/>
              </w:rPr>
              <w:t>.</w:t>
            </w:r>
          </w:p>
        </w:tc>
        <w:tc>
          <w:tcPr>
            <w:tcW w:w="6218" w:type="dxa"/>
            <w:vAlign w:val="center"/>
          </w:tcPr>
          <w:p w:rsidR="00106315" w:rsidRPr="00511BF0" w:rsidRDefault="00F41235" w:rsidP="002E4285">
            <w:pPr>
              <w:pStyle w:val="NoSpacing"/>
              <w:rPr>
                <w:rFonts w:ascii="Arial" w:hAnsi="Arial" w:cs="Arial"/>
                <w:sz w:val="24"/>
                <w:szCs w:val="24"/>
              </w:rPr>
            </w:pPr>
            <w:r>
              <w:rPr>
                <w:rFonts w:ascii="Arial" w:hAnsi="Arial" w:cs="Arial"/>
                <w:bCs/>
                <w:noProof/>
                <w:sz w:val="24"/>
                <w:szCs w:val="24"/>
              </w:rPr>
              <w:t>Услуге к</w:t>
            </w:r>
            <w:r w:rsidR="000F3C83" w:rsidRPr="00511BF0">
              <w:rPr>
                <w:rFonts w:ascii="Arial" w:hAnsi="Arial" w:cs="Arial"/>
                <w:bCs/>
                <w:noProof/>
                <w:sz w:val="24"/>
                <w:szCs w:val="24"/>
              </w:rPr>
              <w:t>оординатора за безбедност и здравље на раду за време извођења радова</w:t>
            </w:r>
          </w:p>
        </w:tc>
        <w:tc>
          <w:tcPr>
            <w:tcW w:w="2303" w:type="dxa"/>
            <w:vAlign w:val="center"/>
          </w:tcPr>
          <w:p w:rsidR="00106315" w:rsidRPr="001B3F29" w:rsidRDefault="002E4285" w:rsidP="002E4285">
            <w:pPr>
              <w:rPr>
                <w:rFonts w:ascii="Arial" w:hAnsi="Arial" w:cs="Arial"/>
                <w:lang w:val="sr-Cyrl-CS"/>
              </w:rPr>
            </w:pPr>
            <w:r>
              <w:rPr>
                <w:rFonts w:ascii="Arial" w:hAnsi="Arial" w:cs="Arial"/>
                <w:noProof/>
              </w:rPr>
              <w:t>м</w:t>
            </w:r>
            <w:r w:rsidR="00106315" w:rsidRPr="001B3F29">
              <w:rPr>
                <w:rFonts w:ascii="Arial" w:hAnsi="Arial" w:cs="Arial"/>
                <w:noProof/>
              </w:rPr>
              <w:t>аксимално</w:t>
            </w:r>
            <w:r>
              <w:rPr>
                <w:rFonts w:ascii="Arial" w:hAnsi="Arial" w:cs="Arial"/>
                <w:noProof/>
              </w:rPr>
              <w:t xml:space="preserve"> </w:t>
            </w:r>
            <w:r w:rsidR="002C2B4A">
              <w:rPr>
                <w:rFonts w:ascii="Arial" w:hAnsi="Arial" w:cs="Arial"/>
                <w:noProof/>
                <w:lang w:val="sr-Cyrl-CS"/>
              </w:rPr>
              <w:t>70</w:t>
            </w:r>
          </w:p>
        </w:tc>
      </w:tr>
      <w:tr w:rsidR="000F3C83" w:rsidRPr="00757A05" w:rsidTr="002E4285">
        <w:trPr>
          <w:trHeight w:val="563"/>
          <w:jc w:val="center"/>
        </w:trPr>
        <w:tc>
          <w:tcPr>
            <w:tcW w:w="740" w:type="dxa"/>
            <w:vAlign w:val="center"/>
          </w:tcPr>
          <w:p w:rsidR="000F3C83" w:rsidRDefault="000F3C83" w:rsidP="002E4285">
            <w:pPr>
              <w:rPr>
                <w:rFonts w:ascii="Arial" w:hAnsi="Arial" w:cs="Arial"/>
                <w:lang w:val="sr-Cyrl-CS"/>
              </w:rPr>
            </w:pPr>
            <w:r>
              <w:rPr>
                <w:rFonts w:ascii="Arial" w:hAnsi="Arial" w:cs="Arial"/>
                <w:lang w:val="sr-Cyrl-CS"/>
              </w:rPr>
              <w:t>2.</w:t>
            </w:r>
          </w:p>
        </w:tc>
        <w:tc>
          <w:tcPr>
            <w:tcW w:w="6218" w:type="dxa"/>
            <w:vAlign w:val="center"/>
          </w:tcPr>
          <w:p w:rsidR="000F3C83" w:rsidRPr="00511BF0" w:rsidRDefault="00511BF0" w:rsidP="00511BF0">
            <w:pPr>
              <w:rPr>
                <w:rFonts w:ascii="Arial" w:hAnsi="Arial" w:cs="Arial"/>
                <w:lang w:val="sr-Cyrl-CS"/>
              </w:rPr>
            </w:pPr>
            <w:r w:rsidRPr="00511BF0">
              <w:rPr>
                <w:rFonts w:ascii="Arial" w:hAnsi="Arial" w:cs="Arial"/>
              </w:rPr>
              <w:t>И</w:t>
            </w:r>
            <w:r w:rsidR="000F3C83" w:rsidRPr="00511BF0">
              <w:rPr>
                <w:rFonts w:ascii="Arial" w:hAnsi="Arial" w:cs="Arial"/>
              </w:rPr>
              <w:t>зрад</w:t>
            </w:r>
            <w:r w:rsidRPr="00511BF0">
              <w:rPr>
                <w:rFonts w:ascii="Arial" w:hAnsi="Arial" w:cs="Arial"/>
              </w:rPr>
              <w:t>а</w:t>
            </w:r>
            <w:r w:rsidR="000F3C83" w:rsidRPr="00511BF0">
              <w:rPr>
                <w:rFonts w:ascii="Arial" w:hAnsi="Arial" w:cs="Arial"/>
              </w:rPr>
              <w:t xml:space="preserve"> плана превентивних мера</w:t>
            </w:r>
          </w:p>
        </w:tc>
        <w:tc>
          <w:tcPr>
            <w:tcW w:w="2303" w:type="dxa"/>
            <w:vAlign w:val="center"/>
          </w:tcPr>
          <w:p w:rsidR="000F3C83" w:rsidRPr="001B3F29" w:rsidRDefault="000F3C83" w:rsidP="00E86C9F">
            <w:pPr>
              <w:rPr>
                <w:rFonts w:ascii="Arial" w:hAnsi="Arial" w:cs="Arial"/>
                <w:lang w:val="sr-Cyrl-CS"/>
              </w:rPr>
            </w:pPr>
            <w:r>
              <w:rPr>
                <w:rFonts w:ascii="Arial" w:hAnsi="Arial" w:cs="Arial"/>
                <w:noProof/>
              </w:rPr>
              <w:t>м</w:t>
            </w:r>
            <w:r w:rsidRPr="001B3F29">
              <w:rPr>
                <w:rFonts w:ascii="Arial" w:hAnsi="Arial" w:cs="Arial"/>
                <w:noProof/>
              </w:rPr>
              <w:t>аксимално</w:t>
            </w:r>
            <w:r w:rsidR="002C2B4A">
              <w:rPr>
                <w:rFonts w:ascii="Arial" w:hAnsi="Arial" w:cs="Arial"/>
                <w:noProof/>
                <w:lang w:val="sr-Cyrl-CS"/>
              </w:rPr>
              <w:t xml:space="preserve"> 30</w:t>
            </w:r>
          </w:p>
        </w:tc>
      </w:tr>
      <w:tr w:rsidR="008B2ADF" w:rsidRPr="00106315" w:rsidTr="00106315">
        <w:trPr>
          <w:trHeight w:val="278"/>
          <w:jc w:val="center"/>
        </w:trPr>
        <w:tc>
          <w:tcPr>
            <w:tcW w:w="740" w:type="dxa"/>
          </w:tcPr>
          <w:p w:rsidR="008B2ADF" w:rsidRPr="00106315" w:rsidRDefault="008B2ADF" w:rsidP="00EF69FA">
            <w:pPr>
              <w:jc w:val="both"/>
              <w:rPr>
                <w:rFonts w:ascii="Arial" w:hAnsi="Arial" w:cs="Arial"/>
                <w:b/>
                <w:lang w:val="sr-Cyrl-CS"/>
              </w:rPr>
            </w:pPr>
          </w:p>
        </w:tc>
        <w:tc>
          <w:tcPr>
            <w:tcW w:w="6218" w:type="dxa"/>
          </w:tcPr>
          <w:p w:rsidR="008B2ADF" w:rsidRDefault="008B2ADF" w:rsidP="00EF69FA">
            <w:pPr>
              <w:rPr>
                <w:rFonts w:ascii="Arial" w:hAnsi="Arial" w:cs="Arial"/>
                <w:b/>
                <w:lang w:val="sr-Cyrl-CS"/>
              </w:rPr>
            </w:pPr>
          </w:p>
          <w:p w:rsidR="008B2ADF" w:rsidRPr="00106315" w:rsidRDefault="008B2ADF" w:rsidP="00EF69FA">
            <w:pPr>
              <w:rPr>
                <w:rFonts w:ascii="Arial" w:hAnsi="Arial" w:cs="Arial"/>
                <w:b/>
                <w:lang w:val="sr-Cyrl-CS"/>
              </w:rPr>
            </w:pPr>
            <w:r w:rsidRPr="00106315">
              <w:rPr>
                <w:rFonts w:ascii="Arial" w:hAnsi="Arial" w:cs="Arial"/>
                <w:b/>
                <w:lang w:val="sr-Cyrl-CS"/>
              </w:rPr>
              <w:t>УКУПНО:</w:t>
            </w:r>
          </w:p>
        </w:tc>
        <w:tc>
          <w:tcPr>
            <w:tcW w:w="2303" w:type="dxa"/>
          </w:tcPr>
          <w:p w:rsidR="008B2ADF" w:rsidRDefault="008B2ADF" w:rsidP="00106315">
            <w:pPr>
              <w:jc w:val="center"/>
              <w:rPr>
                <w:rFonts w:ascii="Arial" w:hAnsi="Arial" w:cs="Arial"/>
                <w:b/>
                <w:lang w:val="sr-Cyrl-CS"/>
              </w:rPr>
            </w:pPr>
          </w:p>
          <w:p w:rsidR="008B2ADF" w:rsidRPr="00106315" w:rsidRDefault="008B2ADF" w:rsidP="00106315">
            <w:pPr>
              <w:jc w:val="center"/>
              <w:rPr>
                <w:rFonts w:ascii="Arial" w:hAnsi="Arial" w:cs="Arial"/>
                <w:b/>
                <w:lang w:val="sr-Cyrl-CS"/>
              </w:rPr>
            </w:pPr>
            <w:r>
              <w:rPr>
                <w:rFonts w:ascii="Arial" w:hAnsi="Arial" w:cs="Arial"/>
                <w:b/>
                <w:lang w:val="sr-Cyrl-CS"/>
              </w:rPr>
              <w:t>100</w:t>
            </w:r>
          </w:p>
        </w:tc>
      </w:tr>
    </w:tbl>
    <w:p w:rsidR="008B2ADF" w:rsidRDefault="008B2ADF" w:rsidP="00DE7732">
      <w:pPr>
        <w:jc w:val="both"/>
        <w:rPr>
          <w:rFonts w:ascii="Arial" w:hAnsi="Arial" w:cs="Arial"/>
        </w:rPr>
      </w:pPr>
    </w:p>
    <w:p w:rsidR="0088397D" w:rsidRPr="0088397D" w:rsidRDefault="0088397D" w:rsidP="0088397D">
      <w:pPr>
        <w:jc w:val="both"/>
        <w:rPr>
          <w:rFonts w:ascii="Arial" w:hAnsi="Arial" w:cs="Arial"/>
        </w:rPr>
      </w:pPr>
      <w:r w:rsidRPr="0088397D">
        <w:rPr>
          <w:rFonts w:ascii="Arial" w:hAnsi="Arial" w:cs="Arial"/>
        </w:rPr>
        <w:t>Опис елемената критеријума и методологија за доделу пондера:</w:t>
      </w:r>
    </w:p>
    <w:p w:rsidR="0088397D" w:rsidRDefault="0088397D" w:rsidP="00DE7732">
      <w:pPr>
        <w:jc w:val="both"/>
        <w:rPr>
          <w:rFonts w:ascii="Arial" w:hAnsi="Arial" w:cs="Arial"/>
        </w:rPr>
      </w:pPr>
    </w:p>
    <w:tbl>
      <w:tblPr>
        <w:tblW w:w="11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8824"/>
        <w:gridCol w:w="1671"/>
      </w:tblGrid>
      <w:tr w:rsidR="0088397D" w:rsidRPr="0088397D" w:rsidTr="000F6E62">
        <w:trPr>
          <w:trHeight w:val="436"/>
          <w:jc w:val="center"/>
        </w:trPr>
        <w:tc>
          <w:tcPr>
            <w:tcW w:w="562" w:type="dxa"/>
          </w:tcPr>
          <w:p w:rsidR="0088397D" w:rsidRPr="0088397D" w:rsidRDefault="0088397D" w:rsidP="0088397D">
            <w:pPr>
              <w:rPr>
                <w:rFonts w:ascii="Arial" w:hAnsi="Arial" w:cs="Arial"/>
                <w:b/>
              </w:rPr>
            </w:pPr>
          </w:p>
        </w:tc>
        <w:tc>
          <w:tcPr>
            <w:tcW w:w="8824" w:type="dxa"/>
            <w:vAlign w:val="center"/>
          </w:tcPr>
          <w:p w:rsidR="0088397D" w:rsidRPr="0088397D" w:rsidRDefault="0088397D" w:rsidP="0088397D">
            <w:pPr>
              <w:rPr>
                <w:rFonts w:ascii="Arial" w:hAnsi="Arial" w:cs="Arial"/>
                <w:b/>
              </w:rPr>
            </w:pPr>
            <w:r w:rsidRPr="0088397D">
              <w:rPr>
                <w:rFonts w:ascii="Arial" w:hAnsi="Arial" w:cs="Arial"/>
                <w:b/>
              </w:rPr>
              <w:t>ЕЛЕМЕНТИ КРИТЕРИЈУМА</w:t>
            </w:r>
          </w:p>
        </w:tc>
        <w:tc>
          <w:tcPr>
            <w:tcW w:w="1671" w:type="dxa"/>
            <w:vAlign w:val="center"/>
          </w:tcPr>
          <w:p w:rsidR="0088397D" w:rsidRPr="0088397D" w:rsidRDefault="0088397D" w:rsidP="0088397D">
            <w:pPr>
              <w:jc w:val="center"/>
              <w:rPr>
                <w:rFonts w:ascii="Arial" w:hAnsi="Arial" w:cs="Arial"/>
                <w:b/>
              </w:rPr>
            </w:pPr>
            <w:r w:rsidRPr="0088397D">
              <w:rPr>
                <w:rFonts w:ascii="Arial" w:hAnsi="Arial" w:cs="Arial"/>
                <w:b/>
              </w:rPr>
              <w:t>ПОНДЕРИ</w:t>
            </w:r>
          </w:p>
        </w:tc>
      </w:tr>
      <w:tr w:rsidR="0088397D" w:rsidRPr="0088397D" w:rsidTr="000F6E62">
        <w:trPr>
          <w:jc w:val="center"/>
        </w:trPr>
        <w:tc>
          <w:tcPr>
            <w:tcW w:w="562" w:type="dxa"/>
            <w:vAlign w:val="center"/>
          </w:tcPr>
          <w:p w:rsidR="0088397D" w:rsidRPr="0088397D" w:rsidRDefault="002E4285" w:rsidP="0088397D">
            <w:pPr>
              <w:rPr>
                <w:rFonts w:ascii="Arial" w:hAnsi="Arial" w:cs="Arial"/>
                <w:b/>
              </w:rPr>
            </w:pPr>
            <w:r>
              <w:rPr>
                <w:rFonts w:ascii="Arial" w:hAnsi="Arial" w:cs="Arial"/>
                <w:b/>
                <w:lang w:val="sr-Cyrl-CS"/>
              </w:rPr>
              <w:t>1</w:t>
            </w:r>
            <w:r w:rsidR="0088397D" w:rsidRPr="0088397D">
              <w:rPr>
                <w:rFonts w:ascii="Arial" w:hAnsi="Arial" w:cs="Arial"/>
                <w:b/>
              </w:rPr>
              <w:t>.</w:t>
            </w:r>
          </w:p>
        </w:tc>
        <w:tc>
          <w:tcPr>
            <w:tcW w:w="8824" w:type="dxa"/>
          </w:tcPr>
          <w:p w:rsidR="002E4285" w:rsidRDefault="002E4285" w:rsidP="0088397D">
            <w:pPr>
              <w:rPr>
                <w:rFonts w:ascii="Arial" w:hAnsi="Arial" w:cs="Arial"/>
              </w:rPr>
            </w:pPr>
            <w:r>
              <w:rPr>
                <w:rFonts w:ascii="Arial" w:hAnsi="Arial" w:cs="Arial"/>
                <w:b/>
              </w:rPr>
              <w:t>Ц</w:t>
            </w:r>
            <w:r>
              <w:rPr>
                <w:rFonts w:ascii="Arial" w:hAnsi="Arial" w:cs="Arial"/>
                <w:b/>
                <w:vertAlign w:val="subscript"/>
              </w:rPr>
              <w:t>1</w:t>
            </w:r>
            <w:r w:rsidR="0088397D" w:rsidRPr="0088397D">
              <w:rPr>
                <w:rFonts w:ascii="Arial" w:hAnsi="Arial" w:cs="Arial"/>
              </w:rPr>
              <w:t xml:space="preserve"> –</w:t>
            </w:r>
            <w:r>
              <w:rPr>
                <w:rFonts w:ascii="Arial" w:hAnsi="Arial" w:cs="Arial"/>
              </w:rPr>
              <w:t xml:space="preserve"> </w:t>
            </w:r>
            <w:r w:rsidR="000F6E62" w:rsidRPr="00511BF0">
              <w:rPr>
                <w:rFonts w:ascii="Arial" w:hAnsi="Arial" w:cs="Arial"/>
              </w:rPr>
              <w:t>оцена месечне цене услуге</w:t>
            </w:r>
            <w:r w:rsidRPr="00511BF0">
              <w:rPr>
                <w:rFonts w:ascii="Arial" w:hAnsi="Arial" w:cs="Arial"/>
              </w:rPr>
              <w:t xml:space="preserve"> </w:t>
            </w:r>
            <w:r w:rsidR="000F6E62" w:rsidRPr="00511BF0">
              <w:rPr>
                <w:rFonts w:ascii="Arial" w:hAnsi="Arial" w:cs="Arial"/>
                <w:bCs/>
                <w:noProof/>
              </w:rPr>
              <w:t>координатора за безбедност и здравље на раду за време извођења радова</w:t>
            </w:r>
          </w:p>
          <w:p w:rsidR="002E4285" w:rsidRPr="002E4285" w:rsidRDefault="002E4285" w:rsidP="0088397D">
            <w:pPr>
              <w:rPr>
                <w:rFonts w:ascii="Arial" w:hAnsi="Arial" w:cs="Arial"/>
              </w:rPr>
            </w:pPr>
          </w:p>
          <w:p w:rsidR="00CD32C0" w:rsidRDefault="002E4285" w:rsidP="0088397D">
            <w:pPr>
              <w:rPr>
                <w:rFonts w:ascii="Arial" w:hAnsi="Arial" w:cs="Arial"/>
              </w:rPr>
            </w:pPr>
            <w:r>
              <w:rPr>
                <w:rFonts w:ascii="Arial" w:hAnsi="Arial" w:cs="Arial"/>
                <w:b/>
              </w:rPr>
              <w:t>Ц</w:t>
            </w:r>
            <w:r>
              <w:rPr>
                <w:rFonts w:ascii="Arial" w:hAnsi="Arial" w:cs="Arial"/>
                <w:b/>
                <w:vertAlign w:val="subscript"/>
              </w:rPr>
              <w:t>1</w:t>
            </w:r>
            <w:r w:rsidR="0088397D" w:rsidRPr="0088397D">
              <w:rPr>
                <w:rFonts w:ascii="Arial" w:hAnsi="Arial" w:cs="Arial"/>
              </w:rPr>
              <w:t xml:space="preserve">= </w:t>
            </w:r>
            <m:oMath>
              <m:f>
                <m:fPr>
                  <m:ctrlPr>
                    <w:rPr>
                      <w:rFonts w:ascii="Cambria Math" w:hAnsi="Arial" w:cs="Arial"/>
                      <w:i/>
                      <w:sz w:val="28"/>
                      <w:szCs w:val="28"/>
                    </w:rPr>
                  </m:ctrlPr>
                </m:fPr>
                <m:num>
                  <m:r>
                    <w:rPr>
                      <w:rFonts w:ascii="Arial" w:hAnsi="Arial" w:cs="Arial"/>
                      <w:sz w:val="28"/>
                      <w:szCs w:val="28"/>
                      <w:u w:val="single"/>
                    </w:rPr>
                    <m:t>најнижа</m:t>
                  </m:r>
                  <m:r>
                    <w:rPr>
                      <w:rFonts w:ascii="Cambria Math" w:hAnsi="Arial" w:cs="Arial"/>
                      <w:sz w:val="28"/>
                      <w:szCs w:val="28"/>
                      <w:u w:val="single"/>
                    </w:rPr>
                    <m:t xml:space="preserve"> </m:t>
                  </m:r>
                  <m:r>
                    <w:rPr>
                      <w:rFonts w:ascii="Arial" w:hAnsi="Arial" w:cs="Arial"/>
                      <w:sz w:val="28"/>
                      <w:szCs w:val="28"/>
                      <w:u w:val="single"/>
                    </w:rPr>
                    <m:t>понуђена</m:t>
                  </m:r>
                  <m:r>
                    <w:rPr>
                      <w:rFonts w:ascii="Cambria Math" w:hAnsi="Arial" w:cs="Arial"/>
                      <w:sz w:val="28"/>
                      <w:szCs w:val="28"/>
                      <w:u w:val="single"/>
                    </w:rPr>
                    <m:t xml:space="preserve"> </m:t>
                  </m:r>
                  <m:r>
                    <w:rPr>
                      <w:rFonts w:ascii="Arial" w:hAnsi="Arial" w:cs="Arial"/>
                      <w:sz w:val="28"/>
                      <w:szCs w:val="28"/>
                      <w:u w:val="single"/>
                    </w:rPr>
                    <m:t>цена</m:t>
                  </m:r>
                  <m:r>
                    <w:rPr>
                      <w:rFonts w:ascii="Cambria Math" w:hAnsi="Arial" w:cs="Arial"/>
                      <w:sz w:val="28"/>
                      <w:szCs w:val="28"/>
                      <w:u w:val="single"/>
                    </w:rPr>
                    <m:t xml:space="preserve"> </m:t>
                  </m:r>
                  <m:r>
                    <w:rPr>
                      <w:rFonts w:ascii="Arial" w:hAnsi="Arial" w:cs="Arial"/>
                      <w:sz w:val="28"/>
                      <w:szCs w:val="28"/>
                    </w:rPr>
                    <m:t>услуге</m:t>
                  </m:r>
                  <m:r>
                    <w:rPr>
                      <w:rFonts w:ascii="Cambria Math" w:hAnsi="Arial" w:cs="Arial"/>
                      <w:sz w:val="28"/>
                      <w:szCs w:val="28"/>
                    </w:rPr>
                    <m:t xml:space="preserve"> </m:t>
                  </m:r>
                  <m:r>
                    <w:rPr>
                      <w:rFonts w:ascii="Arial" w:hAnsi="Arial" w:cs="Arial"/>
                      <w:sz w:val="28"/>
                      <w:szCs w:val="28"/>
                    </w:rPr>
                    <m:t>координатора</m:t>
                  </m:r>
                  <m:r>
                    <w:rPr>
                      <w:rFonts w:ascii="Cambria Math" w:hAnsi="Arial" w:cs="Arial"/>
                      <w:sz w:val="28"/>
                      <w:szCs w:val="28"/>
                    </w:rPr>
                    <m:t xml:space="preserve"> </m:t>
                  </m:r>
                  <m:r>
                    <w:rPr>
                      <w:rFonts w:ascii="Arial" w:hAnsi="Arial" w:cs="Arial"/>
                      <w:sz w:val="28"/>
                      <w:szCs w:val="28"/>
                    </w:rPr>
                    <m:t>за</m:t>
                  </m:r>
                  <m:r>
                    <w:rPr>
                      <w:rFonts w:ascii="Cambria Math" w:hAnsi="Arial" w:cs="Arial"/>
                      <w:sz w:val="28"/>
                      <w:szCs w:val="28"/>
                    </w:rPr>
                    <m:t xml:space="preserve"> </m:t>
                  </m:r>
                  <m:r>
                    <w:rPr>
                      <w:rFonts w:ascii="Arial" w:hAnsi="Arial" w:cs="Arial"/>
                      <w:sz w:val="28"/>
                      <w:szCs w:val="28"/>
                    </w:rPr>
                    <m:t>бетбедност</m:t>
                  </m:r>
                  <m:r>
                    <w:rPr>
                      <w:rFonts w:ascii="Cambria Math" w:hAnsi="Arial" w:cs="Arial"/>
                      <w:sz w:val="28"/>
                      <w:szCs w:val="28"/>
                    </w:rPr>
                    <m:t xml:space="preserve">  </m:t>
                  </m:r>
                  <m:r>
                    <w:rPr>
                      <w:rFonts w:ascii="Arial" w:hAnsi="Arial" w:cs="Arial"/>
                      <w:sz w:val="28"/>
                      <w:szCs w:val="28"/>
                    </w:rPr>
                    <m:t>и</m:t>
                  </m:r>
                  <m:r>
                    <w:rPr>
                      <w:rFonts w:ascii="Cambria Math" w:hAnsi="Arial" w:cs="Arial"/>
                      <w:sz w:val="28"/>
                      <w:szCs w:val="28"/>
                    </w:rPr>
                    <m:t xml:space="preserve"> </m:t>
                  </m:r>
                  <m:r>
                    <w:rPr>
                      <w:rFonts w:ascii="Arial" w:hAnsi="Arial" w:cs="Arial"/>
                      <w:sz w:val="28"/>
                      <w:szCs w:val="28"/>
                    </w:rPr>
                    <m:t>здравље</m:t>
                  </m:r>
                  <m:r>
                    <w:rPr>
                      <w:rFonts w:ascii="Cambria Math" w:hAnsi="Arial" w:cs="Arial"/>
                      <w:sz w:val="28"/>
                      <w:szCs w:val="28"/>
                    </w:rPr>
                    <m:t xml:space="preserve"> </m:t>
                  </m:r>
                  <m:r>
                    <w:rPr>
                      <w:rFonts w:ascii="Arial" w:hAnsi="Arial" w:cs="Arial"/>
                      <w:sz w:val="28"/>
                      <w:szCs w:val="28"/>
                    </w:rPr>
                    <m:t>на</m:t>
                  </m:r>
                  <m:r>
                    <w:rPr>
                      <w:rFonts w:ascii="Cambria Math" w:hAnsi="Arial" w:cs="Arial"/>
                      <w:sz w:val="28"/>
                      <w:szCs w:val="28"/>
                    </w:rPr>
                    <m:t xml:space="preserve"> </m:t>
                  </m:r>
                  <m:r>
                    <w:rPr>
                      <w:rFonts w:ascii="Arial" w:hAnsi="Arial" w:cs="Arial"/>
                      <w:sz w:val="28"/>
                      <w:szCs w:val="28"/>
                    </w:rPr>
                    <m:t>раду</m:t>
                  </m:r>
                  <m:r>
                    <w:rPr>
                      <w:rFonts w:ascii="Cambria Math" w:hAnsi="Arial" w:cs="Arial"/>
                      <w:sz w:val="28"/>
                      <w:szCs w:val="28"/>
                    </w:rPr>
                    <m:t xml:space="preserve">  x</m:t>
                  </m:r>
                  <m:r>
                    <w:rPr>
                      <w:rFonts w:ascii="Cambria Math" w:hAnsi="Arial" w:cs="Arial"/>
                      <w:sz w:val="28"/>
                      <w:szCs w:val="28"/>
                    </w:rPr>
                    <m:t xml:space="preserve"> 70</m:t>
                  </m:r>
                  <m:r>
                    <w:rPr>
                      <w:rFonts w:ascii="Cambria Math" w:hAnsi="Arial" w:cs="Arial"/>
                      <w:sz w:val="28"/>
                      <w:szCs w:val="28"/>
                    </w:rPr>
                    <m:t xml:space="preserve"> </m:t>
                  </m:r>
                </m:num>
                <m:den>
                  <m:r>
                    <w:rPr>
                      <w:rFonts w:ascii="Cambria Math" w:hAnsi="Arial" w:cs="Arial"/>
                      <w:sz w:val="28"/>
                      <w:szCs w:val="28"/>
                      <w:u w:val="single"/>
                    </w:rPr>
                    <m:t>понуђена</m:t>
                  </m:r>
                  <m:r>
                    <w:rPr>
                      <w:rFonts w:ascii="Cambria Math" w:hAnsi="Arial" w:cs="Arial"/>
                      <w:sz w:val="28"/>
                      <w:szCs w:val="28"/>
                      <w:u w:val="single"/>
                    </w:rPr>
                    <m:t xml:space="preserve"> </m:t>
                  </m:r>
                  <m:r>
                    <w:rPr>
                      <w:rFonts w:ascii="Cambria Math" w:hAnsi="Arial" w:cs="Arial"/>
                      <w:sz w:val="28"/>
                      <w:szCs w:val="28"/>
                      <w:u w:val="single"/>
                    </w:rPr>
                    <m:t>цена</m:t>
                  </m:r>
                  <m:r>
                    <w:rPr>
                      <w:rFonts w:ascii="Cambria Math" w:hAnsi="Arial" w:cs="Arial"/>
                      <w:sz w:val="28"/>
                      <w:szCs w:val="28"/>
                      <w:u w:val="single"/>
                    </w:rPr>
                    <m:t xml:space="preserve"> </m:t>
                  </m:r>
                  <m:r>
                    <w:rPr>
                      <w:rFonts w:ascii="Cambria Math" w:hAnsi="Arial" w:cs="Arial"/>
                      <w:sz w:val="28"/>
                      <w:szCs w:val="28"/>
                    </w:rPr>
                    <m:t>услуге</m:t>
                  </m:r>
                  <m:r>
                    <w:rPr>
                      <w:rFonts w:ascii="Cambria Math" w:hAnsi="Arial" w:cs="Arial"/>
                      <w:sz w:val="28"/>
                      <w:szCs w:val="28"/>
                    </w:rPr>
                    <m:t xml:space="preserve"> </m:t>
                  </m:r>
                  <m:r>
                    <w:rPr>
                      <w:rFonts w:ascii="Cambria Math" w:hAnsi="Arial" w:cs="Arial"/>
                      <w:sz w:val="28"/>
                      <w:szCs w:val="28"/>
                    </w:rPr>
                    <m:t>координатора</m:t>
                  </m:r>
                  <m:r>
                    <w:rPr>
                      <w:rFonts w:ascii="Cambria Math" w:hAnsi="Arial" w:cs="Arial"/>
                      <w:sz w:val="28"/>
                      <w:szCs w:val="28"/>
                    </w:rPr>
                    <m:t xml:space="preserve"> </m:t>
                  </m:r>
                  <m:r>
                    <w:rPr>
                      <w:rFonts w:ascii="Cambria Math" w:hAnsi="Arial" w:cs="Arial"/>
                      <w:sz w:val="28"/>
                      <w:szCs w:val="28"/>
                    </w:rPr>
                    <m:t>за</m:t>
                  </m:r>
                  <m:r>
                    <w:rPr>
                      <w:rFonts w:ascii="Cambria Math" w:hAnsi="Arial" w:cs="Arial"/>
                      <w:sz w:val="28"/>
                      <w:szCs w:val="28"/>
                    </w:rPr>
                    <m:t xml:space="preserve"> </m:t>
                  </m:r>
                  <m:r>
                    <w:rPr>
                      <w:rFonts w:ascii="Cambria Math" w:hAnsi="Arial" w:cs="Arial"/>
                      <w:sz w:val="28"/>
                      <w:szCs w:val="28"/>
                    </w:rPr>
                    <m:t>бетбедност</m:t>
                  </m:r>
                  <m:r>
                    <w:rPr>
                      <w:rFonts w:ascii="Cambria Math" w:hAnsi="Arial" w:cs="Arial"/>
                      <w:sz w:val="28"/>
                      <w:szCs w:val="28"/>
                    </w:rPr>
                    <m:t xml:space="preserve">  </m:t>
                  </m:r>
                  <m:r>
                    <w:rPr>
                      <w:rFonts w:ascii="Cambria Math" w:hAnsi="Arial" w:cs="Arial"/>
                      <w:sz w:val="28"/>
                      <w:szCs w:val="28"/>
                    </w:rPr>
                    <m:t>и</m:t>
                  </m:r>
                  <m:r>
                    <w:rPr>
                      <w:rFonts w:ascii="Cambria Math" w:hAnsi="Arial" w:cs="Arial"/>
                      <w:sz w:val="28"/>
                      <w:szCs w:val="28"/>
                    </w:rPr>
                    <m:t xml:space="preserve"> </m:t>
                  </m:r>
                  <m:r>
                    <w:rPr>
                      <w:rFonts w:ascii="Cambria Math" w:hAnsi="Arial" w:cs="Arial"/>
                      <w:sz w:val="28"/>
                      <w:szCs w:val="28"/>
                    </w:rPr>
                    <m:t>здравље</m:t>
                  </m:r>
                  <m:r>
                    <w:rPr>
                      <w:rFonts w:ascii="Cambria Math" w:hAnsi="Arial" w:cs="Arial"/>
                      <w:sz w:val="28"/>
                      <w:szCs w:val="28"/>
                    </w:rPr>
                    <m:t xml:space="preserve"> </m:t>
                  </m:r>
                  <m:r>
                    <w:rPr>
                      <w:rFonts w:ascii="Cambria Math" w:hAnsi="Arial" w:cs="Arial"/>
                      <w:sz w:val="28"/>
                      <w:szCs w:val="28"/>
                    </w:rPr>
                    <m:t>на</m:t>
                  </m:r>
                  <m:r>
                    <w:rPr>
                      <w:rFonts w:ascii="Cambria Math" w:hAnsi="Arial" w:cs="Arial"/>
                      <w:sz w:val="28"/>
                      <w:szCs w:val="28"/>
                    </w:rPr>
                    <m:t xml:space="preserve"> </m:t>
                  </m:r>
                  <m:r>
                    <w:rPr>
                      <w:rFonts w:ascii="Cambria Math" w:hAnsi="Arial" w:cs="Arial"/>
                      <w:sz w:val="28"/>
                      <w:szCs w:val="28"/>
                    </w:rPr>
                    <m:t>раду</m:t>
                  </m:r>
                  <m:r>
                    <w:rPr>
                      <w:rFonts w:ascii="Cambria Math" w:hAnsi="Arial" w:cs="Arial"/>
                      <w:sz w:val="28"/>
                      <w:szCs w:val="28"/>
                    </w:rPr>
                    <m:t xml:space="preserve"> </m:t>
                  </m:r>
                </m:den>
              </m:f>
            </m:oMath>
          </w:p>
          <w:p w:rsidR="0088397D" w:rsidRPr="0088397D" w:rsidRDefault="0088397D" w:rsidP="00CD32C0">
            <w:pPr>
              <w:rPr>
                <w:rFonts w:ascii="Arial" w:hAnsi="Arial" w:cs="Arial"/>
                <w:b/>
              </w:rPr>
            </w:pPr>
          </w:p>
        </w:tc>
        <w:tc>
          <w:tcPr>
            <w:tcW w:w="1671" w:type="dxa"/>
            <w:vAlign w:val="center"/>
          </w:tcPr>
          <w:p w:rsidR="0088397D" w:rsidRPr="00A81976" w:rsidRDefault="0088397D" w:rsidP="0088397D">
            <w:pPr>
              <w:jc w:val="center"/>
              <w:rPr>
                <w:rFonts w:ascii="Arial" w:hAnsi="Arial" w:cs="Arial"/>
                <w:b/>
                <w:bCs/>
                <w:lang w:val="sr-Cyrl-CS"/>
              </w:rPr>
            </w:pPr>
            <w:r w:rsidRPr="00A81976">
              <w:rPr>
                <w:rFonts w:ascii="Arial" w:hAnsi="Arial" w:cs="Arial"/>
                <w:sz w:val="22"/>
                <w:szCs w:val="22"/>
              </w:rPr>
              <w:t xml:space="preserve">максимално </w:t>
            </w:r>
            <w:r w:rsidR="002C2B4A">
              <w:rPr>
                <w:rFonts w:ascii="Arial" w:hAnsi="Arial" w:cs="Arial"/>
                <w:b/>
                <w:sz w:val="22"/>
                <w:szCs w:val="22"/>
                <w:lang w:val="sr-Cyrl-CS"/>
              </w:rPr>
              <w:t>70</w:t>
            </w:r>
          </w:p>
          <w:p w:rsidR="0088397D" w:rsidRPr="00A81976" w:rsidRDefault="0088397D" w:rsidP="0088397D">
            <w:pPr>
              <w:jc w:val="center"/>
              <w:rPr>
                <w:rFonts w:ascii="Arial" w:hAnsi="Arial" w:cs="Arial"/>
              </w:rPr>
            </w:pPr>
          </w:p>
          <w:p w:rsidR="0088397D" w:rsidRPr="00A81976" w:rsidRDefault="0088397D" w:rsidP="0088397D">
            <w:pPr>
              <w:jc w:val="center"/>
              <w:rPr>
                <w:rFonts w:ascii="Arial" w:hAnsi="Arial" w:cs="Arial"/>
              </w:rPr>
            </w:pPr>
          </w:p>
        </w:tc>
      </w:tr>
      <w:tr w:rsidR="002E4285" w:rsidRPr="0088397D" w:rsidTr="002C2B4A">
        <w:trPr>
          <w:trHeight w:val="1115"/>
          <w:jc w:val="center"/>
        </w:trPr>
        <w:tc>
          <w:tcPr>
            <w:tcW w:w="562" w:type="dxa"/>
            <w:vAlign w:val="center"/>
          </w:tcPr>
          <w:p w:rsidR="002E4285" w:rsidRDefault="002E4285" w:rsidP="0088397D">
            <w:pPr>
              <w:rPr>
                <w:rFonts w:ascii="Arial" w:hAnsi="Arial" w:cs="Arial"/>
                <w:b/>
                <w:lang w:val="sr-Cyrl-CS"/>
              </w:rPr>
            </w:pPr>
            <w:r>
              <w:rPr>
                <w:rFonts w:ascii="Arial" w:hAnsi="Arial" w:cs="Arial"/>
                <w:b/>
                <w:lang w:val="sr-Cyrl-CS"/>
              </w:rPr>
              <w:t>2.</w:t>
            </w:r>
          </w:p>
        </w:tc>
        <w:tc>
          <w:tcPr>
            <w:tcW w:w="8824" w:type="dxa"/>
          </w:tcPr>
          <w:p w:rsidR="002E4285" w:rsidRPr="002E4285" w:rsidRDefault="002E4285" w:rsidP="002E4285">
            <w:pPr>
              <w:rPr>
                <w:rFonts w:ascii="Arial" w:hAnsi="Arial" w:cs="Arial"/>
              </w:rPr>
            </w:pPr>
            <w:r>
              <w:rPr>
                <w:rFonts w:ascii="Arial" w:hAnsi="Arial" w:cs="Arial"/>
                <w:b/>
              </w:rPr>
              <w:t>Ц</w:t>
            </w:r>
            <w:r>
              <w:rPr>
                <w:rFonts w:ascii="Arial" w:hAnsi="Arial" w:cs="Arial"/>
                <w:b/>
                <w:vertAlign w:val="subscript"/>
              </w:rPr>
              <w:t>2</w:t>
            </w:r>
            <w:r w:rsidRPr="0088397D">
              <w:rPr>
                <w:rFonts w:ascii="Arial" w:hAnsi="Arial" w:cs="Arial"/>
              </w:rPr>
              <w:t xml:space="preserve"> – </w:t>
            </w:r>
            <w:r w:rsidR="00511BF0">
              <w:rPr>
                <w:rFonts w:ascii="Arial" w:hAnsi="Arial" w:cs="Arial"/>
              </w:rPr>
              <w:t xml:space="preserve">оцена </w:t>
            </w:r>
            <w:r>
              <w:rPr>
                <w:rFonts w:ascii="Arial" w:hAnsi="Arial" w:cs="Arial"/>
              </w:rPr>
              <w:t>јединичн</w:t>
            </w:r>
            <w:r w:rsidR="00511BF0">
              <w:rPr>
                <w:rFonts w:ascii="Arial" w:hAnsi="Arial" w:cs="Arial"/>
              </w:rPr>
              <w:t>е</w:t>
            </w:r>
            <w:r>
              <w:rPr>
                <w:rFonts w:ascii="Arial" w:hAnsi="Arial" w:cs="Arial"/>
              </w:rPr>
              <w:t xml:space="preserve"> цен</w:t>
            </w:r>
            <w:r w:rsidR="00511BF0">
              <w:rPr>
                <w:rFonts w:ascii="Arial" w:hAnsi="Arial" w:cs="Arial"/>
              </w:rPr>
              <w:t>е</w:t>
            </w:r>
            <w:r>
              <w:rPr>
                <w:rFonts w:ascii="Arial" w:hAnsi="Arial" w:cs="Arial"/>
              </w:rPr>
              <w:t xml:space="preserve"> за израду плана превентивних мера</w:t>
            </w:r>
          </w:p>
          <w:p w:rsidR="002E4285" w:rsidRPr="0088397D" w:rsidRDefault="002E4285" w:rsidP="002E4285">
            <w:pPr>
              <w:rPr>
                <w:rFonts w:ascii="Arial" w:hAnsi="Arial" w:cs="Arial"/>
              </w:rPr>
            </w:pPr>
          </w:p>
          <w:p w:rsidR="002E4285" w:rsidRDefault="002E4285" w:rsidP="002C2B4A">
            <w:pPr>
              <w:rPr>
                <w:rFonts w:ascii="Arial" w:hAnsi="Arial" w:cs="Arial"/>
                <w:b/>
              </w:rPr>
            </w:pPr>
            <w:r>
              <w:rPr>
                <w:rFonts w:ascii="Arial" w:hAnsi="Arial" w:cs="Arial"/>
                <w:b/>
              </w:rPr>
              <w:t>Ц</w:t>
            </w:r>
            <w:r>
              <w:rPr>
                <w:rFonts w:ascii="Arial" w:hAnsi="Arial" w:cs="Arial"/>
                <w:b/>
                <w:vertAlign w:val="subscript"/>
              </w:rPr>
              <w:t>2</w:t>
            </w:r>
            <w:r w:rsidRPr="0088397D">
              <w:rPr>
                <w:rFonts w:ascii="Arial" w:hAnsi="Arial" w:cs="Arial"/>
              </w:rPr>
              <w:t xml:space="preserve"> = </w:t>
            </w:r>
            <m:oMath>
              <m:f>
                <m:fPr>
                  <m:ctrlPr>
                    <w:rPr>
                      <w:rFonts w:ascii="Cambria Math" w:hAnsi="Cambria Math" w:cs="Arial"/>
                      <w:i/>
                      <w:sz w:val="28"/>
                      <w:szCs w:val="28"/>
                    </w:rPr>
                  </m:ctrlPr>
                </m:fPr>
                <m:num>
                  <m:r>
                    <w:rPr>
                      <w:rFonts w:ascii="Cambria Math" w:hAnsi="Cambria Math" w:cs="Arial"/>
                      <w:sz w:val="28"/>
                      <w:szCs w:val="28"/>
                      <w:u w:val="single"/>
                    </w:rPr>
                    <m:t xml:space="preserve">најнижа понуђена цена за израду плана превентивних мера </m:t>
                  </m:r>
                  <m:r>
                    <w:rPr>
                      <w:rFonts w:ascii="Cambria Math" w:hAnsi="Cambria Math" w:cs="Arial"/>
                      <w:sz w:val="28"/>
                      <w:szCs w:val="28"/>
                    </w:rPr>
                    <m:t xml:space="preserve">x 30 </m:t>
                  </m:r>
                </m:num>
                <m:den>
                  <m:r>
                    <w:rPr>
                      <w:rFonts w:ascii="Cambria Math" w:hAnsi="Cambria Math" w:cs="Arial"/>
                      <w:sz w:val="28"/>
                      <w:szCs w:val="28"/>
                    </w:rPr>
                    <m:t>понуђена цена за израду плана превентивних мера</m:t>
                  </m:r>
                </m:den>
              </m:f>
            </m:oMath>
          </w:p>
        </w:tc>
        <w:tc>
          <w:tcPr>
            <w:tcW w:w="1671" w:type="dxa"/>
            <w:vAlign w:val="center"/>
          </w:tcPr>
          <w:p w:rsidR="002E4285" w:rsidRPr="002C2B4A" w:rsidRDefault="002E4285" w:rsidP="0088397D">
            <w:pPr>
              <w:jc w:val="center"/>
              <w:rPr>
                <w:rFonts w:ascii="Arial" w:hAnsi="Arial" w:cs="Arial"/>
                <w:lang w:val="sr-Cyrl-RS"/>
              </w:rPr>
            </w:pPr>
            <w:r w:rsidRPr="00A81976">
              <w:rPr>
                <w:rFonts w:ascii="Arial" w:hAnsi="Arial" w:cs="Arial"/>
                <w:sz w:val="22"/>
                <w:szCs w:val="22"/>
              </w:rPr>
              <w:t xml:space="preserve">максимално </w:t>
            </w:r>
            <w:r w:rsidR="002C2B4A">
              <w:rPr>
                <w:rFonts w:ascii="Arial" w:hAnsi="Arial" w:cs="Arial"/>
                <w:b/>
                <w:bCs/>
                <w:sz w:val="22"/>
                <w:szCs w:val="22"/>
              </w:rPr>
              <w:t>3</w:t>
            </w:r>
            <w:r w:rsidR="002C2B4A">
              <w:rPr>
                <w:rFonts w:ascii="Arial" w:hAnsi="Arial" w:cs="Arial"/>
                <w:b/>
                <w:bCs/>
                <w:sz w:val="22"/>
                <w:szCs w:val="22"/>
                <w:lang w:val="sr-Cyrl-RS"/>
              </w:rPr>
              <w:t>0</w:t>
            </w:r>
          </w:p>
        </w:tc>
      </w:tr>
      <w:tr w:rsidR="0088397D" w:rsidRPr="0088397D" w:rsidTr="000F6E62">
        <w:trPr>
          <w:trHeight w:val="209"/>
          <w:jc w:val="center"/>
        </w:trPr>
        <w:tc>
          <w:tcPr>
            <w:tcW w:w="562" w:type="dxa"/>
          </w:tcPr>
          <w:p w:rsidR="0088397D" w:rsidRPr="0088397D" w:rsidRDefault="0088397D" w:rsidP="0088397D">
            <w:pPr>
              <w:rPr>
                <w:rFonts w:ascii="Arial" w:hAnsi="Arial" w:cs="Arial"/>
                <w:b/>
              </w:rPr>
            </w:pPr>
          </w:p>
        </w:tc>
        <w:tc>
          <w:tcPr>
            <w:tcW w:w="8824" w:type="dxa"/>
          </w:tcPr>
          <w:p w:rsidR="0088397D" w:rsidRPr="0088397D" w:rsidRDefault="0088397D" w:rsidP="0088397D">
            <w:pPr>
              <w:rPr>
                <w:rFonts w:ascii="Arial" w:hAnsi="Arial" w:cs="Arial"/>
                <w:b/>
              </w:rPr>
            </w:pPr>
            <w:r w:rsidRPr="0088397D">
              <w:rPr>
                <w:rFonts w:ascii="Arial" w:hAnsi="Arial" w:cs="Arial"/>
                <w:b/>
              </w:rPr>
              <w:t>УКУПНО</w:t>
            </w:r>
          </w:p>
        </w:tc>
        <w:tc>
          <w:tcPr>
            <w:tcW w:w="1671" w:type="dxa"/>
          </w:tcPr>
          <w:p w:rsidR="0088397D" w:rsidRPr="00417085" w:rsidRDefault="0088397D" w:rsidP="0088397D">
            <w:pPr>
              <w:jc w:val="center"/>
              <w:rPr>
                <w:rFonts w:ascii="Arial" w:hAnsi="Arial" w:cs="Arial"/>
                <w:b/>
              </w:rPr>
            </w:pPr>
            <w:r w:rsidRPr="00417085">
              <w:rPr>
                <w:rFonts w:ascii="Arial" w:hAnsi="Arial" w:cs="Arial"/>
                <w:b/>
                <w:sz w:val="22"/>
                <w:szCs w:val="22"/>
              </w:rPr>
              <w:t>100</w:t>
            </w:r>
          </w:p>
        </w:tc>
      </w:tr>
    </w:tbl>
    <w:p w:rsidR="0088397D" w:rsidRPr="00213673" w:rsidRDefault="0088397D" w:rsidP="00DE7732">
      <w:pPr>
        <w:jc w:val="both"/>
        <w:rPr>
          <w:rFonts w:ascii="Arial" w:hAnsi="Arial" w:cs="Arial"/>
        </w:rPr>
      </w:pPr>
    </w:p>
    <w:p w:rsidR="004C3724" w:rsidRPr="004C3724" w:rsidRDefault="004C3724" w:rsidP="004C3724">
      <w:pPr>
        <w:jc w:val="both"/>
        <w:rPr>
          <w:rFonts w:ascii="Arial" w:hAnsi="Arial" w:cs="Arial"/>
          <w:b/>
        </w:rPr>
      </w:pPr>
      <w:r w:rsidRPr="004C3724">
        <w:rPr>
          <w:rFonts w:ascii="Arial" w:hAnsi="Arial" w:cs="Arial"/>
        </w:rPr>
        <w:t xml:space="preserve">Након спроведеног отвореног поступка, Наручилац ће закључити оквирни споразум </w:t>
      </w:r>
      <w:r w:rsidRPr="004C3724">
        <w:rPr>
          <w:rFonts w:ascii="Arial" w:hAnsi="Arial" w:cs="Arial"/>
          <w:b/>
          <w:u w:val="single"/>
        </w:rPr>
        <w:t>са највише 3 понуђача</w:t>
      </w:r>
      <w:r w:rsidRPr="004C3724">
        <w:rPr>
          <w:rFonts w:ascii="Arial" w:hAnsi="Arial" w:cs="Arial"/>
        </w:rPr>
        <w:t xml:space="preserve"> чијe понудe буду оцењене као</w:t>
      </w:r>
      <w:r w:rsidR="00B265EF">
        <w:rPr>
          <w:rFonts w:ascii="Arial" w:hAnsi="Arial" w:cs="Arial"/>
        </w:rPr>
        <w:t xml:space="preserve"> прихватљиве, и то за период до </w:t>
      </w:r>
      <w:r w:rsidR="00B265EF" w:rsidRPr="00B265EF">
        <w:rPr>
          <w:rFonts w:ascii="Arial" w:hAnsi="Arial" w:cs="Arial"/>
        </w:rPr>
        <w:t>31.12.20</w:t>
      </w:r>
      <w:r w:rsidR="00A63BE1">
        <w:rPr>
          <w:rFonts w:ascii="Arial" w:hAnsi="Arial" w:cs="Arial"/>
        </w:rPr>
        <w:t>20</w:t>
      </w:r>
      <w:r w:rsidR="00B265EF" w:rsidRPr="00B265EF">
        <w:rPr>
          <w:rFonts w:ascii="Arial" w:hAnsi="Arial" w:cs="Arial"/>
        </w:rPr>
        <w:t>. године</w:t>
      </w:r>
      <w:r w:rsidRPr="00B265EF">
        <w:rPr>
          <w:rFonts w:ascii="Arial" w:hAnsi="Arial" w:cs="Arial"/>
        </w:rPr>
        <w:t>.</w:t>
      </w:r>
    </w:p>
    <w:p w:rsidR="004C3724" w:rsidRPr="004C3724" w:rsidRDefault="004C3724" w:rsidP="004C3724">
      <w:pPr>
        <w:jc w:val="both"/>
        <w:rPr>
          <w:rFonts w:ascii="Arial" w:hAnsi="Arial" w:cs="Arial"/>
          <w:b/>
        </w:rPr>
      </w:pPr>
    </w:p>
    <w:p w:rsidR="004C3724" w:rsidRPr="004C3724" w:rsidRDefault="004C3724" w:rsidP="004C3724">
      <w:pPr>
        <w:jc w:val="both"/>
        <w:rPr>
          <w:rFonts w:ascii="Arial" w:hAnsi="Arial" w:cs="Arial"/>
        </w:rPr>
      </w:pPr>
      <w:r w:rsidRPr="004C3724">
        <w:rPr>
          <w:rFonts w:ascii="Arial" w:hAnsi="Arial" w:cs="Arial"/>
        </w:rPr>
        <w:t xml:space="preserve">Уколико четири или више понуда буду оцењене као прихватљиве, оквирни споразум ће бити закључен са прва три понуђача са ранг листе по критеријуму „Економски најповољнија понуда“.  </w:t>
      </w:r>
    </w:p>
    <w:p w:rsidR="004C3724" w:rsidRPr="004C3724" w:rsidRDefault="004C3724" w:rsidP="004C3724">
      <w:pPr>
        <w:jc w:val="both"/>
        <w:rPr>
          <w:rFonts w:ascii="Arial" w:hAnsi="Arial" w:cs="Arial"/>
        </w:rPr>
      </w:pPr>
    </w:p>
    <w:p w:rsidR="004C3724" w:rsidRDefault="004C3724" w:rsidP="004C3724">
      <w:pPr>
        <w:jc w:val="both"/>
        <w:rPr>
          <w:rFonts w:ascii="Arial" w:hAnsi="Arial" w:cs="Arial"/>
          <w:lang w:val="sr-Cyrl-CS"/>
        </w:rPr>
      </w:pPr>
      <w:r w:rsidRPr="004C3724">
        <w:rPr>
          <w:rFonts w:ascii="Arial" w:hAnsi="Arial" w:cs="Arial"/>
        </w:rPr>
        <w:t>Уколико Наручилац не добије унапред одређени број прихватљивих понуда, може да закључи оквирни споразум са мањим бројем</w:t>
      </w:r>
      <w:r w:rsidR="00B265EF">
        <w:rPr>
          <w:rFonts w:ascii="Arial" w:hAnsi="Arial" w:cs="Arial"/>
        </w:rPr>
        <w:t xml:space="preserve"> понуђача, односно и са једним.</w:t>
      </w:r>
    </w:p>
    <w:p w:rsidR="00E84E48" w:rsidRPr="00E84E48" w:rsidRDefault="00E84E48" w:rsidP="004C3724">
      <w:pPr>
        <w:jc w:val="both"/>
        <w:rPr>
          <w:rFonts w:ascii="Arial" w:hAnsi="Arial" w:cs="Arial"/>
          <w:lang w:val="sr-Cyrl-CS"/>
        </w:rPr>
      </w:pPr>
    </w:p>
    <w:p w:rsidR="004C3724" w:rsidRPr="000F3C83" w:rsidRDefault="004C3724" w:rsidP="004C3724">
      <w:pPr>
        <w:jc w:val="both"/>
        <w:rPr>
          <w:rFonts w:ascii="Arial" w:hAnsi="Arial" w:cs="Arial"/>
        </w:rPr>
      </w:pPr>
      <w:r w:rsidRPr="004C3724">
        <w:rPr>
          <w:rFonts w:ascii="Arial" w:hAnsi="Arial" w:cs="Arial"/>
          <w:b/>
          <w:bCs/>
        </w:rPr>
        <w:t>Уколико два или више понуђача, чије су понуде прихватљиве, имају исти укупан број пондера</w:t>
      </w:r>
      <w:r w:rsidRPr="004C3724">
        <w:rPr>
          <w:rFonts w:ascii="Arial" w:hAnsi="Arial" w:cs="Arial"/>
        </w:rPr>
        <w:t xml:space="preserve">, предност се даје према броју пондера освојених за </w:t>
      </w:r>
      <w:r w:rsidRPr="004C3724">
        <w:rPr>
          <w:rFonts w:ascii="Arial" w:hAnsi="Arial" w:cs="Arial"/>
        </w:rPr>
        <w:lastRenderedPageBreak/>
        <w:t xml:space="preserve">елемент критеријума </w:t>
      </w:r>
      <w:r w:rsidR="002E4285">
        <w:rPr>
          <w:rFonts w:ascii="Arial" w:hAnsi="Arial" w:cs="Arial"/>
        </w:rPr>
        <w:t>1</w:t>
      </w:r>
      <w:r w:rsidR="00EF69FA">
        <w:rPr>
          <w:rFonts w:ascii="Arial" w:hAnsi="Arial" w:cs="Arial"/>
        </w:rPr>
        <w:t xml:space="preserve"> </w:t>
      </w:r>
      <w:r w:rsidR="002E4285">
        <w:rPr>
          <w:rFonts w:ascii="Arial" w:hAnsi="Arial" w:cs="Arial"/>
        </w:rPr>
        <w:t>–</w:t>
      </w:r>
      <w:r w:rsidR="00511BF0" w:rsidRPr="00511BF0">
        <w:rPr>
          <w:rFonts w:ascii="Arial" w:hAnsi="Arial" w:cs="Arial"/>
        </w:rPr>
        <w:t xml:space="preserve"> </w:t>
      </w:r>
      <w:r w:rsidR="00511BF0" w:rsidRPr="00511BF0">
        <w:rPr>
          <w:rFonts w:ascii="Arial" w:hAnsi="Arial" w:cs="Arial"/>
          <w:i/>
        </w:rPr>
        <w:t xml:space="preserve">Месечне цене услуге </w:t>
      </w:r>
      <w:r w:rsidR="00511BF0" w:rsidRPr="00511BF0">
        <w:rPr>
          <w:rFonts w:ascii="Arial" w:hAnsi="Arial" w:cs="Arial"/>
          <w:bCs/>
          <w:i/>
          <w:noProof/>
        </w:rPr>
        <w:t>координатора за безбедност и здравље на раду за време извођења радова</w:t>
      </w:r>
      <w:r w:rsidR="002E4285">
        <w:rPr>
          <w:rFonts w:ascii="Arial" w:hAnsi="Arial" w:cs="Arial"/>
        </w:rPr>
        <w:t>.</w:t>
      </w:r>
    </w:p>
    <w:p w:rsidR="004C3724" w:rsidRPr="004C3724" w:rsidRDefault="004C3724" w:rsidP="004C3724">
      <w:pPr>
        <w:jc w:val="both"/>
        <w:rPr>
          <w:rFonts w:ascii="Arial" w:hAnsi="Arial" w:cs="Arial"/>
        </w:rPr>
      </w:pPr>
      <w:r w:rsidRPr="004C3724">
        <w:rPr>
          <w:rFonts w:ascii="Arial" w:hAnsi="Arial" w:cs="Arial"/>
        </w:rPr>
        <w:t>Уколико ни након примене горе наведеног резервног елемента критеријума није могуће донети одлуку о закључењу оквирног споразума, Наручилац ће оквирни споразум доделити понуђачима који буду извучени путем жреба. Наручилац ће писаним путем обавестити све понуђаче о датуму када ће се одржати извлачење путем жреба. Извлачење путем жреба Наручилац ће извршити јавно, у присуству понуђача, и то тако што ће називе понуђача који имају исти укупан број пондера и исти број пондера по свим елементима критеријума исписати на одвојеним папирима, који су исте величине и боје, те ће све те папире ставити у провидну кутију одакле ће извући папире. Понуђачима чији називи буду на извученим папирима биће додељен оквирни споразум.</w:t>
      </w:r>
    </w:p>
    <w:p w:rsidR="004C3724" w:rsidRPr="004C3724" w:rsidRDefault="004C3724" w:rsidP="004C3724">
      <w:pPr>
        <w:jc w:val="both"/>
        <w:rPr>
          <w:rFonts w:ascii="Arial" w:hAnsi="Arial" w:cs="Arial"/>
        </w:rPr>
      </w:pPr>
    </w:p>
    <w:p w:rsidR="004C3724" w:rsidRPr="004C3724" w:rsidRDefault="004C3724" w:rsidP="004C3724">
      <w:pPr>
        <w:jc w:val="both"/>
        <w:rPr>
          <w:rFonts w:ascii="Arial" w:hAnsi="Arial" w:cs="Arial"/>
        </w:rPr>
      </w:pPr>
      <w:r w:rsidRPr="004C3724">
        <w:rPr>
          <w:rFonts w:ascii="Arial" w:hAnsi="Arial" w:cs="Arial"/>
        </w:rPr>
        <w:t xml:space="preserve">Оквирни споразум се закључује на период </w:t>
      </w:r>
      <w:r w:rsidR="00EF69FA" w:rsidRPr="0048490F">
        <w:rPr>
          <w:rFonts w:ascii="Arial" w:hAnsi="Arial" w:cs="Arial"/>
        </w:rPr>
        <w:t>до</w:t>
      </w:r>
      <w:r w:rsidR="00EF69FA" w:rsidRPr="00EF69FA">
        <w:rPr>
          <w:rFonts w:ascii="Arial" w:hAnsi="Arial" w:cs="Arial"/>
          <w:b/>
        </w:rPr>
        <w:t xml:space="preserve"> 31.12.20</w:t>
      </w:r>
      <w:r w:rsidR="005408EA">
        <w:rPr>
          <w:rFonts w:ascii="Arial" w:hAnsi="Arial" w:cs="Arial"/>
          <w:b/>
        </w:rPr>
        <w:t>20</w:t>
      </w:r>
      <w:r w:rsidR="00EF69FA" w:rsidRPr="00EF69FA">
        <w:rPr>
          <w:rFonts w:ascii="Arial" w:hAnsi="Arial" w:cs="Arial"/>
          <w:b/>
        </w:rPr>
        <w:t>.године</w:t>
      </w:r>
      <w:r w:rsidRPr="004C3724">
        <w:rPr>
          <w:rFonts w:ascii="Arial" w:hAnsi="Arial" w:cs="Arial"/>
        </w:rPr>
        <w:t xml:space="preserve"> од дана потписивања оквирног споразума. </w:t>
      </w:r>
    </w:p>
    <w:p w:rsidR="00EF69FA" w:rsidRDefault="00EF69FA" w:rsidP="00EF69FA">
      <w:pPr>
        <w:jc w:val="both"/>
        <w:rPr>
          <w:rFonts w:ascii="Arial" w:hAnsi="Arial" w:cs="Arial"/>
          <w:b/>
          <w:u w:val="single"/>
        </w:rPr>
      </w:pPr>
    </w:p>
    <w:p w:rsidR="00EF69FA" w:rsidRPr="00EF69FA" w:rsidRDefault="00EF69FA" w:rsidP="00A461DB">
      <w:pPr>
        <w:jc w:val="center"/>
        <w:rPr>
          <w:rFonts w:ascii="Arial" w:hAnsi="Arial" w:cs="Arial"/>
          <w:b/>
          <w:u w:val="single"/>
        </w:rPr>
      </w:pPr>
      <w:r w:rsidRPr="00EF69FA">
        <w:rPr>
          <w:rFonts w:ascii="Arial" w:hAnsi="Arial" w:cs="Arial"/>
          <w:b/>
          <w:u w:val="single"/>
        </w:rPr>
        <w:t>Закључење</w:t>
      </w:r>
      <w:r>
        <w:rPr>
          <w:rFonts w:ascii="Arial" w:hAnsi="Arial" w:cs="Arial"/>
          <w:b/>
          <w:u w:val="single"/>
        </w:rPr>
        <w:t xml:space="preserve"> појединачних уговора</w:t>
      </w:r>
      <w:r w:rsidRPr="00EF69FA">
        <w:rPr>
          <w:rFonts w:ascii="Arial" w:hAnsi="Arial" w:cs="Arial"/>
          <w:b/>
          <w:u w:val="single"/>
        </w:rPr>
        <w:t>:</w:t>
      </w:r>
    </w:p>
    <w:p w:rsidR="004C3724" w:rsidRDefault="004C3724" w:rsidP="00DE7732">
      <w:pPr>
        <w:jc w:val="both"/>
        <w:rPr>
          <w:rFonts w:ascii="Arial" w:hAnsi="Arial" w:cs="Arial"/>
          <w:lang w:val="sr-Cyrl-CS"/>
        </w:rPr>
      </w:pPr>
    </w:p>
    <w:p w:rsidR="00EF69FA" w:rsidRPr="00EF69FA" w:rsidRDefault="00EF69FA" w:rsidP="00A461DB">
      <w:pPr>
        <w:ind w:firstLine="720"/>
        <w:jc w:val="both"/>
        <w:rPr>
          <w:rFonts w:ascii="Arial" w:hAnsi="Arial" w:cs="Arial"/>
          <w:noProof/>
        </w:rPr>
      </w:pPr>
      <w:r w:rsidRPr="00EF69FA">
        <w:rPr>
          <w:rFonts w:ascii="Arial" w:hAnsi="Arial" w:cs="Arial"/>
          <w:noProof/>
        </w:rPr>
        <w:t>На основу закљученог оквирног споразума, Наручилац ће уговоре закључивати без поновног отварања конкуренције и то узевши у обзир предмет конкретног уговора о јавној набавци и број пондера по релевантним елементима критеријума за тај конкретан предмет уговора, и то како је у наставку текста наведено.</w:t>
      </w:r>
    </w:p>
    <w:p w:rsidR="00831298" w:rsidRPr="00EF69FA" w:rsidRDefault="00EF69FA" w:rsidP="00A461DB">
      <w:pPr>
        <w:ind w:firstLine="720"/>
        <w:jc w:val="both"/>
        <w:rPr>
          <w:rFonts w:ascii="Arial" w:hAnsi="Arial" w:cs="Arial"/>
          <w:noProof/>
        </w:rPr>
      </w:pPr>
      <w:r w:rsidRPr="00EF69FA">
        <w:rPr>
          <w:rFonts w:ascii="Arial" w:hAnsi="Arial" w:cs="Arial"/>
          <w:noProof/>
        </w:rPr>
        <w:t xml:space="preserve">Уколико је предмет уговора о јавној набавци </w:t>
      </w:r>
      <w:r w:rsidRPr="00EF69FA">
        <w:rPr>
          <w:rFonts w:ascii="Arial" w:hAnsi="Arial" w:cs="Arial"/>
          <w:b/>
          <w:bCs/>
          <w:noProof/>
        </w:rPr>
        <w:t>само услуга</w:t>
      </w:r>
      <w:r w:rsidR="002C2B4A">
        <w:rPr>
          <w:rFonts w:ascii="Arial" w:hAnsi="Arial" w:cs="Arial"/>
          <w:b/>
          <w:bCs/>
          <w:noProof/>
          <w:lang w:val="sr-Cyrl-RS"/>
        </w:rPr>
        <w:t xml:space="preserve"> „</w:t>
      </w:r>
      <w:r w:rsidR="000F3C83" w:rsidRPr="00511BF0">
        <w:rPr>
          <w:rFonts w:ascii="Arial" w:hAnsi="Arial" w:cs="Arial"/>
          <w:b/>
          <w:bCs/>
          <w:noProof/>
        </w:rPr>
        <w:t>Координатора за безбедност и здравље на раду за време извођења радова</w:t>
      </w:r>
      <w:r w:rsidR="002C2B4A">
        <w:rPr>
          <w:rFonts w:ascii="Arial" w:hAnsi="Arial" w:cs="Arial"/>
          <w:b/>
          <w:bCs/>
          <w:noProof/>
          <w:lang w:val="sr-Cyrl-RS"/>
        </w:rPr>
        <w:t>“</w:t>
      </w:r>
      <w:r w:rsidRPr="00EF69FA">
        <w:rPr>
          <w:rFonts w:ascii="Arial" w:hAnsi="Arial" w:cs="Arial"/>
          <w:noProof/>
        </w:rPr>
        <w:t>, тада ће Наручилац позив за закључење уговора прво упутити понуђачу</w:t>
      </w:r>
      <w:r w:rsidRPr="00EF69FA">
        <w:rPr>
          <w:rFonts w:ascii="Arial" w:eastAsia="Times New Roman" w:hAnsi="Arial" w:cs="Arial"/>
          <w:noProof/>
          <w:kern w:val="0"/>
        </w:rPr>
        <w:t xml:space="preserve"> из оквирног споразума</w:t>
      </w:r>
      <w:r w:rsidRPr="00EF69FA">
        <w:rPr>
          <w:rFonts w:ascii="Arial" w:hAnsi="Arial" w:cs="Arial"/>
          <w:noProof/>
        </w:rPr>
        <w:t xml:space="preserve"> који има </w:t>
      </w:r>
      <w:r w:rsidR="00D10BB1">
        <w:rPr>
          <w:rFonts w:ascii="Arial" w:hAnsi="Arial" w:cs="Arial"/>
          <w:noProof/>
          <w:lang w:val="sr-Cyrl-CS"/>
        </w:rPr>
        <w:t xml:space="preserve">највећи </w:t>
      </w:r>
      <w:r w:rsidRPr="00EF69FA">
        <w:rPr>
          <w:rFonts w:ascii="Arial" w:hAnsi="Arial" w:cs="Arial"/>
          <w:noProof/>
        </w:rPr>
        <w:t>број п</w:t>
      </w:r>
      <w:r w:rsidR="00931B6F">
        <w:rPr>
          <w:rFonts w:ascii="Arial" w:hAnsi="Arial" w:cs="Arial"/>
          <w:noProof/>
        </w:rPr>
        <w:t>ондера по елементу критеријума 1</w:t>
      </w:r>
      <w:r w:rsidRPr="00EF69FA">
        <w:rPr>
          <w:rFonts w:ascii="Arial" w:hAnsi="Arial" w:cs="Arial"/>
          <w:noProof/>
        </w:rPr>
        <w:t>.</w:t>
      </w:r>
      <w:r w:rsidR="00511BF0">
        <w:rPr>
          <w:rFonts w:ascii="Arial" w:hAnsi="Arial" w:cs="Arial"/>
          <w:noProof/>
        </w:rPr>
        <w:t xml:space="preserve"> </w:t>
      </w:r>
      <w:r w:rsidR="00511BF0" w:rsidRPr="00511BF0">
        <w:rPr>
          <w:rFonts w:ascii="Arial" w:hAnsi="Arial" w:cs="Arial"/>
          <w:i/>
        </w:rPr>
        <w:t xml:space="preserve">Месечне цене услуге </w:t>
      </w:r>
      <w:r w:rsidR="00511BF0" w:rsidRPr="00511BF0">
        <w:rPr>
          <w:rFonts w:ascii="Arial" w:hAnsi="Arial" w:cs="Arial"/>
          <w:bCs/>
          <w:i/>
          <w:noProof/>
        </w:rPr>
        <w:t>координатора за безбедност и здравље на раду за време извођења радова</w:t>
      </w:r>
      <w:r w:rsidRPr="00EF69FA">
        <w:rPr>
          <w:rFonts w:ascii="Arial" w:hAnsi="Arial" w:cs="Arial"/>
          <w:noProof/>
        </w:rPr>
        <w:t xml:space="preserve">, па тек уколико он не може да изврши захтеване услуге из било ког разлога, Наручилац ће позив упутити следећем понуђачу са највећим </w:t>
      </w:r>
      <w:r w:rsidR="00931B6F">
        <w:rPr>
          <w:rFonts w:ascii="Arial" w:hAnsi="Arial" w:cs="Arial"/>
          <w:noProof/>
        </w:rPr>
        <w:t>б</w:t>
      </w:r>
      <w:r w:rsidRPr="00EF69FA">
        <w:rPr>
          <w:rFonts w:ascii="Arial" w:hAnsi="Arial" w:cs="Arial"/>
          <w:noProof/>
        </w:rPr>
        <w:t>ројем освојених пондера по основу критеријума</w:t>
      </w:r>
      <w:r w:rsidR="00511BF0">
        <w:rPr>
          <w:rFonts w:ascii="Arial" w:hAnsi="Arial" w:cs="Arial"/>
          <w:noProof/>
        </w:rPr>
        <w:t xml:space="preserve"> </w:t>
      </w:r>
      <w:r w:rsidR="00931B6F">
        <w:rPr>
          <w:rFonts w:ascii="Arial" w:hAnsi="Arial" w:cs="Arial"/>
          <w:noProof/>
        </w:rPr>
        <w:t xml:space="preserve">1. </w:t>
      </w:r>
      <w:r w:rsidRPr="00EF69FA">
        <w:rPr>
          <w:rFonts w:ascii="Arial" w:hAnsi="Arial" w:cs="Arial"/>
          <w:noProof/>
        </w:rPr>
        <w:t>и тако све док не прими обавештење којим понуђач потврђује извршење услуге.</w:t>
      </w:r>
    </w:p>
    <w:p w:rsidR="00831298" w:rsidRPr="00EF69FA" w:rsidRDefault="00831298" w:rsidP="00A461DB">
      <w:pPr>
        <w:ind w:firstLine="720"/>
        <w:jc w:val="both"/>
        <w:rPr>
          <w:rFonts w:ascii="Arial" w:hAnsi="Arial" w:cs="Arial"/>
          <w:noProof/>
        </w:rPr>
      </w:pPr>
      <w:r w:rsidRPr="00EF69FA">
        <w:rPr>
          <w:rFonts w:ascii="Arial" w:hAnsi="Arial" w:cs="Arial"/>
          <w:noProof/>
        </w:rPr>
        <w:t xml:space="preserve">Уколико је предмет уговора о јавној набавци </w:t>
      </w:r>
      <w:r w:rsidRPr="00EF69FA">
        <w:rPr>
          <w:rFonts w:ascii="Arial" w:hAnsi="Arial" w:cs="Arial"/>
          <w:b/>
          <w:bCs/>
          <w:noProof/>
        </w:rPr>
        <w:t xml:space="preserve">само услуга </w:t>
      </w:r>
      <w:r>
        <w:rPr>
          <w:rFonts w:ascii="Arial" w:hAnsi="Arial" w:cs="Arial"/>
          <w:b/>
          <w:bCs/>
          <w:noProof/>
        </w:rPr>
        <w:t>„</w:t>
      </w:r>
      <w:r w:rsidR="00511BF0" w:rsidRPr="00511BF0">
        <w:rPr>
          <w:rFonts w:ascii="Arial" w:hAnsi="Arial" w:cs="Arial"/>
          <w:b/>
        </w:rPr>
        <w:t>Израда плана превентивних мера</w:t>
      </w:r>
      <w:r>
        <w:rPr>
          <w:rFonts w:ascii="Arial" w:hAnsi="Arial" w:cs="Arial"/>
          <w:b/>
          <w:spacing w:val="1"/>
        </w:rPr>
        <w:t>“</w:t>
      </w:r>
      <w:r w:rsidRPr="00EF69FA">
        <w:rPr>
          <w:rFonts w:ascii="Arial" w:hAnsi="Arial" w:cs="Arial"/>
          <w:noProof/>
        </w:rPr>
        <w:t>, тада ће Наручилац позив за закључење уговора прво упутити понуђачу</w:t>
      </w:r>
      <w:r w:rsidRPr="00EF69FA">
        <w:rPr>
          <w:rFonts w:ascii="Arial" w:eastAsia="Times New Roman" w:hAnsi="Arial" w:cs="Arial"/>
          <w:noProof/>
          <w:kern w:val="0"/>
        </w:rPr>
        <w:t xml:space="preserve"> из оквирног споразума</w:t>
      </w:r>
      <w:r w:rsidRPr="00EF69FA">
        <w:rPr>
          <w:rFonts w:ascii="Arial" w:hAnsi="Arial" w:cs="Arial"/>
          <w:noProof/>
        </w:rPr>
        <w:t xml:space="preserve"> који има највећи број пондера по елементу критеријума </w:t>
      </w:r>
      <w:r w:rsidR="00931B6F">
        <w:rPr>
          <w:rFonts w:ascii="Arial" w:hAnsi="Arial" w:cs="Arial"/>
          <w:noProof/>
        </w:rPr>
        <w:t>2</w:t>
      </w:r>
      <w:r w:rsidRPr="00EF69FA">
        <w:rPr>
          <w:rFonts w:ascii="Arial" w:hAnsi="Arial" w:cs="Arial"/>
          <w:noProof/>
        </w:rPr>
        <w:t>.</w:t>
      </w:r>
      <w:r w:rsidR="00511BF0" w:rsidRPr="00511BF0">
        <w:rPr>
          <w:rFonts w:ascii="Arial" w:hAnsi="Arial" w:cs="Arial"/>
        </w:rPr>
        <w:t xml:space="preserve"> </w:t>
      </w:r>
      <w:r w:rsidR="00511BF0" w:rsidRPr="00511BF0">
        <w:rPr>
          <w:rFonts w:ascii="Arial" w:hAnsi="Arial" w:cs="Arial"/>
          <w:i/>
        </w:rPr>
        <w:t>Јединична цене за израду плана превентивних мера</w:t>
      </w:r>
      <w:r w:rsidRPr="00EF69FA">
        <w:rPr>
          <w:rFonts w:ascii="Arial" w:hAnsi="Arial" w:cs="Arial"/>
          <w:noProof/>
        </w:rPr>
        <w:t xml:space="preserve">, па тек уколико он не може да изврши захтеване услуге из било ког разлога, Наручилац ће позив упутити следећем понуђачу са највећим бројем освојених пондера по основу критеријума </w:t>
      </w:r>
      <w:r w:rsidR="00931B6F">
        <w:rPr>
          <w:rFonts w:ascii="Arial" w:hAnsi="Arial" w:cs="Arial"/>
          <w:noProof/>
        </w:rPr>
        <w:t>2</w:t>
      </w:r>
      <w:r w:rsidRPr="00EF69FA">
        <w:rPr>
          <w:rFonts w:ascii="Arial" w:hAnsi="Arial" w:cs="Arial"/>
          <w:noProof/>
        </w:rPr>
        <w:t>. и тако све док не прими обавештење којим понуђач потврђује извршење услуге.</w:t>
      </w:r>
    </w:p>
    <w:p w:rsidR="00A461DB" w:rsidRDefault="00EF69FA" w:rsidP="00A461DB">
      <w:pPr>
        <w:ind w:firstLine="720"/>
        <w:jc w:val="both"/>
        <w:rPr>
          <w:rFonts w:ascii="Arial" w:hAnsi="Arial" w:cs="Arial"/>
          <w:noProof/>
        </w:rPr>
      </w:pPr>
      <w:r w:rsidRPr="00EF69FA">
        <w:rPr>
          <w:rFonts w:ascii="Arial" w:hAnsi="Arial" w:cs="Arial"/>
          <w:noProof/>
        </w:rPr>
        <w:t>Детаљан начин закључења појединачних уговора је описан у Моделу оквирног споразума</w:t>
      </w:r>
      <w:r w:rsidR="00A461DB">
        <w:rPr>
          <w:rFonts w:ascii="Arial" w:hAnsi="Arial" w:cs="Arial"/>
          <w:noProof/>
        </w:rPr>
        <w:t>.</w:t>
      </w:r>
    </w:p>
    <w:p w:rsidR="00D10BB1" w:rsidRDefault="00EF69FA" w:rsidP="0037273B">
      <w:pPr>
        <w:ind w:firstLine="720"/>
        <w:jc w:val="both"/>
        <w:rPr>
          <w:rFonts w:ascii="Arial" w:hAnsi="Arial" w:cs="Arial"/>
          <w:noProof/>
        </w:rPr>
      </w:pPr>
      <w:r w:rsidRPr="00EF69FA">
        <w:rPr>
          <w:rFonts w:ascii="Arial" w:hAnsi="Arial" w:cs="Arial"/>
          <w:noProof/>
        </w:rPr>
        <w:t xml:space="preserve">Уговор можe бити закључен и путем издавања Наруџбенице која садржи битне елементе уговора (Модел Наруџбенице се налази </w:t>
      </w:r>
      <w:r w:rsidR="005E6DA4" w:rsidRPr="001B3F29">
        <w:rPr>
          <w:rFonts w:ascii="Arial" w:hAnsi="Arial" w:cs="Arial"/>
          <w:noProof/>
        </w:rPr>
        <w:t>у Поглављу бр. X</w:t>
      </w:r>
      <w:r w:rsidRPr="001B3F29">
        <w:rPr>
          <w:rFonts w:ascii="Arial" w:hAnsi="Arial" w:cs="Arial"/>
          <w:noProof/>
        </w:rPr>
        <w:t>).</w:t>
      </w:r>
    </w:p>
    <w:p w:rsidR="00511BF0" w:rsidRDefault="00511BF0" w:rsidP="0037273B">
      <w:pPr>
        <w:ind w:firstLine="720"/>
        <w:jc w:val="both"/>
        <w:rPr>
          <w:rFonts w:ascii="Arial" w:hAnsi="Arial" w:cs="Arial"/>
          <w:noProof/>
        </w:rPr>
      </w:pPr>
    </w:p>
    <w:p w:rsidR="00511BF0" w:rsidRDefault="00511BF0" w:rsidP="0037273B">
      <w:pPr>
        <w:ind w:firstLine="720"/>
        <w:jc w:val="both"/>
        <w:rPr>
          <w:rFonts w:ascii="Arial" w:hAnsi="Arial" w:cs="Arial"/>
          <w:noProof/>
        </w:rPr>
      </w:pPr>
    </w:p>
    <w:p w:rsidR="00511BF0" w:rsidRDefault="00511BF0" w:rsidP="0037273B">
      <w:pPr>
        <w:ind w:firstLine="720"/>
        <w:jc w:val="both"/>
        <w:rPr>
          <w:rFonts w:ascii="Arial" w:hAnsi="Arial" w:cs="Arial"/>
          <w:noProof/>
        </w:rPr>
      </w:pPr>
    </w:p>
    <w:p w:rsidR="00511BF0" w:rsidRDefault="00511BF0" w:rsidP="0037273B">
      <w:pPr>
        <w:ind w:firstLine="720"/>
        <w:jc w:val="both"/>
        <w:rPr>
          <w:rFonts w:ascii="Arial" w:hAnsi="Arial" w:cs="Arial"/>
          <w:noProof/>
        </w:rPr>
      </w:pPr>
    </w:p>
    <w:p w:rsidR="00511BF0" w:rsidRPr="00511BF0" w:rsidRDefault="00511BF0" w:rsidP="0037273B">
      <w:pPr>
        <w:ind w:firstLine="720"/>
        <w:jc w:val="both"/>
        <w:rPr>
          <w:rFonts w:ascii="Arial" w:hAnsi="Arial" w:cs="Arial"/>
          <w:noProof/>
        </w:rPr>
      </w:pPr>
    </w:p>
    <w:p w:rsidR="00DE7732" w:rsidRPr="00926144" w:rsidRDefault="00DE7732" w:rsidP="00DE7732">
      <w:pPr>
        <w:pStyle w:val="ListParagraph"/>
        <w:shd w:val="clear" w:color="auto" w:fill="C6D9F1"/>
        <w:ind w:left="0"/>
        <w:jc w:val="center"/>
        <w:rPr>
          <w:rFonts w:ascii="Arial" w:hAnsi="Arial" w:cs="Arial"/>
          <w:b/>
          <w:bCs/>
          <w:i/>
          <w:iCs/>
          <w:sz w:val="28"/>
          <w:szCs w:val="28"/>
          <w:lang w:val="ru-RU"/>
        </w:rPr>
      </w:pPr>
      <w:r w:rsidRPr="00926144">
        <w:rPr>
          <w:rFonts w:ascii="Arial" w:hAnsi="Arial" w:cs="Arial"/>
          <w:b/>
          <w:i/>
          <w:sz w:val="28"/>
          <w:szCs w:val="28"/>
        </w:rPr>
        <w:lastRenderedPageBreak/>
        <w:t>VII ОБРАСЦИ КОЈИ ЧИНЕ САСТАВНИ ДЕО ПОНУДЕ</w:t>
      </w:r>
    </w:p>
    <w:p w:rsidR="00DE7732" w:rsidRPr="00926144" w:rsidRDefault="00DE7732" w:rsidP="00DE7732">
      <w:pPr>
        <w:pStyle w:val="ListParagraph"/>
        <w:ind w:left="0"/>
        <w:jc w:val="both"/>
        <w:rPr>
          <w:lang w:val="sr-Cyrl-CS"/>
        </w:rPr>
      </w:pPr>
    </w:p>
    <w:p w:rsidR="00211B2F" w:rsidRPr="00926144" w:rsidRDefault="00211B2F" w:rsidP="00DE7732">
      <w:pPr>
        <w:pStyle w:val="ListParagraph"/>
        <w:ind w:left="0"/>
        <w:jc w:val="both"/>
        <w:rPr>
          <w:lang w:val="sr-Cyrl-CS"/>
        </w:rPr>
      </w:pPr>
    </w:p>
    <w:p w:rsidR="00DE7732" w:rsidRPr="00926144" w:rsidRDefault="00DE7732" w:rsidP="00DE7732">
      <w:pPr>
        <w:pStyle w:val="ListParagraph"/>
        <w:ind w:left="0"/>
        <w:jc w:val="both"/>
        <w:rPr>
          <w:rFonts w:ascii="Arial" w:hAnsi="Arial" w:cs="Arial"/>
        </w:rPr>
      </w:pPr>
      <w:r w:rsidRPr="00926144">
        <w:rPr>
          <w:rFonts w:ascii="Arial" w:hAnsi="Arial" w:cs="Arial"/>
        </w:rPr>
        <w:t>Саставни део понуде чине следећи обрасци:</w:t>
      </w:r>
    </w:p>
    <w:p w:rsidR="00DE7732" w:rsidRPr="00926144" w:rsidRDefault="00DE7732" w:rsidP="00457CA8">
      <w:pPr>
        <w:pStyle w:val="ListParagraph"/>
        <w:numPr>
          <w:ilvl w:val="0"/>
          <w:numId w:val="5"/>
        </w:numPr>
        <w:jc w:val="both"/>
        <w:rPr>
          <w:rFonts w:ascii="Arial" w:hAnsi="Arial" w:cs="Arial"/>
        </w:rPr>
      </w:pPr>
      <w:r w:rsidRPr="00926144">
        <w:rPr>
          <w:rFonts w:ascii="Arial" w:hAnsi="Arial" w:cs="Arial"/>
        </w:rPr>
        <w:t>Образац понуде (Образац 1);</w:t>
      </w:r>
    </w:p>
    <w:p w:rsidR="00DE7732" w:rsidRPr="00926144" w:rsidRDefault="00DE7732" w:rsidP="00457CA8">
      <w:pPr>
        <w:pStyle w:val="ListParagraph"/>
        <w:numPr>
          <w:ilvl w:val="0"/>
          <w:numId w:val="5"/>
        </w:numPr>
        <w:jc w:val="both"/>
        <w:rPr>
          <w:rFonts w:ascii="Arial" w:hAnsi="Arial" w:cs="Arial"/>
        </w:rPr>
      </w:pPr>
      <w:r w:rsidRPr="00926144">
        <w:rPr>
          <w:rFonts w:ascii="Arial" w:hAnsi="Arial" w:cs="Arial"/>
        </w:rPr>
        <w:t xml:space="preserve">Образац структуре понуђене цене, са упутством како да се попуни (Образац 2); </w:t>
      </w:r>
    </w:p>
    <w:p w:rsidR="00DE7732" w:rsidRPr="00926144" w:rsidRDefault="00DE7732" w:rsidP="00457CA8">
      <w:pPr>
        <w:pStyle w:val="ListParagraph"/>
        <w:numPr>
          <w:ilvl w:val="0"/>
          <w:numId w:val="5"/>
        </w:numPr>
        <w:jc w:val="both"/>
        <w:rPr>
          <w:rFonts w:ascii="Arial" w:hAnsi="Arial" w:cs="Arial"/>
        </w:rPr>
      </w:pPr>
      <w:r w:rsidRPr="00926144">
        <w:rPr>
          <w:rFonts w:ascii="Arial" w:hAnsi="Arial" w:cs="Arial"/>
        </w:rPr>
        <w:t xml:space="preserve">Образац трошкова припреме понуде (Образац 3); </w:t>
      </w:r>
    </w:p>
    <w:p w:rsidR="00DE7732" w:rsidRPr="00926144" w:rsidRDefault="00DE7732" w:rsidP="00457CA8">
      <w:pPr>
        <w:pStyle w:val="ListParagraph"/>
        <w:numPr>
          <w:ilvl w:val="0"/>
          <w:numId w:val="5"/>
        </w:numPr>
        <w:jc w:val="both"/>
        <w:rPr>
          <w:rFonts w:ascii="Arial" w:hAnsi="Arial" w:cs="Arial"/>
        </w:rPr>
      </w:pPr>
      <w:r w:rsidRPr="00926144">
        <w:rPr>
          <w:rFonts w:ascii="Arial" w:hAnsi="Arial" w:cs="Arial"/>
        </w:rPr>
        <w:t>Образац изјаве о независној понуди (Образац 4);</w:t>
      </w:r>
    </w:p>
    <w:p w:rsidR="00DE7732" w:rsidRPr="00926144" w:rsidRDefault="00173CCC" w:rsidP="00457CA8">
      <w:pPr>
        <w:pStyle w:val="ListParagraph"/>
        <w:numPr>
          <w:ilvl w:val="0"/>
          <w:numId w:val="5"/>
        </w:numPr>
        <w:jc w:val="both"/>
        <w:rPr>
          <w:rFonts w:ascii="Arial" w:hAnsi="Arial" w:cs="Arial"/>
        </w:rPr>
      </w:pPr>
      <w:r w:rsidRPr="00926144">
        <w:rPr>
          <w:rFonts w:ascii="Arial" w:eastAsia="TimesNewRomanPSMT" w:hAnsi="Arial" w:cs="Arial"/>
          <w:lang w:val="ru-RU"/>
        </w:rPr>
        <w:t xml:space="preserve">Образац изјаве </w:t>
      </w:r>
      <w:r w:rsidR="00A461DB">
        <w:rPr>
          <w:rFonts w:ascii="Arial" w:eastAsia="TimesNewRomanPSMT" w:hAnsi="Arial" w:cs="Arial"/>
          <w:lang w:val="ru-RU"/>
        </w:rPr>
        <w:t>понуђача</w:t>
      </w:r>
      <w:r w:rsidR="002C2B4A">
        <w:rPr>
          <w:rFonts w:ascii="Arial" w:eastAsia="TimesNewRomanPSMT" w:hAnsi="Arial" w:cs="Arial"/>
          <w:lang w:val="ru-RU"/>
        </w:rPr>
        <w:t xml:space="preserve"> </w:t>
      </w:r>
      <w:r w:rsidRPr="00926144">
        <w:rPr>
          <w:rFonts w:ascii="Arial" w:eastAsia="TimesNewRomanPSMT" w:hAnsi="Arial" w:cs="Arial"/>
          <w:lang w:val="ru-RU"/>
        </w:rPr>
        <w:t xml:space="preserve">о поштовању обавеза из чл. 75. </w:t>
      </w:r>
      <w:r w:rsidRPr="00926144">
        <w:rPr>
          <w:rFonts w:ascii="Arial" w:eastAsia="TimesNewRomanPSMT" w:hAnsi="Arial" w:cs="Arial"/>
        </w:rPr>
        <w:t>Закона</w:t>
      </w:r>
      <w:r w:rsidR="00DE7732" w:rsidRPr="00926144">
        <w:rPr>
          <w:rFonts w:ascii="Arial" w:hAnsi="Arial" w:cs="Arial"/>
        </w:rPr>
        <w:t xml:space="preserve"> (Образац 5);</w:t>
      </w:r>
    </w:p>
    <w:p w:rsidR="00DE7732" w:rsidRPr="00804E23" w:rsidRDefault="00A461DB" w:rsidP="00457CA8">
      <w:pPr>
        <w:numPr>
          <w:ilvl w:val="0"/>
          <w:numId w:val="5"/>
        </w:numPr>
        <w:spacing w:before="100" w:beforeAutospacing="1" w:line="210" w:lineRule="atLeast"/>
        <w:jc w:val="both"/>
        <w:rPr>
          <w:rFonts w:ascii="Arial" w:eastAsia="Times New Roman" w:hAnsi="Arial" w:cs="Arial"/>
          <w:color w:val="auto"/>
        </w:rPr>
      </w:pPr>
      <w:r w:rsidRPr="00926144">
        <w:rPr>
          <w:rFonts w:ascii="Arial" w:eastAsia="TimesNewRomanPSMT" w:hAnsi="Arial" w:cs="Arial"/>
          <w:lang w:val="ru-RU"/>
        </w:rPr>
        <w:t>Образац изјаве</w:t>
      </w:r>
      <w:r>
        <w:rPr>
          <w:rFonts w:ascii="Arial" w:eastAsia="TimesNewRomanPSMT" w:hAnsi="Arial" w:cs="Arial"/>
          <w:lang w:val="ru-RU"/>
        </w:rPr>
        <w:t xml:space="preserve"> подизвођача</w:t>
      </w:r>
      <w:r w:rsidRPr="00926144">
        <w:rPr>
          <w:rFonts w:ascii="Arial" w:eastAsia="TimesNewRomanPSMT" w:hAnsi="Arial" w:cs="Arial"/>
          <w:lang w:val="ru-RU"/>
        </w:rPr>
        <w:t xml:space="preserve"> о поштовању обавеза из чл. 75. </w:t>
      </w:r>
      <w:r w:rsidRPr="00926144">
        <w:rPr>
          <w:rFonts w:ascii="Arial" w:eastAsia="TimesNewRomanPSMT" w:hAnsi="Arial" w:cs="Arial"/>
        </w:rPr>
        <w:t>Закона</w:t>
      </w:r>
      <w:r w:rsidR="002C2B4A">
        <w:rPr>
          <w:rFonts w:ascii="Arial" w:eastAsia="TimesNewRomanPSMT" w:hAnsi="Arial" w:cs="Arial"/>
          <w:lang w:val="sr-Cyrl-RS"/>
        </w:rPr>
        <w:t xml:space="preserve"> </w:t>
      </w:r>
      <w:r w:rsidR="00A81976">
        <w:rPr>
          <w:rFonts w:ascii="Arial" w:eastAsia="Times New Roman" w:hAnsi="Arial" w:cs="Arial"/>
          <w:color w:val="auto"/>
        </w:rPr>
        <w:t>(Образац 6)</w:t>
      </w:r>
      <w:r w:rsidR="00804E23">
        <w:rPr>
          <w:rFonts w:ascii="Arial" w:eastAsia="Times New Roman" w:hAnsi="Arial" w:cs="Arial"/>
          <w:color w:val="auto"/>
        </w:rPr>
        <w:t>;</w:t>
      </w:r>
    </w:p>
    <w:p w:rsidR="00804E23" w:rsidRPr="00926144" w:rsidRDefault="00804E23" w:rsidP="00457CA8">
      <w:pPr>
        <w:numPr>
          <w:ilvl w:val="0"/>
          <w:numId w:val="5"/>
        </w:numPr>
        <w:spacing w:before="100" w:beforeAutospacing="1" w:line="210" w:lineRule="atLeast"/>
        <w:jc w:val="both"/>
        <w:rPr>
          <w:rFonts w:ascii="Arial" w:eastAsia="Times New Roman" w:hAnsi="Arial" w:cs="Arial"/>
          <w:color w:val="auto"/>
        </w:rPr>
      </w:pPr>
      <w:r>
        <w:rPr>
          <w:rFonts w:ascii="Arial" w:eastAsia="Times New Roman" w:hAnsi="Arial" w:cs="Arial"/>
          <w:color w:val="auto"/>
        </w:rPr>
        <w:t>Образац изјаве о кадровском капацитету (Образац 7).</w:t>
      </w:r>
    </w:p>
    <w:p w:rsidR="00173CCC" w:rsidRPr="00926144" w:rsidRDefault="00173CCC" w:rsidP="00173CCC">
      <w:pPr>
        <w:spacing w:before="100" w:beforeAutospacing="1" w:line="210" w:lineRule="atLeast"/>
        <w:ind w:left="720"/>
        <w:jc w:val="both"/>
        <w:rPr>
          <w:rFonts w:ascii="Arial" w:eastAsia="Times New Roman" w:hAnsi="Arial" w:cs="Arial"/>
          <w:color w:val="auto"/>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Default="00171747" w:rsidP="005520AD">
      <w:pPr>
        <w:rPr>
          <w:rFonts w:ascii="Arial" w:hAnsi="Arial" w:cs="Arial"/>
          <w:b/>
          <w:bCs/>
          <w:lang w:val="ru-RU"/>
        </w:rPr>
      </w:pPr>
    </w:p>
    <w:p w:rsidR="00511BF0" w:rsidRDefault="00511BF0" w:rsidP="005520AD">
      <w:pPr>
        <w:rPr>
          <w:rFonts w:ascii="Arial" w:hAnsi="Arial" w:cs="Arial"/>
          <w:b/>
          <w:bCs/>
          <w:lang w:val="ru-RU"/>
        </w:rPr>
      </w:pPr>
    </w:p>
    <w:p w:rsidR="00511BF0" w:rsidRDefault="00511BF0" w:rsidP="005520AD">
      <w:pPr>
        <w:rPr>
          <w:rFonts w:ascii="Arial" w:hAnsi="Arial" w:cs="Arial"/>
          <w:b/>
          <w:bCs/>
          <w:lang w:val="ru-RU"/>
        </w:rPr>
      </w:pPr>
    </w:p>
    <w:p w:rsidR="00511BF0" w:rsidRPr="00926144" w:rsidRDefault="00511BF0" w:rsidP="005520AD">
      <w:pPr>
        <w:rPr>
          <w:rFonts w:ascii="Arial" w:hAnsi="Arial" w:cs="Arial"/>
          <w:b/>
          <w:bCs/>
          <w:lang w:val="ru-RU"/>
        </w:rPr>
      </w:pPr>
    </w:p>
    <w:p w:rsidR="00804E23" w:rsidRPr="00804E23" w:rsidRDefault="00804E23" w:rsidP="005520AD">
      <w:pPr>
        <w:rPr>
          <w:rFonts w:ascii="Arial" w:hAnsi="Arial" w:cs="Arial"/>
          <w:b/>
          <w:bCs/>
          <w:lang w:val="sr-Cyrl-CS"/>
        </w:rPr>
      </w:pPr>
    </w:p>
    <w:p w:rsidR="001261D2" w:rsidRPr="00926144" w:rsidRDefault="001261D2" w:rsidP="001261D2">
      <w:pPr>
        <w:ind w:left="720"/>
        <w:jc w:val="right"/>
        <w:rPr>
          <w:rFonts w:ascii="Arial" w:hAnsi="Arial" w:cs="Arial"/>
          <w:b/>
          <w:bCs/>
          <w:iCs/>
          <w:sz w:val="28"/>
          <w:szCs w:val="28"/>
        </w:rPr>
      </w:pPr>
      <w:r w:rsidRPr="00926144">
        <w:rPr>
          <w:rFonts w:ascii="Arial" w:hAnsi="Arial" w:cs="Arial"/>
          <w:b/>
          <w:bCs/>
          <w:iCs/>
          <w:sz w:val="28"/>
          <w:szCs w:val="28"/>
        </w:rPr>
        <w:lastRenderedPageBreak/>
        <w:t>(ОБРАЗАЦ 1)</w:t>
      </w:r>
    </w:p>
    <w:p w:rsidR="001261D2" w:rsidRPr="00926144" w:rsidRDefault="001261D2" w:rsidP="001261D2">
      <w:pPr>
        <w:ind w:left="720"/>
        <w:jc w:val="center"/>
        <w:rPr>
          <w:rFonts w:ascii="Arial" w:hAnsi="Arial" w:cs="Arial"/>
          <w:b/>
          <w:bCs/>
          <w:iCs/>
          <w:sz w:val="28"/>
          <w:szCs w:val="28"/>
        </w:rPr>
      </w:pPr>
      <w:r w:rsidRPr="00926144">
        <w:rPr>
          <w:rFonts w:ascii="Arial" w:hAnsi="Arial" w:cs="Arial"/>
          <w:b/>
          <w:bCs/>
          <w:iCs/>
          <w:sz w:val="28"/>
          <w:szCs w:val="28"/>
        </w:rPr>
        <w:t>ОБРАЗАЦ ПОНУДЕ</w:t>
      </w:r>
    </w:p>
    <w:p w:rsidR="001261D2" w:rsidRPr="00926144" w:rsidRDefault="001261D2" w:rsidP="001261D2">
      <w:pPr>
        <w:jc w:val="both"/>
        <w:rPr>
          <w:rFonts w:ascii="Arial" w:hAnsi="Arial" w:cs="Arial"/>
        </w:rPr>
      </w:pPr>
    </w:p>
    <w:p w:rsidR="00E826AC" w:rsidRDefault="001261D2" w:rsidP="007D5EA8">
      <w:pPr>
        <w:jc w:val="both"/>
        <w:rPr>
          <w:rFonts w:ascii="Arial" w:hAnsi="Arial" w:cs="Arial"/>
          <w:b/>
          <w:lang w:val="ru-RU"/>
        </w:rPr>
      </w:pPr>
      <w:r w:rsidRPr="00926144">
        <w:rPr>
          <w:rFonts w:ascii="Arial" w:hAnsi="Arial" w:cs="Arial"/>
          <w:iCs/>
          <w:lang w:val="ru-RU"/>
        </w:rPr>
        <w:t>Понуда бр ________________ од __________________ за јавну набавку</w:t>
      </w:r>
      <w:r w:rsidR="007D5EA8">
        <w:rPr>
          <w:rFonts w:ascii="Arial" w:hAnsi="Arial" w:cs="Arial"/>
          <w:iCs/>
          <w:lang w:val="ru-RU"/>
        </w:rPr>
        <w:t xml:space="preserve"> </w:t>
      </w:r>
      <w:r w:rsidR="007D5EA8" w:rsidRPr="007D5EA8">
        <w:rPr>
          <w:rFonts w:ascii="Arial" w:hAnsi="Arial" w:cs="Arial"/>
          <w:b/>
          <w:bCs/>
          <w:lang w:val="sr-Cyrl-CS"/>
        </w:rPr>
        <w:t>Услуга одржавања безбедности и здравља на раду за грађевинске радове</w:t>
      </w:r>
      <w:r w:rsidR="00E826AC" w:rsidRPr="007D5EA8">
        <w:rPr>
          <w:rFonts w:ascii="Arial" w:hAnsi="Arial" w:cs="Arial"/>
          <w:b/>
          <w:bCs/>
        </w:rPr>
        <w:t>,</w:t>
      </w:r>
      <w:r w:rsidR="007D5EA8" w:rsidRPr="007D5EA8">
        <w:rPr>
          <w:rFonts w:ascii="Arial" w:hAnsi="Arial" w:cs="Arial"/>
          <w:b/>
          <w:bCs/>
          <w:lang w:val="sr-Cyrl-CS"/>
        </w:rPr>
        <w:t xml:space="preserve"> </w:t>
      </w:r>
      <w:r w:rsidRPr="007D5EA8">
        <w:rPr>
          <w:rFonts w:ascii="Arial" w:hAnsi="Arial" w:cs="Arial"/>
          <w:b/>
        </w:rPr>
        <w:t>и</w:t>
      </w:r>
      <w:r w:rsidRPr="00926144">
        <w:rPr>
          <w:rFonts w:ascii="Arial" w:hAnsi="Arial" w:cs="Arial"/>
          <w:b/>
        </w:rPr>
        <w:t xml:space="preserve">нтерни број </w:t>
      </w:r>
      <w:r w:rsidR="005D1857" w:rsidRPr="00926144">
        <w:rPr>
          <w:rFonts w:ascii="Arial" w:hAnsi="Arial" w:cs="Arial"/>
          <w:b/>
          <w:lang w:val="sr-Cyrl-CS"/>
        </w:rPr>
        <w:t>ЈНВВ</w:t>
      </w:r>
      <w:r w:rsidR="007D5EA8">
        <w:rPr>
          <w:rFonts w:ascii="Arial" w:hAnsi="Arial" w:cs="Arial"/>
          <w:b/>
          <w:lang w:val="sr-Cyrl-CS"/>
        </w:rPr>
        <w:t xml:space="preserve"> </w:t>
      </w:r>
      <w:r w:rsidR="00056030">
        <w:rPr>
          <w:rFonts w:ascii="Arial" w:hAnsi="Arial" w:cs="Arial"/>
          <w:b/>
          <w:lang w:val="sr-Cyrl-CS"/>
        </w:rPr>
        <w:t>5</w:t>
      </w:r>
      <w:r w:rsidR="00813EF3">
        <w:rPr>
          <w:rFonts w:ascii="Arial" w:hAnsi="Arial" w:cs="Arial"/>
          <w:b/>
          <w:lang w:val="sr-Cyrl-CS"/>
        </w:rPr>
        <w:t>/20</w:t>
      </w:r>
      <w:r w:rsidR="00813EF3">
        <w:rPr>
          <w:rFonts w:ascii="Arial" w:hAnsi="Arial" w:cs="Arial"/>
          <w:b/>
        </w:rPr>
        <w:t>20</w:t>
      </w:r>
      <w:r w:rsidRPr="00926144">
        <w:rPr>
          <w:rFonts w:ascii="Arial" w:hAnsi="Arial" w:cs="Arial"/>
          <w:b/>
          <w:lang w:val="sr-Cyrl-CS"/>
        </w:rPr>
        <w:t xml:space="preserve">, </w:t>
      </w:r>
      <w:r w:rsidRPr="00926144">
        <w:rPr>
          <w:rFonts w:ascii="Arial" w:hAnsi="Arial" w:cs="Arial"/>
          <w:b/>
          <w:lang w:val="ru-RU"/>
        </w:rPr>
        <w:t xml:space="preserve">наведене у Плану јавних набавки под бројем </w:t>
      </w:r>
      <w:r w:rsidR="00964BF8">
        <w:rPr>
          <w:rFonts w:ascii="Arial" w:hAnsi="Arial" w:cs="Arial"/>
          <w:b/>
          <w:lang w:val="ru-RU"/>
        </w:rPr>
        <w:t>1.2.</w:t>
      </w:r>
      <w:r w:rsidR="007D5EA8">
        <w:rPr>
          <w:rFonts w:ascii="Arial" w:hAnsi="Arial" w:cs="Arial"/>
          <w:b/>
          <w:lang w:val="ru-RU"/>
        </w:rPr>
        <w:t>3</w:t>
      </w:r>
      <w:r w:rsidR="00964BF8">
        <w:rPr>
          <w:rFonts w:ascii="Arial" w:hAnsi="Arial" w:cs="Arial"/>
          <w:b/>
          <w:lang w:val="ru-RU"/>
        </w:rPr>
        <w:t>/</w:t>
      </w:r>
      <w:r w:rsidR="00813EF3">
        <w:rPr>
          <w:rFonts w:ascii="Arial" w:hAnsi="Arial" w:cs="Arial"/>
          <w:b/>
          <w:lang w:val="ru-RU"/>
        </w:rPr>
        <w:t>20</w:t>
      </w:r>
      <w:r w:rsidRPr="00926144">
        <w:rPr>
          <w:rFonts w:ascii="Arial" w:hAnsi="Arial" w:cs="Arial"/>
          <w:b/>
          <w:lang w:val="ru-RU"/>
        </w:rPr>
        <w:t>.</w:t>
      </w:r>
    </w:p>
    <w:p w:rsidR="007D5EA8" w:rsidRPr="007D5EA8" w:rsidRDefault="007D5EA8" w:rsidP="007D5EA8">
      <w:pPr>
        <w:jc w:val="both"/>
        <w:rPr>
          <w:rFonts w:ascii="Arial" w:hAnsi="Arial" w:cs="Arial"/>
          <w:lang w:val="ru-RU"/>
        </w:rPr>
      </w:pPr>
    </w:p>
    <w:p w:rsidR="00A461DB" w:rsidRPr="00A461DB" w:rsidRDefault="001261D2" w:rsidP="001261D2">
      <w:pPr>
        <w:rPr>
          <w:rFonts w:ascii="Arial" w:hAnsi="Arial" w:cs="Arial"/>
          <w:b/>
          <w:bCs/>
          <w:i/>
          <w:iCs/>
          <w:lang w:val="sr-Cyrl-CS"/>
        </w:rPr>
      </w:pPr>
      <w:r w:rsidRPr="00926144">
        <w:rPr>
          <w:rFonts w:ascii="Arial" w:hAnsi="Arial" w:cs="Arial"/>
          <w:b/>
          <w:bCs/>
          <w:i/>
          <w:iCs/>
        </w:rPr>
        <w:t>1)ОПШТИ ПОДАЦИ О ПОНУЂАЧУ</w:t>
      </w:r>
    </w:p>
    <w:tbl>
      <w:tblPr>
        <w:tblW w:w="9281" w:type="dxa"/>
        <w:jc w:val="center"/>
        <w:tblInd w:w="-20" w:type="dxa"/>
        <w:tblLayout w:type="fixed"/>
        <w:tblLook w:val="0000" w:firstRow="0" w:lastRow="0" w:firstColumn="0" w:lastColumn="0" w:noHBand="0" w:noVBand="0"/>
      </w:tblPr>
      <w:tblGrid>
        <w:gridCol w:w="4621"/>
        <w:gridCol w:w="2330"/>
        <w:gridCol w:w="2330"/>
      </w:tblGrid>
      <w:tr w:rsidR="00761EDA" w:rsidRPr="00926144" w:rsidTr="00E34F7D">
        <w:trPr>
          <w:jc w:val="center"/>
        </w:trPr>
        <w:tc>
          <w:tcPr>
            <w:tcW w:w="4621" w:type="dxa"/>
            <w:tcBorders>
              <w:top w:val="single" w:sz="4" w:space="0" w:color="000000"/>
              <w:left w:val="single" w:sz="4" w:space="0" w:color="000000"/>
              <w:bottom w:val="single" w:sz="4" w:space="0" w:color="000000"/>
            </w:tcBorders>
            <w:shd w:val="clear" w:color="auto" w:fill="auto"/>
          </w:tcPr>
          <w:p w:rsidR="00761EDA" w:rsidRPr="00926144" w:rsidRDefault="00761EDA" w:rsidP="00E34F7D">
            <w:pPr>
              <w:rPr>
                <w:rFonts w:ascii="Arial" w:hAnsi="Arial" w:cs="Arial"/>
                <w:b/>
                <w:bCs/>
                <w:i/>
                <w:iCs/>
              </w:rPr>
            </w:pPr>
            <w:r w:rsidRPr="00926144">
              <w:rPr>
                <w:rFonts w:ascii="Arial" w:hAnsi="Arial" w:cs="Arial"/>
                <w:i/>
                <w:iCs/>
              </w:rPr>
              <w:t>Назив понуђача:</w:t>
            </w:r>
          </w:p>
          <w:p w:rsidR="00761EDA" w:rsidRPr="00926144" w:rsidRDefault="00761EDA" w:rsidP="00E34F7D">
            <w:pPr>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761EDA" w:rsidRPr="00926144" w:rsidRDefault="00761EDA" w:rsidP="00E34F7D">
            <w:pPr>
              <w:snapToGrid w:val="0"/>
              <w:rPr>
                <w:rFonts w:ascii="Arial" w:hAnsi="Arial" w:cs="Arial"/>
                <w:b/>
                <w:bCs/>
                <w:i/>
                <w:iCs/>
              </w:rPr>
            </w:pPr>
          </w:p>
          <w:p w:rsidR="00761EDA" w:rsidRPr="00926144" w:rsidRDefault="00761EDA" w:rsidP="00E34F7D">
            <w:pPr>
              <w:rPr>
                <w:rFonts w:ascii="Arial" w:hAnsi="Arial" w:cs="Arial"/>
                <w:b/>
                <w:bCs/>
                <w:i/>
                <w:iCs/>
              </w:rPr>
            </w:pPr>
          </w:p>
          <w:p w:rsidR="00761EDA" w:rsidRPr="00926144" w:rsidRDefault="00761EDA" w:rsidP="00E34F7D">
            <w:pPr>
              <w:rPr>
                <w:rFonts w:ascii="Arial" w:hAnsi="Arial" w:cs="Arial"/>
                <w:b/>
                <w:bCs/>
                <w:i/>
                <w:iCs/>
              </w:rPr>
            </w:pPr>
          </w:p>
        </w:tc>
      </w:tr>
      <w:tr w:rsidR="00761EDA" w:rsidRPr="00926144" w:rsidTr="00E34F7D">
        <w:trPr>
          <w:jc w:val="center"/>
        </w:trPr>
        <w:tc>
          <w:tcPr>
            <w:tcW w:w="4621" w:type="dxa"/>
            <w:tcBorders>
              <w:top w:val="single" w:sz="4" w:space="0" w:color="000000"/>
              <w:left w:val="single" w:sz="4" w:space="0" w:color="000000"/>
              <w:bottom w:val="single" w:sz="4" w:space="0" w:color="000000"/>
            </w:tcBorders>
            <w:shd w:val="clear" w:color="auto" w:fill="auto"/>
          </w:tcPr>
          <w:p w:rsidR="00761EDA" w:rsidRPr="00926144" w:rsidRDefault="00761EDA" w:rsidP="00E34F7D">
            <w:pPr>
              <w:rPr>
                <w:rFonts w:ascii="Arial" w:hAnsi="Arial" w:cs="Arial"/>
                <w:b/>
                <w:bCs/>
                <w:i/>
                <w:iCs/>
              </w:rPr>
            </w:pPr>
            <w:r w:rsidRPr="00926144">
              <w:rPr>
                <w:rFonts w:ascii="Arial" w:hAnsi="Arial" w:cs="Arial"/>
                <w:i/>
                <w:iCs/>
              </w:rPr>
              <w:t>Адреса понуђача:</w:t>
            </w:r>
          </w:p>
          <w:p w:rsidR="00761EDA" w:rsidRPr="00926144" w:rsidRDefault="00761EDA" w:rsidP="00E34F7D">
            <w:pPr>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761EDA" w:rsidRPr="00926144" w:rsidRDefault="00761EDA" w:rsidP="00E34F7D">
            <w:pPr>
              <w:snapToGrid w:val="0"/>
              <w:rPr>
                <w:rFonts w:ascii="Arial" w:hAnsi="Arial" w:cs="Arial"/>
                <w:b/>
                <w:bCs/>
                <w:i/>
                <w:iCs/>
              </w:rPr>
            </w:pPr>
          </w:p>
          <w:p w:rsidR="00761EDA" w:rsidRPr="00926144" w:rsidRDefault="00761EDA" w:rsidP="00E34F7D">
            <w:pPr>
              <w:rPr>
                <w:rFonts w:ascii="Arial" w:hAnsi="Arial" w:cs="Arial"/>
                <w:b/>
                <w:bCs/>
                <w:i/>
                <w:iCs/>
              </w:rPr>
            </w:pPr>
          </w:p>
          <w:p w:rsidR="00761EDA" w:rsidRPr="00926144" w:rsidRDefault="00761EDA" w:rsidP="00E34F7D">
            <w:pPr>
              <w:rPr>
                <w:rFonts w:ascii="Arial" w:hAnsi="Arial" w:cs="Arial"/>
                <w:b/>
                <w:bCs/>
                <w:i/>
                <w:iCs/>
              </w:rPr>
            </w:pPr>
          </w:p>
        </w:tc>
      </w:tr>
      <w:tr w:rsidR="00761EDA" w:rsidRPr="00926144" w:rsidTr="00E34F7D">
        <w:trPr>
          <w:jc w:val="center"/>
        </w:trPr>
        <w:tc>
          <w:tcPr>
            <w:tcW w:w="4621" w:type="dxa"/>
            <w:tcBorders>
              <w:top w:val="single" w:sz="4" w:space="0" w:color="000000"/>
              <w:left w:val="single" w:sz="4" w:space="0" w:color="000000"/>
              <w:bottom w:val="single" w:sz="4" w:space="0" w:color="000000"/>
            </w:tcBorders>
            <w:shd w:val="clear" w:color="auto" w:fill="auto"/>
          </w:tcPr>
          <w:p w:rsidR="00761EDA" w:rsidRPr="00A5495A" w:rsidRDefault="00761EDA" w:rsidP="00E34F7D">
            <w:pPr>
              <w:rPr>
                <w:rFonts w:ascii="Arial" w:hAnsi="Arial" w:cs="Arial"/>
                <w:b/>
                <w:bCs/>
                <w:i/>
                <w:iCs/>
                <w:lang w:val="sr-Cyrl-CS"/>
              </w:rPr>
            </w:pPr>
            <w:r w:rsidRPr="00926144">
              <w:rPr>
                <w:rFonts w:ascii="Arial" w:hAnsi="Arial" w:cs="Arial"/>
                <w:i/>
                <w:iCs/>
              </w:rPr>
              <w:t>Матични број понуђача:</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761EDA" w:rsidRPr="00926144" w:rsidRDefault="00761EDA" w:rsidP="00E34F7D">
            <w:pPr>
              <w:snapToGrid w:val="0"/>
              <w:rPr>
                <w:rFonts w:ascii="Arial" w:hAnsi="Arial" w:cs="Arial"/>
                <w:b/>
                <w:bCs/>
                <w:i/>
                <w:iCs/>
              </w:rPr>
            </w:pPr>
          </w:p>
          <w:p w:rsidR="00761EDA" w:rsidRPr="00A5495A" w:rsidRDefault="00761EDA" w:rsidP="00E34F7D">
            <w:pPr>
              <w:rPr>
                <w:rFonts w:ascii="Arial" w:hAnsi="Arial" w:cs="Arial"/>
                <w:b/>
                <w:bCs/>
                <w:i/>
                <w:iCs/>
                <w:lang w:val="sr-Cyrl-CS"/>
              </w:rPr>
            </w:pPr>
          </w:p>
        </w:tc>
      </w:tr>
      <w:tr w:rsidR="00761EDA" w:rsidRPr="00926144" w:rsidTr="00E34F7D">
        <w:trPr>
          <w:jc w:val="center"/>
        </w:trPr>
        <w:tc>
          <w:tcPr>
            <w:tcW w:w="4621" w:type="dxa"/>
            <w:tcBorders>
              <w:top w:val="single" w:sz="4" w:space="0" w:color="000000"/>
              <w:left w:val="single" w:sz="4" w:space="0" w:color="000000"/>
              <w:bottom w:val="single" w:sz="4" w:space="0" w:color="000000"/>
            </w:tcBorders>
            <w:shd w:val="clear" w:color="auto" w:fill="auto"/>
          </w:tcPr>
          <w:p w:rsidR="00761EDA" w:rsidRPr="00926144" w:rsidRDefault="00761EDA" w:rsidP="00E34F7D">
            <w:pPr>
              <w:rPr>
                <w:rFonts w:ascii="Arial" w:hAnsi="Arial" w:cs="Arial"/>
                <w:b/>
                <w:bCs/>
                <w:i/>
                <w:iCs/>
                <w:lang w:val="ru-RU"/>
              </w:rPr>
            </w:pPr>
            <w:r w:rsidRPr="00926144">
              <w:rPr>
                <w:rFonts w:ascii="Arial" w:hAnsi="Arial" w:cs="Arial"/>
                <w:i/>
                <w:iCs/>
                <w:lang w:val="ru-RU"/>
              </w:rPr>
              <w:t>Порески идентификациони број понуђача (ПИБ):</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761EDA" w:rsidRPr="00926144" w:rsidRDefault="00761EDA" w:rsidP="00E34F7D">
            <w:pPr>
              <w:snapToGrid w:val="0"/>
              <w:rPr>
                <w:rFonts w:ascii="Arial" w:hAnsi="Arial" w:cs="Arial"/>
                <w:b/>
                <w:bCs/>
                <w:i/>
                <w:iCs/>
                <w:lang w:val="ru-RU"/>
              </w:rPr>
            </w:pPr>
          </w:p>
        </w:tc>
      </w:tr>
      <w:tr w:rsidR="00761EDA" w:rsidRPr="00751B31" w:rsidTr="00E34F7D">
        <w:trPr>
          <w:jc w:val="center"/>
        </w:trPr>
        <w:tc>
          <w:tcPr>
            <w:tcW w:w="4621" w:type="dxa"/>
            <w:vMerge w:val="restart"/>
            <w:tcBorders>
              <w:top w:val="single" w:sz="4" w:space="0" w:color="000000"/>
              <w:left w:val="single" w:sz="4" w:space="0" w:color="000000"/>
            </w:tcBorders>
            <w:shd w:val="clear" w:color="auto" w:fill="auto"/>
          </w:tcPr>
          <w:p w:rsidR="00761EDA" w:rsidRPr="00751B31" w:rsidRDefault="00761EDA" w:rsidP="00E34F7D">
            <w:pPr>
              <w:spacing w:line="240" w:lineRule="auto"/>
              <w:rPr>
                <w:rFonts w:ascii="Arial" w:hAnsi="Arial" w:cs="Arial"/>
                <w:i/>
                <w:iCs/>
                <w:lang w:val="sr-Latn-CS"/>
              </w:rPr>
            </w:pPr>
            <w:r w:rsidRPr="00751B31">
              <w:rPr>
                <w:rFonts w:ascii="Arial" w:hAnsi="Arial" w:cs="Arial"/>
                <w:i/>
                <w:iCs/>
                <w:lang w:val="sr-Latn-CS"/>
              </w:rPr>
              <w:t>Врста правног лица (заокружити)</w:t>
            </w:r>
          </w:p>
          <w:p w:rsidR="00761EDA" w:rsidRDefault="00761EDA" w:rsidP="00E34F7D">
            <w:pPr>
              <w:spacing w:line="240" w:lineRule="auto"/>
              <w:rPr>
                <w:rFonts w:ascii="Arial" w:hAnsi="Arial" w:cs="Arial"/>
                <w:i/>
                <w:iCs/>
                <w:lang w:val="ru-RU"/>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761EDA" w:rsidRPr="00751B31" w:rsidRDefault="00761EDA" w:rsidP="00E34F7D">
            <w:pPr>
              <w:spacing w:line="240" w:lineRule="auto"/>
              <w:rPr>
                <w:rFonts w:ascii="Arial" w:hAnsi="Arial" w:cs="Arial"/>
                <w:i/>
              </w:rPr>
            </w:pPr>
            <w:r w:rsidRPr="003E6E6C">
              <w:rPr>
                <w:rFonts w:ascii="Arial" w:hAnsi="Arial" w:cs="Arial"/>
                <w:i/>
              </w:rPr>
              <w:t>1)Физичко лице</w:t>
            </w:r>
          </w:p>
        </w:tc>
      </w:tr>
      <w:tr w:rsidR="00761EDA" w:rsidRPr="00751B31" w:rsidTr="00E34F7D">
        <w:trPr>
          <w:jc w:val="center"/>
        </w:trPr>
        <w:tc>
          <w:tcPr>
            <w:tcW w:w="4621" w:type="dxa"/>
            <w:vMerge/>
            <w:tcBorders>
              <w:left w:val="single" w:sz="4" w:space="0" w:color="000000"/>
              <w:bottom w:val="single" w:sz="4" w:space="0" w:color="000000"/>
            </w:tcBorders>
            <w:shd w:val="clear" w:color="auto" w:fill="auto"/>
          </w:tcPr>
          <w:p w:rsidR="00761EDA" w:rsidRDefault="00761EDA" w:rsidP="00E34F7D">
            <w:pPr>
              <w:spacing w:line="240" w:lineRule="auto"/>
              <w:rPr>
                <w:rFonts w:ascii="Arial" w:hAnsi="Arial" w:cs="Arial"/>
                <w:i/>
                <w:iCs/>
                <w:lang w:val="ru-RU"/>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Pr>
          <w:p w:rsidR="00761EDA" w:rsidRDefault="00761EDA" w:rsidP="00E34F7D">
            <w:pPr>
              <w:snapToGrid w:val="0"/>
              <w:spacing w:line="240" w:lineRule="auto"/>
              <w:rPr>
                <w:rFonts w:ascii="Arial" w:hAnsi="Arial" w:cs="Arial"/>
                <w:bCs/>
                <w:i/>
                <w:iCs/>
                <w:lang w:val="ru-RU"/>
              </w:rPr>
            </w:pPr>
            <w:r w:rsidRPr="003E6E6C">
              <w:rPr>
                <w:rFonts w:ascii="Arial" w:hAnsi="Arial" w:cs="Arial"/>
                <w:i/>
              </w:rPr>
              <w:t>2)Правно лице</w:t>
            </w:r>
          </w:p>
          <w:p w:rsidR="00761EDA" w:rsidRDefault="00761EDA" w:rsidP="00E34F7D">
            <w:pPr>
              <w:snapToGrid w:val="0"/>
              <w:spacing w:line="240" w:lineRule="auto"/>
              <w:rPr>
                <w:rFonts w:ascii="Arial" w:hAnsi="Arial" w:cs="Arial"/>
                <w:bCs/>
                <w:i/>
                <w:iCs/>
                <w:lang w:val="ru-RU"/>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Pr>
          <w:p w:rsidR="00761EDA" w:rsidRPr="003E6E6C" w:rsidRDefault="00761EDA" w:rsidP="00E34F7D">
            <w:pPr>
              <w:spacing w:line="240" w:lineRule="auto"/>
              <w:rPr>
                <w:rFonts w:ascii="Arial" w:hAnsi="Arial" w:cs="Arial"/>
                <w:i/>
              </w:rPr>
            </w:pPr>
            <w:r w:rsidRPr="003E6E6C">
              <w:rPr>
                <w:rFonts w:ascii="Arial" w:hAnsi="Arial" w:cs="Arial"/>
                <w:i/>
              </w:rPr>
              <w:t>а)микро</w:t>
            </w:r>
          </w:p>
          <w:p w:rsidR="00761EDA" w:rsidRPr="003E6E6C" w:rsidRDefault="00761EDA" w:rsidP="00E34F7D">
            <w:pPr>
              <w:spacing w:line="240" w:lineRule="auto"/>
              <w:rPr>
                <w:rFonts w:ascii="Arial" w:hAnsi="Arial" w:cs="Arial"/>
                <w:i/>
              </w:rPr>
            </w:pPr>
            <w:r w:rsidRPr="003E6E6C">
              <w:rPr>
                <w:rFonts w:ascii="Arial" w:hAnsi="Arial" w:cs="Arial"/>
                <w:i/>
              </w:rPr>
              <w:t>б)мало</w:t>
            </w:r>
          </w:p>
          <w:p w:rsidR="00761EDA" w:rsidRPr="003E6E6C" w:rsidRDefault="00761EDA" w:rsidP="00E34F7D">
            <w:pPr>
              <w:spacing w:line="240" w:lineRule="auto"/>
              <w:rPr>
                <w:rFonts w:ascii="Arial" w:hAnsi="Arial" w:cs="Arial"/>
                <w:i/>
              </w:rPr>
            </w:pPr>
            <w:r w:rsidRPr="003E6E6C">
              <w:rPr>
                <w:rFonts w:ascii="Arial" w:hAnsi="Arial" w:cs="Arial"/>
                <w:i/>
              </w:rPr>
              <w:t>в)средње</w:t>
            </w:r>
          </w:p>
          <w:p w:rsidR="00761EDA" w:rsidRPr="00751B31" w:rsidRDefault="00761EDA" w:rsidP="00E34F7D">
            <w:pPr>
              <w:snapToGrid w:val="0"/>
              <w:spacing w:line="240" w:lineRule="auto"/>
              <w:rPr>
                <w:rFonts w:ascii="Arial" w:hAnsi="Arial" w:cs="Arial"/>
                <w:bCs/>
                <w:i/>
                <w:iCs/>
                <w:lang w:val="ru-RU"/>
              </w:rPr>
            </w:pPr>
            <w:r w:rsidRPr="003E6E6C">
              <w:rPr>
                <w:rFonts w:ascii="Arial" w:hAnsi="Arial" w:cs="Arial"/>
                <w:i/>
              </w:rPr>
              <w:t>г)велико</w:t>
            </w:r>
          </w:p>
        </w:tc>
      </w:tr>
      <w:tr w:rsidR="00761EDA" w:rsidRPr="00926144" w:rsidTr="00E34F7D">
        <w:trPr>
          <w:jc w:val="center"/>
        </w:trPr>
        <w:tc>
          <w:tcPr>
            <w:tcW w:w="4621" w:type="dxa"/>
            <w:tcBorders>
              <w:top w:val="single" w:sz="4" w:space="0" w:color="000000"/>
              <w:left w:val="single" w:sz="4" w:space="0" w:color="000000"/>
              <w:bottom w:val="single" w:sz="4" w:space="0" w:color="000000"/>
            </w:tcBorders>
            <w:shd w:val="clear" w:color="auto" w:fill="auto"/>
          </w:tcPr>
          <w:p w:rsidR="00761EDA" w:rsidRPr="00926144" w:rsidRDefault="00761EDA" w:rsidP="00E34F7D">
            <w:pPr>
              <w:rPr>
                <w:rFonts w:ascii="Arial" w:hAnsi="Arial" w:cs="Arial"/>
                <w:b/>
                <w:bCs/>
                <w:i/>
                <w:iCs/>
              </w:rPr>
            </w:pPr>
            <w:r w:rsidRPr="00926144">
              <w:rPr>
                <w:rFonts w:ascii="Arial" w:hAnsi="Arial" w:cs="Arial"/>
                <w:i/>
                <w:iCs/>
              </w:rPr>
              <w:t>Име особе за контакт:</w:t>
            </w:r>
          </w:p>
          <w:p w:rsidR="00761EDA" w:rsidRPr="00926144" w:rsidRDefault="00761EDA" w:rsidP="00E34F7D">
            <w:pPr>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761EDA" w:rsidRPr="00926144" w:rsidRDefault="00761EDA" w:rsidP="00E34F7D">
            <w:pPr>
              <w:snapToGrid w:val="0"/>
              <w:rPr>
                <w:rFonts w:ascii="Arial" w:hAnsi="Arial" w:cs="Arial"/>
                <w:b/>
                <w:bCs/>
                <w:i/>
                <w:iCs/>
              </w:rPr>
            </w:pPr>
          </w:p>
          <w:p w:rsidR="00761EDA" w:rsidRPr="00926144" w:rsidRDefault="00761EDA" w:rsidP="00E34F7D">
            <w:pPr>
              <w:rPr>
                <w:rFonts w:ascii="Arial" w:hAnsi="Arial" w:cs="Arial"/>
                <w:b/>
                <w:bCs/>
                <w:i/>
                <w:iCs/>
              </w:rPr>
            </w:pPr>
          </w:p>
          <w:p w:rsidR="00761EDA" w:rsidRPr="00926144" w:rsidRDefault="00761EDA" w:rsidP="00E34F7D">
            <w:pPr>
              <w:rPr>
                <w:rFonts w:ascii="Arial" w:hAnsi="Arial" w:cs="Arial"/>
                <w:b/>
                <w:bCs/>
                <w:i/>
                <w:iCs/>
              </w:rPr>
            </w:pPr>
          </w:p>
        </w:tc>
      </w:tr>
      <w:tr w:rsidR="00761EDA" w:rsidRPr="00926144" w:rsidTr="00E34F7D">
        <w:trPr>
          <w:jc w:val="center"/>
        </w:trPr>
        <w:tc>
          <w:tcPr>
            <w:tcW w:w="4621" w:type="dxa"/>
            <w:tcBorders>
              <w:top w:val="single" w:sz="4" w:space="0" w:color="000000"/>
              <w:left w:val="single" w:sz="4" w:space="0" w:color="000000"/>
              <w:bottom w:val="single" w:sz="4" w:space="0" w:color="000000"/>
            </w:tcBorders>
            <w:shd w:val="clear" w:color="auto" w:fill="auto"/>
          </w:tcPr>
          <w:p w:rsidR="00761EDA" w:rsidRPr="00926144" w:rsidRDefault="00761EDA" w:rsidP="00E34F7D">
            <w:pPr>
              <w:rPr>
                <w:rFonts w:ascii="Arial" w:hAnsi="Arial" w:cs="Arial"/>
                <w:b/>
                <w:bCs/>
                <w:i/>
                <w:iCs/>
                <w:lang w:val="ru-RU"/>
              </w:rPr>
            </w:pPr>
            <w:r w:rsidRPr="00926144">
              <w:rPr>
                <w:rFonts w:ascii="Arial" w:hAnsi="Arial" w:cs="Arial"/>
                <w:i/>
                <w:iCs/>
                <w:lang w:val="ru-RU"/>
              </w:rPr>
              <w:t>Електронска адреса понуђача (</w:t>
            </w:r>
            <w:r w:rsidRPr="00926144">
              <w:rPr>
                <w:rFonts w:ascii="Arial" w:hAnsi="Arial" w:cs="Arial"/>
                <w:i/>
                <w:iCs/>
              </w:rPr>
              <w:t>e</w:t>
            </w:r>
            <w:r w:rsidRPr="00926144">
              <w:rPr>
                <w:rFonts w:ascii="Arial" w:hAnsi="Arial" w:cs="Arial"/>
                <w:i/>
                <w:iCs/>
                <w:lang w:val="ru-RU"/>
              </w:rPr>
              <w:t>-</w:t>
            </w:r>
            <w:r w:rsidRPr="00926144">
              <w:rPr>
                <w:rFonts w:ascii="Arial" w:hAnsi="Arial" w:cs="Arial"/>
                <w:i/>
                <w:iCs/>
              </w:rPr>
              <w:t>mail</w:t>
            </w:r>
            <w:r w:rsidRPr="00926144">
              <w:rPr>
                <w:rFonts w:ascii="Arial" w:hAnsi="Arial" w:cs="Arial"/>
                <w:i/>
                <w:iCs/>
                <w:lang w:val="ru-RU"/>
              </w:rPr>
              <w:t>):</w:t>
            </w:r>
          </w:p>
          <w:p w:rsidR="00761EDA" w:rsidRPr="00926144" w:rsidRDefault="00761EDA" w:rsidP="00E34F7D">
            <w:pPr>
              <w:rPr>
                <w:rFonts w:ascii="Arial" w:hAnsi="Arial" w:cs="Arial"/>
                <w:b/>
                <w:bCs/>
                <w:i/>
                <w:iCs/>
                <w:lang w:val="ru-RU"/>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761EDA" w:rsidRPr="00926144" w:rsidRDefault="00761EDA" w:rsidP="00E34F7D">
            <w:pPr>
              <w:snapToGrid w:val="0"/>
              <w:rPr>
                <w:rFonts w:ascii="Arial" w:hAnsi="Arial" w:cs="Arial"/>
                <w:b/>
                <w:bCs/>
                <w:i/>
                <w:iCs/>
                <w:lang w:val="ru-RU"/>
              </w:rPr>
            </w:pPr>
          </w:p>
        </w:tc>
      </w:tr>
      <w:tr w:rsidR="00761EDA" w:rsidRPr="00926144" w:rsidTr="00E34F7D">
        <w:trPr>
          <w:jc w:val="center"/>
        </w:trPr>
        <w:tc>
          <w:tcPr>
            <w:tcW w:w="4621" w:type="dxa"/>
            <w:tcBorders>
              <w:top w:val="single" w:sz="4" w:space="0" w:color="000000"/>
              <w:left w:val="single" w:sz="4" w:space="0" w:color="000000"/>
              <w:bottom w:val="single" w:sz="4" w:space="0" w:color="000000"/>
            </w:tcBorders>
            <w:shd w:val="clear" w:color="auto" w:fill="auto"/>
          </w:tcPr>
          <w:p w:rsidR="00761EDA" w:rsidRPr="00926144" w:rsidRDefault="00761EDA" w:rsidP="00E34F7D">
            <w:pPr>
              <w:rPr>
                <w:rFonts w:ascii="Arial" w:hAnsi="Arial" w:cs="Arial"/>
                <w:b/>
                <w:bCs/>
                <w:i/>
                <w:iCs/>
              </w:rPr>
            </w:pPr>
            <w:r w:rsidRPr="00926144">
              <w:rPr>
                <w:rFonts w:ascii="Arial" w:hAnsi="Arial" w:cs="Arial"/>
                <w:i/>
                <w:iCs/>
              </w:rPr>
              <w:t>Телефон:</w:t>
            </w:r>
          </w:p>
          <w:p w:rsidR="00761EDA" w:rsidRPr="00926144" w:rsidRDefault="00761EDA" w:rsidP="00E34F7D">
            <w:pPr>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761EDA" w:rsidRPr="00A5495A" w:rsidRDefault="00761EDA" w:rsidP="00E34F7D">
            <w:pPr>
              <w:rPr>
                <w:rFonts w:ascii="Arial" w:hAnsi="Arial" w:cs="Arial"/>
                <w:b/>
                <w:bCs/>
                <w:i/>
                <w:iCs/>
                <w:lang w:val="sr-Cyrl-CS"/>
              </w:rPr>
            </w:pPr>
          </w:p>
          <w:p w:rsidR="00761EDA" w:rsidRPr="00926144" w:rsidRDefault="00761EDA" w:rsidP="00E34F7D">
            <w:pPr>
              <w:rPr>
                <w:rFonts w:ascii="Arial" w:hAnsi="Arial" w:cs="Arial"/>
                <w:b/>
                <w:bCs/>
                <w:i/>
                <w:iCs/>
              </w:rPr>
            </w:pPr>
          </w:p>
        </w:tc>
      </w:tr>
      <w:tr w:rsidR="00761EDA" w:rsidRPr="00926144" w:rsidTr="00E34F7D">
        <w:trPr>
          <w:jc w:val="center"/>
        </w:trPr>
        <w:tc>
          <w:tcPr>
            <w:tcW w:w="4621" w:type="dxa"/>
            <w:tcBorders>
              <w:top w:val="single" w:sz="4" w:space="0" w:color="000000"/>
              <w:left w:val="single" w:sz="4" w:space="0" w:color="000000"/>
              <w:bottom w:val="single" w:sz="4" w:space="0" w:color="000000"/>
            </w:tcBorders>
            <w:shd w:val="clear" w:color="auto" w:fill="auto"/>
          </w:tcPr>
          <w:p w:rsidR="00761EDA" w:rsidRPr="00A5495A" w:rsidRDefault="00761EDA" w:rsidP="00E34F7D">
            <w:pPr>
              <w:rPr>
                <w:rFonts w:ascii="Arial" w:hAnsi="Arial" w:cs="Arial"/>
                <w:b/>
                <w:bCs/>
                <w:i/>
                <w:iCs/>
                <w:lang w:val="sr-Cyrl-CS"/>
              </w:rPr>
            </w:pPr>
            <w:r w:rsidRPr="00926144">
              <w:rPr>
                <w:rFonts w:ascii="Arial" w:hAnsi="Arial" w:cs="Arial"/>
                <w:i/>
                <w:iCs/>
              </w:rPr>
              <w:t>Телефакс:</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761EDA" w:rsidRPr="00A5495A" w:rsidRDefault="00761EDA" w:rsidP="00E34F7D">
            <w:pPr>
              <w:rPr>
                <w:rFonts w:ascii="Arial" w:hAnsi="Arial" w:cs="Arial"/>
                <w:b/>
                <w:bCs/>
                <w:i/>
                <w:iCs/>
                <w:lang w:val="sr-Cyrl-CS"/>
              </w:rPr>
            </w:pPr>
          </w:p>
          <w:p w:rsidR="00761EDA" w:rsidRPr="00926144" w:rsidRDefault="00761EDA" w:rsidP="00E34F7D">
            <w:pPr>
              <w:rPr>
                <w:rFonts w:ascii="Arial" w:hAnsi="Arial" w:cs="Arial"/>
                <w:b/>
                <w:bCs/>
                <w:i/>
                <w:iCs/>
              </w:rPr>
            </w:pPr>
          </w:p>
        </w:tc>
      </w:tr>
      <w:tr w:rsidR="00761EDA" w:rsidRPr="00926144" w:rsidTr="00E34F7D">
        <w:trPr>
          <w:jc w:val="center"/>
        </w:trPr>
        <w:tc>
          <w:tcPr>
            <w:tcW w:w="4621" w:type="dxa"/>
            <w:tcBorders>
              <w:top w:val="single" w:sz="4" w:space="0" w:color="000000"/>
              <w:left w:val="single" w:sz="4" w:space="0" w:color="000000"/>
              <w:bottom w:val="single" w:sz="4" w:space="0" w:color="000000"/>
            </w:tcBorders>
            <w:shd w:val="clear" w:color="auto" w:fill="auto"/>
          </w:tcPr>
          <w:p w:rsidR="00761EDA" w:rsidRPr="00926144" w:rsidRDefault="00761EDA" w:rsidP="00E34F7D">
            <w:pPr>
              <w:rPr>
                <w:rFonts w:ascii="Arial" w:hAnsi="Arial" w:cs="Arial"/>
                <w:b/>
                <w:bCs/>
                <w:i/>
                <w:iCs/>
                <w:lang w:val="ru-RU"/>
              </w:rPr>
            </w:pPr>
            <w:r w:rsidRPr="00926144">
              <w:rPr>
                <w:rFonts w:ascii="Arial" w:hAnsi="Arial" w:cs="Arial"/>
                <w:i/>
                <w:iCs/>
                <w:lang w:val="ru-RU"/>
              </w:rPr>
              <w:t>Број рачуна понуђача и назив банке:</w:t>
            </w:r>
          </w:p>
          <w:p w:rsidR="00761EDA" w:rsidRPr="00926144" w:rsidRDefault="00761EDA" w:rsidP="00E34F7D">
            <w:pPr>
              <w:rPr>
                <w:rFonts w:ascii="Arial" w:hAnsi="Arial" w:cs="Arial"/>
                <w:b/>
                <w:bCs/>
                <w:i/>
                <w:iCs/>
                <w:lang w:val="ru-RU"/>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761EDA" w:rsidRPr="00926144" w:rsidRDefault="00761EDA" w:rsidP="00E34F7D">
            <w:pPr>
              <w:snapToGrid w:val="0"/>
              <w:rPr>
                <w:rFonts w:ascii="Arial" w:hAnsi="Arial" w:cs="Arial"/>
                <w:b/>
                <w:bCs/>
                <w:i/>
                <w:iCs/>
                <w:lang w:val="ru-RU"/>
              </w:rPr>
            </w:pPr>
          </w:p>
          <w:p w:rsidR="00761EDA" w:rsidRPr="00926144" w:rsidRDefault="00761EDA" w:rsidP="00E34F7D">
            <w:pPr>
              <w:rPr>
                <w:rFonts w:ascii="Arial" w:hAnsi="Arial" w:cs="Arial"/>
                <w:b/>
                <w:bCs/>
                <w:i/>
                <w:iCs/>
                <w:lang w:val="ru-RU"/>
              </w:rPr>
            </w:pPr>
          </w:p>
          <w:p w:rsidR="00761EDA" w:rsidRPr="00926144" w:rsidRDefault="00761EDA" w:rsidP="00E34F7D">
            <w:pPr>
              <w:rPr>
                <w:rFonts w:ascii="Arial" w:hAnsi="Arial" w:cs="Arial"/>
                <w:b/>
                <w:bCs/>
                <w:i/>
                <w:iCs/>
                <w:lang w:val="ru-RU"/>
              </w:rPr>
            </w:pPr>
          </w:p>
        </w:tc>
      </w:tr>
      <w:tr w:rsidR="00761EDA" w:rsidRPr="00926144" w:rsidTr="00E34F7D">
        <w:trPr>
          <w:trHeight w:val="593"/>
          <w:jc w:val="center"/>
        </w:trPr>
        <w:tc>
          <w:tcPr>
            <w:tcW w:w="4621" w:type="dxa"/>
            <w:tcBorders>
              <w:top w:val="single" w:sz="4" w:space="0" w:color="000000"/>
              <w:left w:val="single" w:sz="4" w:space="0" w:color="000000"/>
              <w:bottom w:val="single" w:sz="4" w:space="0" w:color="000000"/>
            </w:tcBorders>
            <w:shd w:val="clear" w:color="auto" w:fill="auto"/>
          </w:tcPr>
          <w:p w:rsidR="00761EDA" w:rsidRPr="00926144" w:rsidRDefault="00761EDA" w:rsidP="00E34F7D">
            <w:pPr>
              <w:rPr>
                <w:rFonts w:ascii="Arial" w:hAnsi="Arial" w:cs="Arial"/>
                <w:b/>
                <w:bCs/>
                <w:i/>
                <w:iCs/>
                <w:lang w:val="ru-RU"/>
              </w:rPr>
            </w:pPr>
            <w:r w:rsidRPr="00926144">
              <w:rPr>
                <w:rFonts w:ascii="Arial" w:hAnsi="Arial" w:cs="Arial"/>
                <w:i/>
                <w:iCs/>
                <w:lang w:val="ru-RU"/>
              </w:rPr>
              <w:t>Лице овлашћено за потписивање уговора</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761EDA" w:rsidRPr="00926144" w:rsidRDefault="00761EDA" w:rsidP="00E34F7D">
            <w:pPr>
              <w:snapToGrid w:val="0"/>
              <w:ind w:firstLine="708"/>
              <w:rPr>
                <w:rFonts w:ascii="Arial" w:hAnsi="Arial" w:cs="Arial"/>
                <w:b/>
                <w:bCs/>
                <w:i/>
                <w:iCs/>
                <w:lang w:val="ru-RU"/>
              </w:rPr>
            </w:pPr>
          </w:p>
          <w:p w:rsidR="00761EDA" w:rsidRPr="00926144" w:rsidRDefault="00761EDA" w:rsidP="00E34F7D">
            <w:pPr>
              <w:ind w:firstLine="708"/>
              <w:rPr>
                <w:rFonts w:ascii="Arial" w:hAnsi="Arial" w:cs="Arial"/>
                <w:b/>
                <w:bCs/>
                <w:i/>
                <w:iCs/>
                <w:lang w:val="ru-RU"/>
              </w:rPr>
            </w:pPr>
          </w:p>
          <w:p w:rsidR="00761EDA" w:rsidRPr="00926144" w:rsidRDefault="00761EDA" w:rsidP="00E34F7D">
            <w:pPr>
              <w:ind w:firstLine="708"/>
              <w:rPr>
                <w:rFonts w:ascii="Arial" w:hAnsi="Arial" w:cs="Arial"/>
                <w:b/>
                <w:bCs/>
                <w:i/>
                <w:iCs/>
                <w:lang w:val="ru-RU"/>
              </w:rPr>
            </w:pPr>
          </w:p>
        </w:tc>
      </w:tr>
    </w:tbl>
    <w:p w:rsidR="001261D2" w:rsidRPr="00926144" w:rsidRDefault="001261D2" w:rsidP="001261D2">
      <w:r w:rsidRPr="00926144">
        <w:rPr>
          <w:rFonts w:ascii="Arial" w:eastAsia="TimesNewRomanPSMT" w:hAnsi="Arial" w:cs="Arial"/>
          <w:b/>
          <w:bCs/>
          <w:i/>
          <w:iCs/>
        </w:rPr>
        <w:t xml:space="preserve">2) ПОНУДУ ПОДНОСИ: </w:t>
      </w:r>
    </w:p>
    <w:tbl>
      <w:tblPr>
        <w:tblW w:w="0" w:type="auto"/>
        <w:tblInd w:w="-20" w:type="dxa"/>
        <w:tblLayout w:type="fixed"/>
        <w:tblLook w:val="0000" w:firstRow="0" w:lastRow="0" w:firstColumn="0" w:lastColumn="0" w:noHBand="0" w:noVBand="0"/>
      </w:tblPr>
      <w:tblGrid>
        <w:gridCol w:w="9282"/>
      </w:tblGrid>
      <w:tr w:rsidR="001261D2" w:rsidRPr="00926144"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jc w:val="center"/>
            </w:pPr>
          </w:p>
          <w:p w:rsidR="001261D2" w:rsidRPr="00926144" w:rsidRDefault="001261D2" w:rsidP="00BD7632">
            <w:pPr>
              <w:jc w:val="center"/>
              <w:rPr>
                <w:rFonts w:ascii="Arial" w:eastAsia="TimesNewRomanPSMT" w:hAnsi="Arial" w:cs="Arial"/>
                <w:b/>
                <w:bCs/>
              </w:rPr>
            </w:pPr>
            <w:r w:rsidRPr="00926144">
              <w:rPr>
                <w:rFonts w:ascii="Arial" w:eastAsia="TimesNewRomanPSMT" w:hAnsi="Arial" w:cs="Arial"/>
                <w:b/>
                <w:bCs/>
              </w:rPr>
              <w:t xml:space="preserve">А) САМОСТАЛНО </w:t>
            </w:r>
          </w:p>
        </w:tc>
      </w:tr>
      <w:tr w:rsidR="001261D2" w:rsidRPr="00926144"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jc w:val="center"/>
              <w:rPr>
                <w:rFonts w:ascii="Arial" w:eastAsia="TimesNewRomanPSMT" w:hAnsi="Arial" w:cs="Arial"/>
                <w:b/>
                <w:bCs/>
              </w:rPr>
            </w:pPr>
          </w:p>
          <w:p w:rsidR="001261D2" w:rsidRPr="00926144" w:rsidRDefault="001261D2" w:rsidP="00BD7632">
            <w:pPr>
              <w:jc w:val="center"/>
              <w:rPr>
                <w:rFonts w:ascii="Arial" w:eastAsia="TimesNewRomanPSMT" w:hAnsi="Arial" w:cs="Arial"/>
                <w:b/>
                <w:bCs/>
              </w:rPr>
            </w:pPr>
            <w:r w:rsidRPr="00926144">
              <w:rPr>
                <w:rFonts w:ascii="Arial" w:eastAsia="TimesNewRomanPSMT" w:hAnsi="Arial" w:cs="Arial"/>
                <w:b/>
                <w:bCs/>
              </w:rPr>
              <w:t>Б) СА ПОДИЗВОЂАЧЕМ</w:t>
            </w:r>
          </w:p>
        </w:tc>
      </w:tr>
      <w:tr w:rsidR="001261D2" w:rsidRPr="00926144"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jc w:val="center"/>
              <w:rPr>
                <w:rFonts w:ascii="Arial" w:eastAsia="TimesNewRomanPSMT" w:hAnsi="Arial" w:cs="Arial"/>
                <w:b/>
                <w:bCs/>
              </w:rPr>
            </w:pPr>
          </w:p>
          <w:p w:rsidR="001261D2" w:rsidRPr="00926144" w:rsidRDefault="001261D2" w:rsidP="00BD7632">
            <w:pPr>
              <w:jc w:val="center"/>
              <w:rPr>
                <w:rFonts w:ascii="Arial" w:hAnsi="Arial" w:cs="Arial"/>
                <w:b/>
                <w:i/>
                <w:iCs/>
                <w:lang w:val="ru-RU"/>
              </w:rPr>
            </w:pPr>
            <w:r w:rsidRPr="00926144">
              <w:rPr>
                <w:rFonts w:ascii="Arial" w:eastAsia="TimesNewRomanPSMT" w:hAnsi="Arial" w:cs="Arial"/>
                <w:b/>
                <w:bCs/>
              </w:rPr>
              <w:t>В) КАО ЗАЈЕДНИЧКУ ПОНУДУ</w:t>
            </w:r>
          </w:p>
        </w:tc>
      </w:tr>
    </w:tbl>
    <w:p w:rsidR="007D5EA8" w:rsidRPr="007D5EA8" w:rsidRDefault="001261D2" w:rsidP="001261D2">
      <w:pPr>
        <w:jc w:val="both"/>
        <w:rPr>
          <w:rFonts w:ascii="Arial" w:hAnsi="Arial" w:cs="Arial"/>
          <w:i/>
          <w:iCs/>
          <w:lang w:val="ru-RU"/>
        </w:rPr>
      </w:pPr>
      <w:r w:rsidRPr="00926144">
        <w:rPr>
          <w:rFonts w:ascii="Arial" w:hAnsi="Arial" w:cs="Arial"/>
          <w:b/>
          <w:i/>
          <w:iCs/>
          <w:lang w:val="ru-RU"/>
        </w:rPr>
        <w:t>Напомена:</w:t>
      </w:r>
      <w:r w:rsidRPr="00926144">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1261D2" w:rsidRPr="00926144" w:rsidRDefault="001261D2" w:rsidP="001261D2">
      <w:pPr>
        <w:jc w:val="both"/>
        <w:rPr>
          <w:rFonts w:ascii="Arial" w:eastAsia="TimesNewRomanPSMT" w:hAnsi="Arial" w:cs="Arial"/>
          <w:b/>
          <w:bCs/>
          <w:i/>
        </w:rPr>
      </w:pPr>
      <w:r w:rsidRPr="00926144">
        <w:rPr>
          <w:rFonts w:ascii="Arial" w:eastAsia="TimesNewRomanPSMT" w:hAnsi="Arial" w:cs="Arial"/>
          <w:b/>
          <w:bCs/>
          <w:i/>
          <w:lang w:val="sr-Cyrl-CS"/>
        </w:rPr>
        <w:lastRenderedPageBreak/>
        <w:t xml:space="preserve">3) </w:t>
      </w:r>
      <w:r w:rsidRPr="00926144">
        <w:rPr>
          <w:rFonts w:ascii="Arial" w:eastAsia="TimesNewRomanPSMT" w:hAnsi="Arial" w:cs="Arial"/>
          <w:b/>
          <w:bCs/>
          <w:i/>
        </w:rPr>
        <w:t xml:space="preserve">ПОДАЦИ О ПОДИЗВОЂАЧУ </w:t>
      </w:r>
    </w:p>
    <w:p w:rsidR="001261D2" w:rsidRPr="00926144" w:rsidRDefault="001261D2" w:rsidP="001261D2">
      <w:pPr>
        <w:jc w:val="both"/>
      </w:pPr>
      <w:r w:rsidRPr="00926144">
        <w:rPr>
          <w:rFonts w:ascii="Arial" w:eastAsia="TimesNewRomanPSMT" w:hAnsi="Arial" w:cs="Arial"/>
          <w:b/>
          <w:bCs/>
          <w:i/>
        </w:rPr>
        <w:tab/>
      </w:r>
    </w:p>
    <w:tbl>
      <w:tblPr>
        <w:tblW w:w="0" w:type="auto"/>
        <w:tblInd w:w="-20" w:type="dxa"/>
        <w:tblLayout w:type="fixed"/>
        <w:tblLook w:val="0000" w:firstRow="0" w:lastRow="0" w:firstColumn="0" w:lastColumn="0" w:noHBand="0" w:noVBand="0"/>
      </w:tblPr>
      <w:tblGrid>
        <w:gridCol w:w="465"/>
        <w:gridCol w:w="4219"/>
        <w:gridCol w:w="4598"/>
      </w:tblGrid>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pPr>
          </w:p>
          <w:p w:rsidR="001261D2" w:rsidRPr="00926144" w:rsidRDefault="001261D2" w:rsidP="00BD7632">
            <w:pPr>
              <w:rPr>
                <w:rFonts w:ascii="Arial" w:eastAsia="TimesNewRomanPSMT" w:hAnsi="Arial" w:cs="Arial"/>
                <w:bCs/>
                <w:i/>
              </w:rPr>
            </w:pPr>
            <w:r w:rsidRPr="00926144">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Cs/>
                <w:i/>
              </w:rPr>
            </w:pPr>
            <w:r w:rsidRPr="00926144">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bl>
    <w:p w:rsidR="001261D2" w:rsidRPr="00926144" w:rsidRDefault="001261D2" w:rsidP="001261D2">
      <w:pPr>
        <w:jc w:val="both"/>
        <w:rPr>
          <w:rFonts w:ascii="Arial" w:hAnsi="Arial" w:cs="Arial"/>
          <w:b/>
          <w:bCs/>
          <w:i/>
          <w:iCs/>
          <w:u w:val="single"/>
          <w:lang w:val="ru-RU"/>
        </w:rPr>
      </w:pPr>
    </w:p>
    <w:p w:rsidR="001261D2" w:rsidRPr="00926144" w:rsidRDefault="001261D2" w:rsidP="001261D2">
      <w:pPr>
        <w:jc w:val="both"/>
        <w:rPr>
          <w:rFonts w:ascii="Arial" w:hAnsi="Arial" w:cs="Arial"/>
          <w:b/>
          <w:bCs/>
          <w:i/>
          <w:iCs/>
          <w:u w:val="single"/>
          <w:lang w:val="ru-RU"/>
        </w:rPr>
      </w:pPr>
    </w:p>
    <w:p w:rsidR="001261D2" w:rsidRPr="00926144" w:rsidRDefault="001261D2" w:rsidP="001261D2">
      <w:pPr>
        <w:jc w:val="both"/>
        <w:rPr>
          <w:rFonts w:ascii="Arial" w:hAnsi="Arial" w:cs="Arial"/>
          <w:i/>
          <w:iCs/>
          <w:lang w:val="ru-RU"/>
        </w:rPr>
      </w:pPr>
      <w:r w:rsidRPr="00926144">
        <w:rPr>
          <w:rFonts w:ascii="Arial" w:hAnsi="Arial" w:cs="Arial"/>
          <w:b/>
          <w:bCs/>
          <w:i/>
          <w:iCs/>
          <w:u w:val="single"/>
          <w:lang w:val="ru-RU"/>
        </w:rPr>
        <w:t>Напомена:</w:t>
      </w:r>
    </w:p>
    <w:p w:rsidR="001261D2" w:rsidRPr="00926144" w:rsidRDefault="001261D2" w:rsidP="001261D2">
      <w:pPr>
        <w:jc w:val="both"/>
        <w:rPr>
          <w:rFonts w:ascii="Arial" w:eastAsia="TimesNewRomanPSMT" w:hAnsi="Arial" w:cs="Arial"/>
          <w:b/>
          <w:bCs/>
          <w:lang w:val="ru-RU"/>
        </w:rPr>
      </w:pPr>
      <w:r w:rsidRPr="00926144">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1261D2" w:rsidRPr="00926144" w:rsidRDefault="001261D2" w:rsidP="001261D2">
      <w:pPr>
        <w:jc w:val="both"/>
        <w:rPr>
          <w:rFonts w:ascii="Arial" w:eastAsia="TimesNewRomanPSMT" w:hAnsi="Arial" w:cs="Arial"/>
          <w:b/>
          <w:bCs/>
          <w:lang w:val="ru-RU"/>
        </w:rPr>
      </w:pPr>
    </w:p>
    <w:p w:rsidR="001261D2" w:rsidRPr="00926144" w:rsidRDefault="001261D2" w:rsidP="001261D2">
      <w:pPr>
        <w:jc w:val="both"/>
        <w:rPr>
          <w:rFonts w:ascii="Arial" w:eastAsia="TimesNewRomanPSMT" w:hAnsi="Arial" w:cs="Arial"/>
          <w:b/>
          <w:bCs/>
          <w:lang w:val="ru-RU"/>
        </w:rPr>
      </w:pPr>
    </w:p>
    <w:p w:rsidR="001261D2" w:rsidRPr="00926144" w:rsidRDefault="001261D2" w:rsidP="001261D2">
      <w:pPr>
        <w:jc w:val="both"/>
        <w:rPr>
          <w:rFonts w:ascii="Arial" w:eastAsia="TimesNewRomanPSMT" w:hAnsi="Arial" w:cs="Arial"/>
          <w:b/>
          <w:bCs/>
          <w:lang w:val="ru-RU"/>
        </w:rPr>
      </w:pPr>
    </w:p>
    <w:p w:rsidR="001261D2" w:rsidRPr="00926144" w:rsidRDefault="001261D2" w:rsidP="001261D2">
      <w:pPr>
        <w:jc w:val="both"/>
        <w:rPr>
          <w:rFonts w:ascii="Arial" w:eastAsia="TimesNewRomanPSMT" w:hAnsi="Arial" w:cs="Arial"/>
          <w:b/>
          <w:bCs/>
        </w:rPr>
      </w:pPr>
    </w:p>
    <w:p w:rsidR="001261D2" w:rsidRPr="00926144" w:rsidRDefault="001261D2" w:rsidP="001261D2">
      <w:pPr>
        <w:jc w:val="both"/>
        <w:rPr>
          <w:rFonts w:ascii="Arial" w:eastAsia="TimesNewRomanPSMT" w:hAnsi="Arial" w:cs="Arial"/>
          <w:b/>
          <w:bCs/>
        </w:rPr>
      </w:pPr>
    </w:p>
    <w:p w:rsidR="001261D2" w:rsidRPr="00926144" w:rsidRDefault="001261D2" w:rsidP="001261D2">
      <w:pPr>
        <w:jc w:val="both"/>
        <w:rPr>
          <w:rFonts w:ascii="Arial" w:eastAsia="TimesNewRomanPSMT" w:hAnsi="Arial" w:cs="Arial"/>
          <w:b/>
          <w:bCs/>
        </w:rPr>
      </w:pPr>
    </w:p>
    <w:p w:rsidR="001261D2" w:rsidRPr="00926144" w:rsidRDefault="001261D2" w:rsidP="001261D2">
      <w:pPr>
        <w:jc w:val="both"/>
        <w:rPr>
          <w:rFonts w:ascii="Arial" w:eastAsia="TimesNewRomanPSMT" w:hAnsi="Arial" w:cs="Arial"/>
          <w:b/>
          <w:bCs/>
          <w:i/>
          <w:lang w:val="ru-RU"/>
        </w:rPr>
      </w:pPr>
      <w:r w:rsidRPr="00926144">
        <w:rPr>
          <w:rFonts w:ascii="Arial" w:eastAsia="TimesNewRomanPSMT" w:hAnsi="Arial" w:cs="Arial"/>
          <w:b/>
          <w:bCs/>
          <w:i/>
          <w:lang w:val="sr-Cyrl-CS"/>
        </w:rPr>
        <w:lastRenderedPageBreak/>
        <w:t xml:space="preserve">4) </w:t>
      </w:r>
      <w:r w:rsidRPr="00926144">
        <w:rPr>
          <w:rFonts w:ascii="Arial" w:eastAsia="TimesNewRomanPSMT" w:hAnsi="Arial" w:cs="Arial"/>
          <w:b/>
          <w:bCs/>
          <w:i/>
          <w:lang w:val="ru-RU"/>
        </w:rPr>
        <w:t>ПОДАЦИ О УЧЕСНИКУ  У ЗАЈЕДНИЧКОЈ ПОНУДИ</w:t>
      </w:r>
    </w:p>
    <w:p w:rsidR="001261D2" w:rsidRPr="00926144" w:rsidRDefault="001261D2" w:rsidP="001261D2">
      <w:pPr>
        <w:jc w:val="both"/>
        <w:rPr>
          <w:lang w:val="ru-RU"/>
        </w:rPr>
      </w:pPr>
      <w:r w:rsidRPr="00926144">
        <w:rPr>
          <w:rFonts w:ascii="Arial" w:eastAsia="TimesNewRomanPSMT" w:hAnsi="Arial" w:cs="Arial"/>
          <w:b/>
          <w:bCs/>
          <w:i/>
          <w:lang w:val="ru-RU"/>
        </w:rPr>
        <w:tab/>
      </w:r>
    </w:p>
    <w:tbl>
      <w:tblPr>
        <w:tblW w:w="0" w:type="auto"/>
        <w:tblInd w:w="-20" w:type="dxa"/>
        <w:tblLayout w:type="fixed"/>
        <w:tblLook w:val="0000" w:firstRow="0" w:lastRow="0" w:firstColumn="0" w:lastColumn="0" w:noHBand="0" w:noVBand="0"/>
      </w:tblPr>
      <w:tblGrid>
        <w:gridCol w:w="465"/>
        <w:gridCol w:w="4219"/>
        <w:gridCol w:w="4598"/>
      </w:tblGrid>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lang w:val="ru-RU"/>
              </w:rPr>
            </w:pPr>
          </w:p>
          <w:p w:rsidR="001261D2" w:rsidRPr="00926144" w:rsidRDefault="001261D2" w:rsidP="00BD7632">
            <w:pPr>
              <w:rPr>
                <w:rFonts w:ascii="Arial" w:eastAsia="TimesNewRomanPSMT" w:hAnsi="Arial" w:cs="Arial"/>
                <w:bCs/>
                <w:i/>
                <w:lang w:val="ru-RU"/>
              </w:rPr>
            </w:pPr>
            <w:r w:rsidRPr="00926144">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lang w:val="ru-RU"/>
              </w:rPr>
            </w:pPr>
            <w:r w:rsidRPr="00926144">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lang w:val="ru-RU"/>
              </w:rPr>
            </w:pPr>
            <w:r w:rsidRPr="00926144">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bl>
    <w:p w:rsidR="001261D2" w:rsidRPr="00926144" w:rsidRDefault="001261D2" w:rsidP="001261D2">
      <w:pPr>
        <w:jc w:val="both"/>
        <w:rPr>
          <w:rFonts w:ascii="Arial" w:hAnsi="Arial" w:cs="Arial"/>
          <w:b/>
          <w:bCs/>
          <w:i/>
          <w:iCs/>
          <w:u w:val="single"/>
          <w:lang w:val="sr-Cyrl-CS"/>
        </w:rPr>
      </w:pPr>
    </w:p>
    <w:p w:rsidR="001261D2" w:rsidRPr="00926144" w:rsidRDefault="001261D2" w:rsidP="001261D2">
      <w:pPr>
        <w:jc w:val="both"/>
        <w:rPr>
          <w:rFonts w:ascii="Arial" w:hAnsi="Arial" w:cs="Arial"/>
          <w:b/>
          <w:bCs/>
          <w:i/>
          <w:iCs/>
          <w:u w:val="single"/>
          <w:lang w:val="sr-Cyrl-CS"/>
        </w:rPr>
      </w:pPr>
    </w:p>
    <w:p w:rsidR="001261D2" w:rsidRPr="00926144" w:rsidRDefault="001261D2" w:rsidP="001261D2">
      <w:pPr>
        <w:jc w:val="both"/>
        <w:rPr>
          <w:rFonts w:ascii="Arial" w:hAnsi="Arial" w:cs="Arial"/>
          <w:i/>
          <w:iCs/>
          <w:lang w:val="ru-RU"/>
        </w:rPr>
      </w:pPr>
      <w:r w:rsidRPr="00926144">
        <w:rPr>
          <w:rFonts w:ascii="Arial" w:hAnsi="Arial" w:cs="Arial"/>
          <w:b/>
          <w:bCs/>
          <w:i/>
          <w:iCs/>
          <w:u w:val="single"/>
        </w:rPr>
        <w:t>Напомена:</w:t>
      </w:r>
    </w:p>
    <w:p w:rsidR="001261D2" w:rsidRPr="00926144" w:rsidRDefault="001261D2" w:rsidP="001261D2">
      <w:pPr>
        <w:jc w:val="both"/>
        <w:rPr>
          <w:rFonts w:ascii="Arial" w:hAnsi="Arial" w:cs="Arial"/>
          <w:b/>
          <w:bCs/>
          <w:i/>
          <w:iCs/>
          <w:sz w:val="20"/>
          <w:szCs w:val="20"/>
          <w:lang w:val="ru-RU"/>
        </w:rPr>
      </w:pPr>
      <w:r w:rsidRPr="00926144">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sidRPr="00926144">
        <w:rPr>
          <w:rFonts w:ascii="Arial" w:hAnsi="Arial" w:cs="Arial"/>
          <w:i/>
          <w:iCs/>
          <w:sz w:val="20"/>
          <w:szCs w:val="20"/>
          <w:lang w:val="ru-RU"/>
        </w:rPr>
        <w:t>.</w:t>
      </w:r>
    </w:p>
    <w:p w:rsidR="001261D2" w:rsidRPr="00926144" w:rsidRDefault="001261D2" w:rsidP="001261D2">
      <w:pPr>
        <w:jc w:val="both"/>
        <w:rPr>
          <w:rFonts w:ascii="Arial" w:hAnsi="Arial" w:cs="Arial"/>
          <w:b/>
          <w:bCs/>
          <w:i/>
          <w:iCs/>
          <w:sz w:val="20"/>
          <w:szCs w:val="20"/>
          <w:lang w:val="ru-RU"/>
        </w:rPr>
      </w:pPr>
    </w:p>
    <w:p w:rsidR="001261D2" w:rsidRDefault="001261D2" w:rsidP="001261D2">
      <w:pPr>
        <w:jc w:val="both"/>
        <w:rPr>
          <w:rFonts w:ascii="Arial" w:hAnsi="Arial" w:cs="Arial"/>
          <w:b/>
          <w:bCs/>
          <w:i/>
          <w:iCs/>
          <w:sz w:val="20"/>
          <w:szCs w:val="20"/>
          <w:lang w:val="ru-RU"/>
        </w:rPr>
      </w:pPr>
    </w:p>
    <w:p w:rsidR="001F0491" w:rsidRPr="00926144" w:rsidRDefault="001F0491" w:rsidP="001261D2">
      <w:pPr>
        <w:jc w:val="both"/>
        <w:rPr>
          <w:rFonts w:ascii="Arial" w:hAnsi="Arial" w:cs="Arial"/>
          <w:b/>
          <w:bCs/>
          <w:i/>
          <w:iCs/>
          <w:sz w:val="20"/>
          <w:szCs w:val="20"/>
          <w:lang w:val="ru-RU"/>
        </w:rPr>
      </w:pPr>
    </w:p>
    <w:p w:rsidR="001261D2" w:rsidRPr="00926144" w:rsidRDefault="001261D2" w:rsidP="001261D2">
      <w:pPr>
        <w:jc w:val="both"/>
        <w:rPr>
          <w:rFonts w:ascii="Arial" w:hAnsi="Arial" w:cs="Arial"/>
          <w:b/>
          <w:bCs/>
          <w:i/>
          <w:iCs/>
          <w:sz w:val="20"/>
          <w:szCs w:val="20"/>
          <w:lang w:val="ru-RU"/>
        </w:rPr>
      </w:pPr>
    </w:p>
    <w:p w:rsidR="001261D2" w:rsidRPr="00926144" w:rsidRDefault="001261D2" w:rsidP="001261D2">
      <w:pPr>
        <w:jc w:val="both"/>
        <w:rPr>
          <w:rFonts w:ascii="Arial" w:hAnsi="Arial" w:cs="Arial"/>
          <w:b/>
          <w:bCs/>
          <w:i/>
          <w:iCs/>
          <w:sz w:val="20"/>
          <w:szCs w:val="20"/>
          <w:lang w:val="ru-RU"/>
        </w:rPr>
      </w:pPr>
    </w:p>
    <w:p w:rsidR="001261D2" w:rsidRPr="00926144" w:rsidRDefault="001261D2" w:rsidP="001261D2">
      <w:pPr>
        <w:jc w:val="both"/>
        <w:rPr>
          <w:rFonts w:ascii="Arial" w:hAnsi="Arial" w:cs="Arial"/>
          <w:b/>
          <w:bCs/>
          <w:i/>
          <w:iCs/>
          <w:sz w:val="20"/>
          <w:szCs w:val="20"/>
          <w:lang w:val="ru-RU"/>
        </w:rPr>
      </w:pPr>
    </w:p>
    <w:p w:rsidR="001A6510" w:rsidRPr="00926144" w:rsidRDefault="001A6510" w:rsidP="001261D2">
      <w:pPr>
        <w:jc w:val="both"/>
        <w:rPr>
          <w:rFonts w:ascii="Arial" w:hAnsi="Arial" w:cs="Arial"/>
          <w:b/>
          <w:bCs/>
          <w:i/>
          <w:iCs/>
          <w:sz w:val="20"/>
          <w:szCs w:val="20"/>
          <w:lang w:val="ru-RU"/>
        </w:rPr>
      </w:pPr>
    </w:p>
    <w:p w:rsidR="00A461DB" w:rsidRPr="00A461DB" w:rsidRDefault="001261D2" w:rsidP="00A461DB">
      <w:pPr>
        <w:jc w:val="both"/>
        <w:rPr>
          <w:rFonts w:ascii="Arial" w:eastAsia="TimesNewRomanPSMT" w:hAnsi="Arial" w:cs="Arial"/>
          <w:b/>
          <w:bCs/>
          <w:i/>
          <w:iCs/>
        </w:rPr>
      </w:pPr>
      <w:r w:rsidRPr="00926144">
        <w:rPr>
          <w:rFonts w:ascii="Arial" w:eastAsia="TimesNewRomanPSMT" w:hAnsi="Arial" w:cs="Arial"/>
          <w:b/>
          <w:bCs/>
          <w:lang w:val="ru-RU"/>
        </w:rPr>
        <w:lastRenderedPageBreak/>
        <w:t xml:space="preserve">5) </w:t>
      </w:r>
      <w:r w:rsidR="00A461DB" w:rsidRPr="00A461DB">
        <w:rPr>
          <w:rFonts w:ascii="Arial" w:eastAsia="TimesNewRomanPSMT" w:hAnsi="Arial" w:cs="Arial"/>
          <w:b/>
          <w:bCs/>
          <w:i/>
          <w:iCs/>
        </w:rPr>
        <w:t>ЦЕНА И КОМЕРЦИЈАЛНИ УСЛОВИ ПОНУДЕ</w:t>
      </w:r>
    </w:p>
    <w:p w:rsidR="001A6510" w:rsidRPr="00926144" w:rsidRDefault="007D5EA8" w:rsidP="001A6510">
      <w:pPr>
        <w:jc w:val="both"/>
        <w:rPr>
          <w:rFonts w:ascii="Arial" w:hAnsi="Arial" w:cs="Arial"/>
          <w:b/>
          <w:lang w:val="sr-Cyrl-CS"/>
        </w:rPr>
      </w:pPr>
      <w:r w:rsidRPr="007D5EA8">
        <w:rPr>
          <w:rFonts w:ascii="Arial" w:hAnsi="Arial" w:cs="Arial"/>
          <w:b/>
          <w:bCs/>
          <w:lang w:val="sr-Cyrl-CS"/>
        </w:rPr>
        <w:t>Услуге одржавања безбедности и здравља на раду за грађевинске радове</w:t>
      </w:r>
      <w:r w:rsidR="001A6510" w:rsidRPr="007D5EA8">
        <w:rPr>
          <w:rFonts w:ascii="Arial" w:hAnsi="Arial" w:cs="Arial"/>
          <w:b/>
          <w:lang w:val="hr-HR"/>
        </w:rPr>
        <w:t>,</w:t>
      </w:r>
      <w:r w:rsidR="001A6510" w:rsidRPr="00926144">
        <w:rPr>
          <w:rFonts w:ascii="Arial" w:hAnsi="Arial" w:cs="Arial"/>
          <w:b/>
          <w:lang w:val="hr-HR"/>
        </w:rPr>
        <w:t xml:space="preserve"> </w:t>
      </w:r>
      <w:r w:rsidR="001A6510" w:rsidRPr="00926144">
        <w:rPr>
          <w:rFonts w:ascii="Arial" w:hAnsi="Arial" w:cs="Arial"/>
          <w:b/>
        </w:rPr>
        <w:t xml:space="preserve">интерни број </w:t>
      </w:r>
      <w:r w:rsidR="005D1857" w:rsidRPr="00926144">
        <w:rPr>
          <w:rFonts w:ascii="Arial" w:hAnsi="Arial" w:cs="Arial"/>
          <w:b/>
          <w:lang w:val="sr-Cyrl-CS"/>
        </w:rPr>
        <w:t>ЈНВВ</w:t>
      </w:r>
      <w:r>
        <w:rPr>
          <w:rFonts w:ascii="Arial" w:hAnsi="Arial" w:cs="Arial"/>
          <w:b/>
          <w:lang w:val="sr-Cyrl-CS"/>
        </w:rPr>
        <w:t xml:space="preserve"> </w:t>
      </w:r>
      <w:r w:rsidR="00056030">
        <w:rPr>
          <w:rFonts w:ascii="Arial" w:hAnsi="Arial" w:cs="Arial"/>
          <w:b/>
          <w:lang w:val="sr-Cyrl-CS"/>
        </w:rPr>
        <w:t>5</w:t>
      </w:r>
      <w:r w:rsidR="00813EF3">
        <w:rPr>
          <w:rFonts w:ascii="Arial" w:hAnsi="Arial" w:cs="Arial"/>
          <w:b/>
          <w:lang w:val="sr-Cyrl-CS"/>
        </w:rPr>
        <w:t>/2020</w:t>
      </w:r>
      <w:r w:rsidR="001A6510" w:rsidRPr="00926144">
        <w:rPr>
          <w:rFonts w:ascii="Arial" w:hAnsi="Arial" w:cs="Arial"/>
          <w:b/>
          <w:lang w:val="sr-Cyrl-CS"/>
        </w:rPr>
        <w:t xml:space="preserve">, </w:t>
      </w:r>
      <w:r w:rsidR="001A6510" w:rsidRPr="00926144">
        <w:rPr>
          <w:rFonts w:ascii="Arial" w:hAnsi="Arial" w:cs="Arial"/>
          <w:b/>
          <w:lang w:val="ru-RU"/>
        </w:rPr>
        <w:t xml:space="preserve">наведене у Плану јавних набавки под бројем </w:t>
      </w:r>
      <w:r w:rsidR="00964BF8">
        <w:rPr>
          <w:rFonts w:ascii="Arial" w:hAnsi="Arial" w:cs="Arial"/>
          <w:b/>
          <w:lang w:val="ru-RU"/>
        </w:rPr>
        <w:t>1.2.</w:t>
      </w:r>
      <w:r>
        <w:rPr>
          <w:rFonts w:ascii="Arial" w:hAnsi="Arial" w:cs="Arial"/>
          <w:b/>
          <w:lang w:val="ru-RU"/>
        </w:rPr>
        <w:t>3</w:t>
      </w:r>
      <w:r w:rsidR="00813EF3">
        <w:rPr>
          <w:rFonts w:ascii="Arial" w:hAnsi="Arial" w:cs="Arial"/>
          <w:b/>
          <w:lang w:val="ru-RU"/>
        </w:rPr>
        <w:t>/20</w:t>
      </w:r>
      <w:r w:rsidR="001A6510" w:rsidRPr="00926144">
        <w:rPr>
          <w:rFonts w:ascii="Arial" w:hAnsi="Arial" w:cs="Arial"/>
          <w:b/>
          <w:lang w:val="ru-RU"/>
        </w:rPr>
        <w:t>.</w:t>
      </w:r>
    </w:p>
    <w:p w:rsidR="00BE2B4D" w:rsidRPr="00BE2B4D" w:rsidRDefault="00BE2B4D" w:rsidP="001A6510">
      <w:pPr>
        <w:jc w:val="both"/>
        <w:rPr>
          <w:lang w:val="sr-Cyrl-CS"/>
        </w:rPr>
      </w:pPr>
    </w:p>
    <w:tbl>
      <w:tblPr>
        <w:tblStyle w:val="TableGrid"/>
        <w:tblW w:w="9928" w:type="dxa"/>
        <w:jc w:val="center"/>
        <w:tblInd w:w="-252" w:type="dxa"/>
        <w:tblLayout w:type="fixed"/>
        <w:tblLook w:val="04A0" w:firstRow="1" w:lastRow="0" w:firstColumn="1" w:lastColumn="0" w:noHBand="0" w:noVBand="1"/>
      </w:tblPr>
      <w:tblGrid>
        <w:gridCol w:w="540"/>
        <w:gridCol w:w="4230"/>
        <w:gridCol w:w="1286"/>
        <w:gridCol w:w="1936"/>
        <w:gridCol w:w="1936"/>
      </w:tblGrid>
      <w:tr w:rsidR="00BE2B4D" w:rsidRPr="001F0491" w:rsidTr="006563F3">
        <w:trPr>
          <w:trHeight w:val="825"/>
          <w:jc w:val="center"/>
        </w:trPr>
        <w:tc>
          <w:tcPr>
            <w:tcW w:w="540" w:type="dxa"/>
            <w:shd w:val="clear" w:color="auto" w:fill="DBE5F1" w:themeFill="accent1" w:themeFillTint="33"/>
          </w:tcPr>
          <w:p w:rsidR="00BE2B4D" w:rsidRPr="001F0491" w:rsidRDefault="00BE2B4D" w:rsidP="0086165C">
            <w:pPr>
              <w:jc w:val="both"/>
              <w:rPr>
                <w:rFonts w:ascii="Arial" w:hAnsi="Arial" w:cs="Arial"/>
                <w:lang w:val="sr-Cyrl-CS"/>
              </w:rPr>
            </w:pPr>
            <w:r w:rsidRPr="001F0491">
              <w:rPr>
                <w:rFonts w:ascii="Arial" w:hAnsi="Arial" w:cs="Arial"/>
                <w:lang w:val="sr-Cyrl-CS"/>
              </w:rPr>
              <w:t>РБ</w:t>
            </w:r>
          </w:p>
        </w:tc>
        <w:tc>
          <w:tcPr>
            <w:tcW w:w="4230" w:type="dxa"/>
            <w:shd w:val="clear" w:color="auto" w:fill="DBE5F1" w:themeFill="accent1" w:themeFillTint="33"/>
          </w:tcPr>
          <w:p w:rsidR="00BE2B4D" w:rsidRPr="001F0491" w:rsidRDefault="00BE2B4D" w:rsidP="0086165C">
            <w:pPr>
              <w:jc w:val="center"/>
              <w:rPr>
                <w:rFonts w:ascii="Arial" w:hAnsi="Arial" w:cs="Arial"/>
                <w:lang w:val="sr-Cyrl-CS"/>
              </w:rPr>
            </w:pPr>
            <w:r w:rsidRPr="001F0491">
              <w:rPr>
                <w:rFonts w:ascii="Arial" w:hAnsi="Arial" w:cs="Arial"/>
                <w:lang w:val="sr-Cyrl-CS"/>
              </w:rPr>
              <w:t>ПРЕДМЕТ</w:t>
            </w:r>
          </w:p>
          <w:p w:rsidR="00BE2B4D" w:rsidRPr="001F0491" w:rsidRDefault="00BE2B4D" w:rsidP="008C0316">
            <w:pPr>
              <w:jc w:val="center"/>
              <w:rPr>
                <w:rFonts w:ascii="Arial" w:hAnsi="Arial" w:cs="Arial"/>
                <w:lang w:val="sr-Cyrl-CS"/>
              </w:rPr>
            </w:pPr>
            <w:r w:rsidRPr="001F0491">
              <w:rPr>
                <w:rFonts w:ascii="Arial" w:hAnsi="Arial" w:cs="Arial"/>
                <w:lang w:val="sr-Cyrl-CS"/>
              </w:rPr>
              <w:t>Опис услуга</w:t>
            </w:r>
          </w:p>
        </w:tc>
        <w:tc>
          <w:tcPr>
            <w:tcW w:w="1286" w:type="dxa"/>
            <w:shd w:val="clear" w:color="auto" w:fill="DBE5F1" w:themeFill="accent1" w:themeFillTint="33"/>
          </w:tcPr>
          <w:p w:rsidR="00BE2B4D" w:rsidRPr="001F0491" w:rsidRDefault="00BE2B4D" w:rsidP="0086165C">
            <w:pPr>
              <w:jc w:val="center"/>
              <w:rPr>
                <w:rFonts w:ascii="Arial" w:hAnsi="Arial" w:cs="Arial"/>
                <w:lang w:val="sr-Cyrl-CS"/>
              </w:rPr>
            </w:pPr>
            <w:r w:rsidRPr="001F0491">
              <w:rPr>
                <w:rFonts w:ascii="Arial" w:hAnsi="Arial" w:cs="Arial"/>
                <w:lang w:val="sr-Cyrl-CS"/>
              </w:rPr>
              <w:t>Јединица мере</w:t>
            </w:r>
          </w:p>
        </w:tc>
        <w:tc>
          <w:tcPr>
            <w:tcW w:w="1936" w:type="dxa"/>
            <w:shd w:val="clear" w:color="auto" w:fill="DBE5F1" w:themeFill="accent1" w:themeFillTint="33"/>
          </w:tcPr>
          <w:p w:rsidR="00BE2B4D" w:rsidRPr="001F0491" w:rsidRDefault="00BE2B4D" w:rsidP="0086165C">
            <w:pPr>
              <w:jc w:val="center"/>
              <w:rPr>
                <w:rFonts w:ascii="Arial" w:hAnsi="Arial" w:cs="Arial"/>
                <w:lang w:val="sr-Cyrl-CS"/>
              </w:rPr>
            </w:pPr>
            <w:r w:rsidRPr="001F0491">
              <w:rPr>
                <w:rFonts w:ascii="Arial" w:hAnsi="Arial" w:cs="Arial"/>
                <w:lang w:val="sr-Cyrl-CS"/>
              </w:rPr>
              <w:t>Јединична цена без пдв-а</w:t>
            </w:r>
          </w:p>
        </w:tc>
        <w:tc>
          <w:tcPr>
            <w:tcW w:w="1936" w:type="dxa"/>
            <w:shd w:val="clear" w:color="auto" w:fill="DBE5F1" w:themeFill="accent1" w:themeFillTint="33"/>
          </w:tcPr>
          <w:p w:rsidR="00BE2B4D" w:rsidRPr="001F0491" w:rsidRDefault="00BE2B4D" w:rsidP="0086165C">
            <w:pPr>
              <w:jc w:val="center"/>
              <w:rPr>
                <w:rFonts w:ascii="Arial" w:hAnsi="Arial" w:cs="Arial"/>
                <w:lang w:val="sr-Cyrl-CS"/>
              </w:rPr>
            </w:pPr>
            <w:r w:rsidRPr="001F0491">
              <w:rPr>
                <w:rFonts w:ascii="Arial" w:hAnsi="Arial" w:cs="Arial"/>
                <w:lang w:val="sr-Cyrl-CS"/>
              </w:rPr>
              <w:t>Јединична цена са пдв-ом</w:t>
            </w:r>
          </w:p>
        </w:tc>
      </w:tr>
      <w:tr w:rsidR="00BE2B4D" w:rsidRPr="00757A05" w:rsidTr="006563F3">
        <w:trPr>
          <w:trHeight w:val="270"/>
          <w:jc w:val="center"/>
        </w:trPr>
        <w:tc>
          <w:tcPr>
            <w:tcW w:w="540" w:type="dxa"/>
          </w:tcPr>
          <w:p w:rsidR="00BE2B4D" w:rsidRPr="00757A05" w:rsidRDefault="006C57AC" w:rsidP="0086165C">
            <w:pPr>
              <w:jc w:val="both"/>
              <w:rPr>
                <w:rFonts w:ascii="Arial" w:hAnsi="Arial" w:cs="Arial"/>
                <w:lang w:val="sr-Cyrl-CS"/>
              </w:rPr>
            </w:pPr>
            <w:r>
              <w:rPr>
                <w:rFonts w:ascii="Arial" w:hAnsi="Arial" w:cs="Arial"/>
                <w:lang w:val="sr-Cyrl-CS"/>
              </w:rPr>
              <w:t>1</w:t>
            </w:r>
            <w:r w:rsidR="00BE2B4D">
              <w:rPr>
                <w:rFonts w:ascii="Arial" w:hAnsi="Arial" w:cs="Arial"/>
                <w:lang w:val="sr-Cyrl-CS"/>
              </w:rPr>
              <w:t>.</w:t>
            </w:r>
          </w:p>
        </w:tc>
        <w:tc>
          <w:tcPr>
            <w:tcW w:w="4230" w:type="dxa"/>
          </w:tcPr>
          <w:p w:rsidR="00BE2B4D" w:rsidRPr="00757A05" w:rsidRDefault="008C0316" w:rsidP="0086165C">
            <w:pPr>
              <w:rPr>
                <w:rFonts w:ascii="Arial" w:hAnsi="Arial" w:cs="Arial"/>
                <w:lang w:val="sr-Cyrl-CS"/>
              </w:rPr>
            </w:pPr>
            <w:r>
              <w:rPr>
                <w:rFonts w:ascii="Arial" w:hAnsi="Arial" w:cs="Arial"/>
                <w:bCs/>
                <w:noProof/>
              </w:rPr>
              <w:t>Услуге к</w:t>
            </w:r>
            <w:r w:rsidR="00511BF0" w:rsidRPr="00511BF0">
              <w:rPr>
                <w:rFonts w:ascii="Arial" w:hAnsi="Arial" w:cs="Arial"/>
                <w:bCs/>
                <w:noProof/>
              </w:rPr>
              <w:t>оординатора за безбедност и здравље на раду за време извођења радова</w:t>
            </w:r>
          </w:p>
        </w:tc>
        <w:tc>
          <w:tcPr>
            <w:tcW w:w="1286" w:type="dxa"/>
          </w:tcPr>
          <w:p w:rsidR="00BE2B4D" w:rsidRDefault="00BE2B4D" w:rsidP="0086165C">
            <w:pPr>
              <w:jc w:val="center"/>
              <w:rPr>
                <w:rFonts w:ascii="Arial" w:hAnsi="Arial" w:cs="Arial"/>
                <w:lang w:val="sr-Cyrl-CS"/>
              </w:rPr>
            </w:pPr>
          </w:p>
          <w:p w:rsidR="00BE2B4D" w:rsidRPr="00511BF0" w:rsidRDefault="00511BF0" w:rsidP="0086165C">
            <w:pPr>
              <w:jc w:val="center"/>
              <w:rPr>
                <w:rFonts w:ascii="Arial" w:hAnsi="Arial" w:cs="Arial"/>
                <w:sz w:val="22"/>
              </w:rPr>
            </w:pPr>
            <w:r>
              <w:rPr>
                <w:rFonts w:ascii="Arial" w:hAnsi="Arial" w:cs="Arial"/>
              </w:rPr>
              <w:t>месец</w:t>
            </w:r>
          </w:p>
        </w:tc>
        <w:tc>
          <w:tcPr>
            <w:tcW w:w="1936" w:type="dxa"/>
          </w:tcPr>
          <w:p w:rsidR="00BE2B4D" w:rsidRPr="00757A05" w:rsidRDefault="00BE2B4D" w:rsidP="0086165C">
            <w:pPr>
              <w:jc w:val="both"/>
              <w:rPr>
                <w:rFonts w:ascii="Arial" w:hAnsi="Arial" w:cs="Arial"/>
                <w:lang w:val="sr-Cyrl-CS"/>
              </w:rPr>
            </w:pPr>
          </w:p>
        </w:tc>
        <w:tc>
          <w:tcPr>
            <w:tcW w:w="1936" w:type="dxa"/>
          </w:tcPr>
          <w:p w:rsidR="00BE2B4D" w:rsidRPr="00757A05" w:rsidRDefault="00BE2B4D" w:rsidP="0086165C">
            <w:pPr>
              <w:jc w:val="both"/>
              <w:rPr>
                <w:rFonts w:ascii="Arial" w:hAnsi="Arial" w:cs="Arial"/>
                <w:lang w:val="sr-Cyrl-CS"/>
              </w:rPr>
            </w:pPr>
          </w:p>
        </w:tc>
      </w:tr>
      <w:tr w:rsidR="00BE2B4D" w:rsidRPr="00757A05" w:rsidTr="006563F3">
        <w:trPr>
          <w:trHeight w:val="575"/>
          <w:jc w:val="center"/>
        </w:trPr>
        <w:tc>
          <w:tcPr>
            <w:tcW w:w="540" w:type="dxa"/>
            <w:vAlign w:val="center"/>
          </w:tcPr>
          <w:p w:rsidR="00BE2B4D" w:rsidRPr="00757A05" w:rsidRDefault="006C57AC" w:rsidP="00511BF0">
            <w:pPr>
              <w:rPr>
                <w:rFonts w:ascii="Arial" w:hAnsi="Arial" w:cs="Arial"/>
                <w:lang w:val="sr-Cyrl-CS"/>
              </w:rPr>
            </w:pPr>
            <w:r>
              <w:rPr>
                <w:rFonts w:ascii="Arial" w:hAnsi="Arial" w:cs="Arial"/>
                <w:lang w:val="sr-Cyrl-CS"/>
              </w:rPr>
              <w:t>2</w:t>
            </w:r>
            <w:r w:rsidR="00BE2B4D">
              <w:rPr>
                <w:rFonts w:ascii="Arial" w:hAnsi="Arial" w:cs="Arial"/>
                <w:lang w:val="sr-Cyrl-CS"/>
              </w:rPr>
              <w:t>.</w:t>
            </w:r>
          </w:p>
        </w:tc>
        <w:tc>
          <w:tcPr>
            <w:tcW w:w="4230" w:type="dxa"/>
            <w:vAlign w:val="center"/>
          </w:tcPr>
          <w:p w:rsidR="00BE2B4D" w:rsidRPr="00511BF0" w:rsidRDefault="00511BF0" w:rsidP="00511BF0">
            <w:pPr>
              <w:pStyle w:val="NoSpacing"/>
              <w:rPr>
                <w:rFonts w:ascii="Arial" w:hAnsi="Arial" w:cs="Arial"/>
                <w:sz w:val="24"/>
                <w:szCs w:val="24"/>
              </w:rPr>
            </w:pPr>
            <w:r>
              <w:rPr>
                <w:rFonts w:ascii="Arial" w:hAnsi="Arial" w:cs="Arial"/>
                <w:sz w:val="24"/>
                <w:szCs w:val="24"/>
              </w:rPr>
              <w:t>Израда плана превентивних мера</w:t>
            </w:r>
          </w:p>
        </w:tc>
        <w:tc>
          <w:tcPr>
            <w:tcW w:w="1286" w:type="dxa"/>
            <w:vAlign w:val="center"/>
          </w:tcPr>
          <w:p w:rsidR="00BE2B4D" w:rsidRPr="00B50E8F" w:rsidRDefault="00BE2B4D" w:rsidP="00511BF0">
            <w:pPr>
              <w:jc w:val="center"/>
              <w:rPr>
                <w:rFonts w:ascii="Arial" w:hAnsi="Arial" w:cs="Arial"/>
                <w:lang w:val="sr-Cyrl-CS"/>
              </w:rPr>
            </w:pPr>
            <w:r>
              <w:rPr>
                <w:rFonts w:ascii="Arial" w:hAnsi="Arial" w:cs="Arial"/>
                <w:lang w:val="sr-Cyrl-CS"/>
              </w:rPr>
              <w:t>ком</w:t>
            </w:r>
          </w:p>
        </w:tc>
        <w:tc>
          <w:tcPr>
            <w:tcW w:w="1936" w:type="dxa"/>
          </w:tcPr>
          <w:p w:rsidR="00BE2B4D" w:rsidRPr="00757A05" w:rsidRDefault="00BE2B4D" w:rsidP="0086165C">
            <w:pPr>
              <w:jc w:val="both"/>
              <w:rPr>
                <w:rFonts w:ascii="Arial" w:hAnsi="Arial" w:cs="Arial"/>
                <w:lang w:val="sr-Cyrl-CS"/>
              </w:rPr>
            </w:pPr>
          </w:p>
        </w:tc>
        <w:tc>
          <w:tcPr>
            <w:tcW w:w="1936" w:type="dxa"/>
          </w:tcPr>
          <w:p w:rsidR="00BE2B4D" w:rsidRPr="00757A05" w:rsidRDefault="00BE2B4D" w:rsidP="0086165C">
            <w:pPr>
              <w:jc w:val="both"/>
              <w:rPr>
                <w:rFonts w:ascii="Arial" w:hAnsi="Arial" w:cs="Arial"/>
                <w:lang w:val="sr-Cyrl-CS"/>
              </w:rPr>
            </w:pPr>
          </w:p>
        </w:tc>
      </w:tr>
    </w:tbl>
    <w:p w:rsidR="008C0316" w:rsidRPr="00DF026A" w:rsidRDefault="008C0316" w:rsidP="00DF026A">
      <w:pPr>
        <w:jc w:val="both"/>
        <w:rPr>
          <w:rFonts w:eastAsia="TimesNewRomanPSMT"/>
          <w:b/>
          <w:bCs/>
          <w:i/>
          <w:iCs/>
          <w:lang w:val="sr-Cyrl-CS"/>
        </w:rPr>
      </w:pPr>
    </w:p>
    <w:tbl>
      <w:tblPr>
        <w:tblW w:w="9976" w:type="dxa"/>
        <w:jc w:val="center"/>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2"/>
        <w:gridCol w:w="5184"/>
      </w:tblGrid>
      <w:tr w:rsidR="006563F3" w:rsidRPr="00BE2B4D" w:rsidTr="006563F3">
        <w:trPr>
          <w:cantSplit/>
          <w:trHeight w:val="822"/>
          <w:jc w:val="center"/>
        </w:trPr>
        <w:tc>
          <w:tcPr>
            <w:tcW w:w="4792" w:type="dxa"/>
            <w:shd w:val="clear" w:color="auto" w:fill="DBE5F1" w:themeFill="accent1" w:themeFillTint="33"/>
            <w:vAlign w:val="center"/>
          </w:tcPr>
          <w:p w:rsidR="00BE2B4D" w:rsidRPr="00BE2B4D" w:rsidRDefault="00BE2B4D" w:rsidP="001F0491">
            <w:pPr>
              <w:jc w:val="center"/>
              <w:rPr>
                <w:rFonts w:ascii="Arial" w:eastAsia="TimesNewRomanPSMT" w:hAnsi="Arial" w:cs="Arial"/>
                <w:b/>
                <w:bCs/>
                <w:i/>
                <w:iCs/>
              </w:rPr>
            </w:pPr>
          </w:p>
          <w:p w:rsidR="00BE2B4D" w:rsidRPr="00BE2B4D" w:rsidRDefault="00BE2B4D" w:rsidP="001F0491">
            <w:pPr>
              <w:jc w:val="center"/>
              <w:rPr>
                <w:rFonts w:ascii="Arial" w:eastAsia="TimesNewRomanPSMT" w:hAnsi="Arial" w:cs="Arial"/>
                <w:b/>
                <w:bCs/>
                <w:i/>
                <w:iCs/>
              </w:rPr>
            </w:pPr>
            <w:r w:rsidRPr="00BE2B4D">
              <w:rPr>
                <w:rFonts w:ascii="Arial" w:eastAsia="TimesNewRomanPSMT" w:hAnsi="Arial" w:cs="Arial"/>
                <w:b/>
                <w:bCs/>
                <w:i/>
                <w:iCs/>
              </w:rPr>
              <w:t>УСЛОВ НАРУЧИОЦА</w:t>
            </w:r>
          </w:p>
          <w:p w:rsidR="00BE2B4D" w:rsidRPr="00BE2B4D" w:rsidRDefault="00BE2B4D" w:rsidP="001F0491">
            <w:pPr>
              <w:jc w:val="center"/>
              <w:rPr>
                <w:rFonts w:ascii="Arial" w:eastAsia="TimesNewRomanPSMT" w:hAnsi="Arial" w:cs="Arial"/>
                <w:b/>
                <w:bCs/>
                <w:i/>
                <w:iCs/>
              </w:rPr>
            </w:pPr>
          </w:p>
        </w:tc>
        <w:tc>
          <w:tcPr>
            <w:tcW w:w="5184" w:type="dxa"/>
            <w:shd w:val="clear" w:color="auto" w:fill="DBE5F1" w:themeFill="accent1" w:themeFillTint="33"/>
          </w:tcPr>
          <w:p w:rsidR="00BE2B4D" w:rsidRPr="00BE2B4D" w:rsidRDefault="00BE2B4D" w:rsidP="001F0491">
            <w:pPr>
              <w:ind w:left="720" w:firstLine="720"/>
              <w:rPr>
                <w:rFonts w:ascii="Arial" w:eastAsia="TimesNewRomanPSMT" w:hAnsi="Arial" w:cs="Arial"/>
                <w:b/>
                <w:bCs/>
                <w:i/>
                <w:iCs/>
              </w:rPr>
            </w:pPr>
          </w:p>
          <w:p w:rsidR="00BE2B4D" w:rsidRPr="00BE2B4D" w:rsidRDefault="00BE2B4D" w:rsidP="001F0491">
            <w:pPr>
              <w:ind w:left="49" w:hanging="49"/>
              <w:jc w:val="center"/>
              <w:rPr>
                <w:rFonts w:ascii="Arial" w:eastAsia="TimesNewRomanPSMT" w:hAnsi="Arial" w:cs="Arial"/>
                <w:b/>
                <w:bCs/>
                <w:i/>
                <w:iCs/>
              </w:rPr>
            </w:pPr>
            <w:r w:rsidRPr="00BE2B4D">
              <w:rPr>
                <w:rFonts w:ascii="Arial" w:eastAsia="TimesNewRomanPSMT" w:hAnsi="Arial" w:cs="Arial"/>
                <w:b/>
                <w:bCs/>
                <w:i/>
                <w:iCs/>
              </w:rPr>
              <w:t>ПОНУДА ПОНУЂАЧА</w:t>
            </w:r>
          </w:p>
          <w:p w:rsidR="00BE2B4D" w:rsidRPr="00BE2B4D" w:rsidRDefault="00BE2B4D" w:rsidP="001F0491">
            <w:pPr>
              <w:ind w:left="720" w:firstLine="720"/>
              <w:rPr>
                <w:rFonts w:ascii="Arial" w:eastAsia="TimesNewRomanPSMT" w:hAnsi="Arial" w:cs="Arial"/>
                <w:b/>
                <w:bCs/>
                <w:i/>
                <w:iCs/>
              </w:rPr>
            </w:pPr>
          </w:p>
        </w:tc>
      </w:tr>
      <w:tr w:rsidR="006563F3" w:rsidRPr="00BE2B4D" w:rsidTr="006563F3">
        <w:trPr>
          <w:cantSplit/>
          <w:trHeight w:val="1205"/>
          <w:jc w:val="center"/>
        </w:trPr>
        <w:tc>
          <w:tcPr>
            <w:tcW w:w="4792" w:type="dxa"/>
            <w:vAlign w:val="center"/>
          </w:tcPr>
          <w:p w:rsidR="00BE2B4D" w:rsidRPr="00BE2B4D" w:rsidRDefault="00BE2B4D" w:rsidP="00BE2B4D">
            <w:pPr>
              <w:ind w:left="39" w:firstLine="720"/>
              <w:rPr>
                <w:rFonts w:ascii="Arial" w:eastAsia="TimesNewRomanPSMT" w:hAnsi="Arial" w:cs="Arial"/>
                <w:b/>
                <w:bCs/>
                <w:i/>
                <w:iCs/>
              </w:rPr>
            </w:pPr>
            <w:r w:rsidRPr="00BE2B4D">
              <w:rPr>
                <w:rFonts w:ascii="Arial" w:eastAsia="TimesNewRomanPSMT" w:hAnsi="Arial" w:cs="Arial"/>
                <w:b/>
                <w:bCs/>
                <w:i/>
                <w:iCs/>
              </w:rPr>
              <w:t>РОК И НАЧИН ПЛАЋАЊА:</w:t>
            </w:r>
          </w:p>
          <w:p w:rsidR="00BE2B4D" w:rsidRPr="00BE2B4D" w:rsidRDefault="00BE2B4D" w:rsidP="00851356">
            <w:pPr>
              <w:ind w:left="39" w:firstLine="720"/>
              <w:rPr>
                <w:rFonts w:ascii="Arial" w:eastAsia="TimesNewRomanPSMT" w:hAnsi="Arial" w:cs="Arial"/>
                <w:bCs/>
                <w:i/>
                <w:iCs/>
              </w:rPr>
            </w:pPr>
            <w:r w:rsidRPr="00BE2B4D">
              <w:rPr>
                <w:rFonts w:ascii="Arial" w:eastAsia="TimesNewRomanPSMT" w:hAnsi="Arial" w:cs="Arial"/>
                <w:bCs/>
                <w:i/>
                <w:iCs/>
              </w:rPr>
              <w:t>- 45 календарских дана  од дана регистровања фактуре за пружене услуге.</w:t>
            </w:r>
          </w:p>
        </w:tc>
        <w:tc>
          <w:tcPr>
            <w:tcW w:w="5184" w:type="dxa"/>
          </w:tcPr>
          <w:p w:rsidR="00BE2B4D" w:rsidRPr="00BE2B4D" w:rsidRDefault="00BE2B4D" w:rsidP="00BE2B4D">
            <w:pPr>
              <w:ind w:left="59" w:firstLine="720"/>
              <w:rPr>
                <w:rFonts w:ascii="Arial" w:eastAsia="TimesNewRomanPSMT" w:hAnsi="Arial" w:cs="Arial"/>
                <w:b/>
                <w:bCs/>
                <w:i/>
                <w:iCs/>
              </w:rPr>
            </w:pPr>
          </w:p>
          <w:p w:rsidR="00BE2B4D" w:rsidRPr="00BE2B4D" w:rsidRDefault="00BE2B4D" w:rsidP="00851356">
            <w:pPr>
              <w:ind w:left="59" w:firstLine="720"/>
              <w:rPr>
                <w:rFonts w:ascii="Arial" w:eastAsia="TimesNewRomanPSMT" w:hAnsi="Arial" w:cs="Arial"/>
                <w:bCs/>
                <w:i/>
                <w:iCs/>
              </w:rPr>
            </w:pPr>
            <w:r w:rsidRPr="00BE2B4D">
              <w:rPr>
                <w:rFonts w:ascii="Arial" w:eastAsia="TimesNewRomanPSMT" w:hAnsi="Arial" w:cs="Arial"/>
                <w:bCs/>
                <w:i/>
                <w:iCs/>
              </w:rPr>
              <w:t xml:space="preserve">У року од </w:t>
            </w:r>
            <w:r w:rsidR="00851356" w:rsidRPr="00851356">
              <w:rPr>
                <w:rFonts w:ascii="Arial" w:eastAsia="TimesNewRomanPSMT" w:hAnsi="Arial" w:cs="Arial"/>
                <w:b/>
                <w:bCs/>
                <w:i/>
                <w:iCs/>
              </w:rPr>
              <w:t>45</w:t>
            </w:r>
            <w:r w:rsidR="008C0316">
              <w:rPr>
                <w:rFonts w:ascii="Arial" w:eastAsia="TimesNewRomanPSMT" w:hAnsi="Arial" w:cs="Arial"/>
                <w:b/>
                <w:bCs/>
                <w:i/>
                <w:iCs/>
              </w:rPr>
              <w:t xml:space="preserve"> </w:t>
            </w:r>
            <w:r w:rsidRPr="00BE2B4D">
              <w:rPr>
                <w:rFonts w:ascii="Arial" w:eastAsia="TimesNewRomanPSMT" w:hAnsi="Arial" w:cs="Arial"/>
                <w:bCs/>
                <w:i/>
                <w:iCs/>
              </w:rPr>
              <w:t>календарских дана  од дана регистровања фактуре за пружене услуге.</w:t>
            </w:r>
          </w:p>
        </w:tc>
      </w:tr>
      <w:tr w:rsidR="006563F3" w:rsidRPr="00BE2B4D" w:rsidTr="006563F3">
        <w:trPr>
          <w:jc w:val="center"/>
        </w:trPr>
        <w:tc>
          <w:tcPr>
            <w:tcW w:w="4792" w:type="dxa"/>
            <w:vAlign w:val="center"/>
          </w:tcPr>
          <w:p w:rsidR="00BE2B4D" w:rsidRPr="002D1043" w:rsidRDefault="00BE2B4D" w:rsidP="008C0316">
            <w:pPr>
              <w:rPr>
                <w:rFonts w:ascii="Arial" w:eastAsia="TimesNewRomanPSMT" w:hAnsi="Arial" w:cs="Arial"/>
                <w:b/>
                <w:bCs/>
                <w:i/>
                <w:iCs/>
              </w:rPr>
            </w:pPr>
            <w:r w:rsidRPr="002D1043">
              <w:rPr>
                <w:rFonts w:ascii="Arial" w:eastAsia="TimesNewRomanPSMT" w:hAnsi="Arial" w:cs="Arial"/>
                <w:b/>
                <w:bCs/>
                <w:i/>
                <w:iCs/>
              </w:rPr>
              <w:t>РОК ПРУЖАЊА УСЛУГА:</w:t>
            </w:r>
          </w:p>
          <w:p w:rsidR="008C0316" w:rsidRPr="00DF026A" w:rsidRDefault="006C57AC" w:rsidP="006563F3">
            <w:pPr>
              <w:ind w:left="39" w:firstLine="720"/>
              <w:rPr>
                <w:rFonts w:ascii="Arial" w:eastAsia="TimesNewRomanPSMT" w:hAnsi="Arial" w:cs="Arial"/>
                <w:bCs/>
                <w:i/>
                <w:iCs/>
                <w:lang w:val="sr-Cyrl-CS"/>
              </w:rPr>
            </w:pPr>
            <w:r>
              <w:rPr>
                <w:rFonts w:ascii="Arial" w:eastAsia="TimesNewRomanPSMT" w:hAnsi="Arial" w:cs="Arial"/>
                <w:bCs/>
                <w:i/>
                <w:iCs/>
                <w:lang w:val="sr-Cyrl-CS"/>
              </w:rPr>
              <w:t>а</w:t>
            </w:r>
            <w:r w:rsidR="00BE2B4D" w:rsidRPr="002D1043">
              <w:rPr>
                <w:rFonts w:ascii="Arial" w:eastAsia="TimesNewRomanPSMT" w:hAnsi="Arial" w:cs="Arial"/>
                <w:bCs/>
                <w:i/>
                <w:iCs/>
              </w:rPr>
              <w:t>) Рок за</w:t>
            </w:r>
            <w:r w:rsidR="006563F3">
              <w:rPr>
                <w:rFonts w:ascii="Arial" w:eastAsia="TimesNewRomanPSMT" w:hAnsi="Arial" w:cs="Arial"/>
                <w:bCs/>
                <w:i/>
                <w:iCs/>
              </w:rPr>
              <w:t xml:space="preserve"> </w:t>
            </w:r>
            <w:r w:rsidR="008C0316">
              <w:rPr>
                <w:rFonts w:ascii="Arial" w:eastAsia="TimesNewRomanPSMT" w:hAnsi="Arial" w:cs="Arial"/>
                <w:bCs/>
                <w:i/>
                <w:iCs/>
              </w:rPr>
              <w:t>пружање услуге координатора за безбедност и здравље на раду за време извођења радова</w:t>
            </w:r>
            <w:r w:rsidR="006563F3" w:rsidRPr="008C0316">
              <w:rPr>
                <w:rFonts w:ascii="Arial" w:hAnsi="Arial" w:cs="Arial"/>
                <w:i/>
                <w:lang w:val="sr-Cyrl-CS"/>
              </w:rPr>
              <w:t xml:space="preserve"> је везан за рок извођења радова над којима ће се вршити предметна услуга</w:t>
            </w:r>
            <w:r w:rsidR="00DF026A">
              <w:rPr>
                <w:rFonts w:ascii="Arial" w:eastAsia="TimesNewRomanPSMT" w:hAnsi="Arial" w:cs="Arial"/>
                <w:bCs/>
                <w:i/>
                <w:iCs/>
                <w:lang w:val="sr-Cyrl-CS"/>
              </w:rPr>
              <w:t>.</w:t>
            </w:r>
          </w:p>
          <w:p w:rsidR="00552C31" w:rsidRPr="006563F3" w:rsidRDefault="006C57AC" w:rsidP="009F1AB8">
            <w:pPr>
              <w:ind w:left="39" w:firstLine="720"/>
              <w:rPr>
                <w:rFonts w:ascii="Arial" w:eastAsia="TimesNewRomanPSMT" w:hAnsi="Arial" w:cs="Arial"/>
                <w:bCs/>
                <w:i/>
                <w:iCs/>
                <w:lang w:val="sr-Cyrl-CS"/>
              </w:rPr>
            </w:pPr>
            <w:r>
              <w:rPr>
                <w:rFonts w:ascii="Arial" w:eastAsia="TimesNewRomanPSMT" w:hAnsi="Arial" w:cs="Arial"/>
                <w:bCs/>
                <w:i/>
                <w:iCs/>
                <w:lang w:val="sr-Cyrl-CS"/>
              </w:rPr>
              <w:t>б</w:t>
            </w:r>
            <w:r w:rsidR="00BE2B4D" w:rsidRPr="002D1043">
              <w:rPr>
                <w:rFonts w:ascii="Arial" w:eastAsia="TimesNewRomanPSMT" w:hAnsi="Arial" w:cs="Arial"/>
                <w:bCs/>
                <w:i/>
                <w:iCs/>
              </w:rPr>
              <w:t xml:space="preserve">) Рок за извршење услуге </w:t>
            </w:r>
            <w:r w:rsidR="008C0316">
              <w:rPr>
                <w:rFonts w:ascii="Arial" w:hAnsi="Arial" w:cs="Arial"/>
                <w:i/>
              </w:rPr>
              <w:t>Израде плана превентивних мера</w:t>
            </w:r>
            <w:r w:rsidR="006563F3">
              <w:rPr>
                <w:rFonts w:ascii="Arial" w:hAnsi="Arial" w:cs="Arial"/>
                <w:i/>
              </w:rPr>
              <w:t xml:space="preserve"> </w:t>
            </w:r>
            <w:r w:rsidR="006563F3" w:rsidRPr="002D1043">
              <w:rPr>
                <w:rFonts w:ascii="Arial" w:eastAsia="TimesNewRomanPSMT" w:hAnsi="Arial" w:cs="Arial"/>
                <w:bCs/>
                <w:i/>
                <w:iCs/>
              </w:rPr>
              <w:t xml:space="preserve">не може бити дужи од </w:t>
            </w:r>
            <w:r w:rsidR="007C47DA">
              <w:rPr>
                <w:rFonts w:ascii="Arial" w:eastAsia="TimesNewRomanPSMT" w:hAnsi="Arial" w:cs="Arial"/>
                <w:bCs/>
                <w:i/>
                <w:iCs/>
              </w:rPr>
              <w:t>1</w:t>
            </w:r>
            <w:r w:rsidR="007C47DA">
              <w:rPr>
                <w:rFonts w:ascii="Arial" w:eastAsia="TimesNewRomanPSMT" w:hAnsi="Arial" w:cs="Arial"/>
                <w:bCs/>
                <w:i/>
                <w:iCs/>
                <w:lang w:val="sr-Cyrl-RS"/>
              </w:rPr>
              <w:t>0</w:t>
            </w:r>
            <w:r w:rsidR="006563F3" w:rsidRPr="00DF026A">
              <w:rPr>
                <w:rFonts w:ascii="Arial" w:eastAsia="TimesNewRomanPSMT" w:hAnsi="Arial" w:cs="Arial"/>
                <w:bCs/>
                <w:i/>
                <w:iCs/>
              </w:rPr>
              <w:t xml:space="preserve"> календарск</w:t>
            </w:r>
            <w:r w:rsidR="006563F3">
              <w:rPr>
                <w:rFonts w:ascii="Arial" w:eastAsia="TimesNewRomanPSMT" w:hAnsi="Arial" w:cs="Arial"/>
                <w:bCs/>
                <w:i/>
                <w:iCs/>
                <w:lang w:val="sr-Cyrl-CS"/>
              </w:rPr>
              <w:t>их</w:t>
            </w:r>
            <w:r w:rsidR="006563F3" w:rsidRPr="00DF026A">
              <w:rPr>
                <w:rFonts w:ascii="Arial" w:eastAsia="TimesNewRomanPSMT" w:hAnsi="Arial" w:cs="Arial"/>
                <w:bCs/>
                <w:i/>
                <w:iCs/>
              </w:rPr>
              <w:t xml:space="preserve"> дана од дана</w:t>
            </w:r>
            <w:r w:rsidR="006563F3">
              <w:rPr>
                <w:rFonts w:ascii="Arial" w:eastAsia="TimesNewRomanPSMT" w:hAnsi="Arial" w:cs="Arial"/>
                <w:bCs/>
                <w:i/>
                <w:iCs/>
              </w:rPr>
              <w:t xml:space="preserve"> закључења појединачног уговора</w:t>
            </w:r>
            <w:r w:rsidR="00DF026A">
              <w:rPr>
                <w:rFonts w:ascii="Arial" w:eastAsia="TimesNewRomanPSMT" w:hAnsi="Arial" w:cs="Arial"/>
                <w:bCs/>
                <w:i/>
                <w:iCs/>
                <w:lang w:val="sr-Cyrl-CS"/>
              </w:rPr>
              <w:t>.</w:t>
            </w:r>
          </w:p>
        </w:tc>
        <w:tc>
          <w:tcPr>
            <w:tcW w:w="5184" w:type="dxa"/>
          </w:tcPr>
          <w:p w:rsidR="00DF026A" w:rsidRDefault="00DF026A" w:rsidP="00DF026A">
            <w:pPr>
              <w:ind w:left="39" w:firstLine="720"/>
              <w:rPr>
                <w:rFonts w:ascii="Arial" w:eastAsia="TimesNewRomanPSMT" w:hAnsi="Arial" w:cs="Arial"/>
                <w:bCs/>
                <w:i/>
                <w:iCs/>
                <w:lang w:val="sr-Cyrl-CS"/>
              </w:rPr>
            </w:pPr>
          </w:p>
          <w:p w:rsidR="00DF026A" w:rsidRDefault="006C57AC" w:rsidP="00DF026A">
            <w:pPr>
              <w:ind w:left="39" w:firstLine="720"/>
              <w:rPr>
                <w:rFonts w:ascii="Arial" w:eastAsia="TimesNewRomanPSMT" w:hAnsi="Arial" w:cs="Arial"/>
                <w:bCs/>
                <w:i/>
                <w:iCs/>
                <w:lang w:val="sr-Cyrl-CS"/>
              </w:rPr>
            </w:pPr>
            <w:r>
              <w:rPr>
                <w:rFonts w:ascii="Arial" w:eastAsia="TimesNewRomanPSMT" w:hAnsi="Arial" w:cs="Arial"/>
                <w:bCs/>
                <w:i/>
                <w:iCs/>
                <w:lang w:val="sr-Cyrl-CS"/>
              </w:rPr>
              <w:t>а</w:t>
            </w:r>
            <w:r w:rsidR="00BE2B4D" w:rsidRPr="008C0316">
              <w:rPr>
                <w:rFonts w:ascii="Arial" w:eastAsia="TimesNewRomanPSMT" w:hAnsi="Arial" w:cs="Arial"/>
                <w:bCs/>
                <w:i/>
                <w:iCs/>
              </w:rPr>
              <w:t>) Рок за извршење услуге</w:t>
            </w:r>
            <w:r w:rsidR="008C0316" w:rsidRPr="008C0316">
              <w:rPr>
                <w:rFonts w:ascii="Arial" w:eastAsia="TimesNewRomanPSMT" w:hAnsi="Arial" w:cs="Arial"/>
                <w:bCs/>
                <w:i/>
                <w:iCs/>
              </w:rPr>
              <w:t xml:space="preserve"> координатора за безбедност и здравље на раду за време извођења радова</w:t>
            </w:r>
            <w:r w:rsidR="008C0316" w:rsidRPr="008C0316">
              <w:rPr>
                <w:rFonts w:ascii="Arial" w:hAnsi="Arial" w:cs="Arial"/>
                <w:lang w:val="sr-Cyrl-CS"/>
              </w:rPr>
              <w:t xml:space="preserve"> </w:t>
            </w:r>
            <w:r w:rsidR="008C0316" w:rsidRPr="008C0316">
              <w:rPr>
                <w:rFonts w:ascii="Arial" w:hAnsi="Arial" w:cs="Arial"/>
                <w:i/>
                <w:lang w:val="sr-Cyrl-CS"/>
              </w:rPr>
              <w:t>је везан за рок извођења радова над којима ће се вршити предметна услуга</w:t>
            </w:r>
            <w:r w:rsidR="00DF026A" w:rsidRPr="008C0316">
              <w:rPr>
                <w:rFonts w:ascii="Arial" w:eastAsia="TimesNewRomanPSMT" w:hAnsi="Arial" w:cs="Arial"/>
                <w:bCs/>
                <w:i/>
                <w:iCs/>
                <w:lang w:val="sr-Cyrl-CS"/>
              </w:rPr>
              <w:t>.</w:t>
            </w:r>
          </w:p>
          <w:p w:rsidR="007C47DA" w:rsidRPr="008C0316" w:rsidRDefault="007C47DA" w:rsidP="00DF026A">
            <w:pPr>
              <w:ind w:left="39" w:firstLine="720"/>
              <w:rPr>
                <w:rFonts w:ascii="Arial" w:eastAsia="TimesNewRomanPSMT" w:hAnsi="Arial" w:cs="Arial"/>
                <w:bCs/>
                <w:i/>
                <w:iCs/>
                <w:lang w:val="sr-Cyrl-CS"/>
              </w:rPr>
            </w:pPr>
          </w:p>
          <w:p w:rsidR="001F0491" w:rsidRPr="008C0316" w:rsidRDefault="006C57AC" w:rsidP="008C0316">
            <w:pPr>
              <w:ind w:left="39" w:firstLine="720"/>
              <w:rPr>
                <w:rFonts w:ascii="Arial" w:eastAsia="TimesNewRomanPSMT" w:hAnsi="Arial" w:cs="Arial"/>
                <w:bCs/>
                <w:i/>
                <w:iCs/>
                <w:lang w:val="sr-Cyrl-CS"/>
              </w:rPr>
            </w:pPr>
            <w:r w:rsidRPr="008C0316">
              <w:rPr>
                <w:rFonts w:ascii="Arial" w:eastAsia="TimesNewRomanPSMT" w:hAnsi="Arial" w:cs="Arial"/>
                <w:bCs/>
                <w:i/>
                <w:iCs/>
                <w:lang w:val="sr-Cyrl-CS"/>
              </w:rPr>
              <w:t>б</w:t>
            </w:r>
            <w:r w:rsidR="00BE2B4D" w:rsidRPr="008C0316">
              <w:rPr>
                <w:rFonts w:ascii="Arial" w:eastAsia="TimesNewRomanPSMT" w:hAnsi="Arial" w:cs="Arial"/>
                <w:bCs/>
                <w:i/>
                <w:iCs/>
              </w:rPr>
              <w:t>) Рок за извршење</w:t>
            </w:r>
            <w:r w:rsidR="00BE2B4D" w:rsidRPr="002D1043">
              <w:rPr>
                <w:rFonts w:ascii="Arial" w:eastAsia="TimesNewRomanPSMT" w:hAnsi="Arial" w:cs="Arial"/>
                <w:bCs/>
                <w:i/>
                <w:iCs/>
              </w:rPr>
              <w:t xml:space="preserve"> услуге</w:t>
            </w:r>
            <w:r w:rsidR="00B13B2A" w:rsidRPr="002D1043">
              <w:rPr>
                <w:rFonts w:ascii="Arial" w:hAnsi="Arial" w:cs="Arial"/>
                <w:i/>
              </w:rPr>
              <w:t xml:space="preserve"> </w:t>
            </w:r>
            <w:r w:rsidR="008C0316">
              <w:rPr>
                <w:rFonts w:ascii="Arial" w:hAnsi="Arial" w:cs="Arial"/>
                <w:i/>
              </w:rPr>
              <w:t>Израде плана превентивних мера</w:t>
            </w:r>
            <w:r w:rsidR="00BE2B4D" w:rsidRPr="002D1043">
              <w:rPr>
                <w:rFonts w:ascii="Arial" w:eastAsia="TimesNewRomanPSMT" w:hAnsi="Arial" w:cs="Arial"/>
                <w:bCs/>
                <w:i/>
                <w:iCs/>
              </w:rPr>
              <w:t xml:space="preserve"> је ______</w:t>
            </w:r>
            <w:r w:rsidR="00B13B2A" w:rsidRPr="002D1043">
              <w:rPr>
                <w:rFonts w:ascii="Arial" w:eastAsia="TimesNewRomanPSMT" w:hAnsi="Arial" w:cs="Arial"/>
                <w:bCs/>
                <w:i/>
                <w:iCs/>
              </w:rPr>
              <w:t xml:space="preserve"> календарских дана од дана</w:t>
            </w:r>
            <w:r w:rsidR="008C0316">
              <w:rPr>
                <w:rFonts w:ascii="Arial" w:eastAsia="TimesNewRomanPSMT" w:hAnsi="Arial" w:cs="Arial"/>
                <w:bCs/>
                <w:i/>
                <w:iCs/>
                <w:lang w:val="sr-Cyrl-CS"/>
              </w:rPr>
              <w:t xml:space="preserve"> закључења </w:t>
            </w:r>
            <w:r w:rsidR="00F41235">
              <w:rPr>
                <w:rFonts w:ascii="Arial" w:eastAsia="TimesNewRomanPSMT" w:hAnsi="Arial" w:cs="Arial"/>
                <w:bCs/>
                <w:i/>
                <w:iCs/>
                <w:lang w:val="sr-Cyrl-CS"/>
              </w:rPr>
              <w:t xml:space="preserve">појединачног </w:t>
            </w:r>
            <w:r w:rsidR="008C0316">
              <w:rPr>
                <w:rFonts w:ascii="Arial" w:eastAsia="TimesNewRomanPSMT" w:hAnsi="Arial" w:cs="Arial"/>
                <w:bCs/>
                <w:i/>
                <w:iCs/>
                <w:lang w:val="sr-Cyrl-CS"/>
              </w:rPr>
              <w:t>уговора</w:t>
            </w:r>
            <w:r w:rsidR="00DF026A">
              <w:rPr>
                <w:rFonts w:ascii="Arial" w:eastAsia="TimesNewRomanPSMT" w:hAnsi="Arial" w:cs="Arial"/>
                <w:bCs/>
                <w:i/>
                <w:iCs/>
                <w:lang w:val="sr-Cyrl-CS"/>
              </w:rPr>
              <w:t>.</w:t>
            </w:r>
          </w:p>
        </w:tc>
      </w:tr>
      <w:tr w:rsidR="006563F3" w:rsidRPr="00BE2B4D" w:rsidTr="006563F3">
        <w:trPr>
          <w:cantSplit/>
          <w:trHeight w:val="995"/>
          <w:jc w:val="center"/>
        </w:trPr>
        <w:tc>
          <w:tcPr>
            <w:tcW w:w="4792" w:type="dxa"/>
            <w:vAlign w:val="center"/>
          </w:tcPr>
          <w:p w:rsidR="00BE2B4D" w:rsidRPr="00BE2B4D" w:rsidRDefault="00BE2B4D" w:rsidP="001F0491">
            <w:pPr>
              <w:jc w:val="center"/>
              <w:rPr>
                <w:rFonts w:ascii="Arial" w:eastAsia="TimesNewRomanPSMT" w:hAnsi="Arial" w:cs="Arial"/>
                <w:b/>
                <w:bCs/>
                <w:i/>
                <w:iCs/>
              </w:rPr>
            </w:pPr>
            <w:r w:rsidRPr="00BE2B4D">
              <w:rPr>
                <w:rFonts w:ascii="Arial" w:eastAsia="TimesNewRomanPSMT" w:hAnsi="Arial" w:cs="Arial"/>
                <w:b/>
                <w:bCs/>
                <w:i/>
                <w:iCs/>
              </w:rPr>
              <w:t>РОК ВАЖЕЊЕ ПОНУДЕ:</w:t>
            </w:r>
          </w:p>
          <w:p w:rsidR="00BE2B4D" w:rsidRPr="00BE2B4D" w:rsidRDefault="00BE2B4D" w:rsidP="001F0491">
            <w:pPr>
              <w:rPr>
                <w:rFonts w:ascii="Arial" w:eastAsia="TimesNewRomanPSMT" w:hAnsi="Arial" w:cs="Arial"/>
                <w:bCs/>
                <w:i/>
                <w:iCs/>
              </w:rPr>
            </w:pPr>
            <w:r w:rsidRPr="00BE2B4D">
              <w:rPr>
                <w:rFonts w:ascii="Arial" w:eastAsia="TimesNewRomanPSMT" w:hAnsi="Arial" w:cs="Arial"/>
                <w:bCs/>
                <w:i/>
                <w:iCs/>
              </w:rPr>
              <w:t>не може бити краћи од 30 дана од дана отварања понуда</w:t>
            </w:r>
          </w:p>
        </w:tc>
        <w:tc>
          <w:tcPr>
            <w:tcW w:w="5184" w:type="dxa"/>
          </w:tcPr>
          <w:p w:rsidR="00BE2B4D" w:rsidRPr="00BE2B4D" w:rsidRDefault="00BE2B4D" w:rsidP="00BE2B4D">
            <w:pPr>
              <w:ind w:left="720" w:firstLine="720"/>
              <w:rPr>
                <w:rFonts w:ascii="Arial" w:eastAsia="TimesNewRomanPSMT" w:hAnsi="Arial" w:cs="Arial"/>
                <w:b/>
                <w:bCs/>
                <w:i/>
                <w:iCs/>
              </w:rPr>
            </w:pPr>
          </w:p>
          <w:p w:rsidR="00BE2B4D" w:rsidRPr="00BE2B4D" w:rsidRDefault="00BE2B4D" w:rsidP="00961AE2">
            <w:pPr>
              <w:ind w:left="720" w:firstLine="43"/>
              <w:rPr>
                <w:rFonts w:ascii="Arial" w:eastAsia="TimesNewRomanPSMT" w:hAnsi="Arial" w:cs="Arial"/>
                <w:bCs/>
                <w:i/>
                <w:iCs/>
              </w:rPr>
            </w:pPr>
            <w:r w:rsidRPr="00BE2B4D">
              <w:rPr>
                <w:rFonts w:ascii="Arial" w:eastAsia="TimesNewRomanPSMT" w:hAnsi="Arial" w:cs="Arial"/>
                <w:bCs/>
                <w:i/>
                <w:iCs/>
              </w:rPr>
              <w:t>_____ дана од дана отварања понуда</w:t>
            </w:r>
          </w:p>
        </w:tc>
      </w:tr>
      <w:tr w:rsidR="00BE2B4D" w:rsidRPr="00BE2B4D" w:rsidTr="006563F3">
        <w:trPr>
          <w:cantSplit/>
          <w:trHeight w:val="144"/>
          <w:jc w:val="center"/>
        </w:trPr>
        <w:tc>
          <w:tcPr>
            <w:tcW w:w="9976" w:type="dxa"/>
            <w:gridSpan w:val="2"/>
          </w:tcPr>
          <w:p w:rsidR="00BE2B4D" w:rsidRPr="00BE2B4D" w:rsidRDefault="00BE2B4D" w:rsidP="001F0491">
            <w:pPr>
              <w:rPr>
                <w:rFonts w:ascii="Arial" w:eastAsia="TimesNewRomanPSMT" w:hAnsi="Arial" w:cs="Arial"/>
                <w:b/>
                <w:bCs/>
                <w:i/>
                <w:iCs/>
              </w:rPr>
            </w:pPr>
            <w:r w:rsidRPr="00BE2B4D">
              <w:rPr>
                <w:rFonts w:ascii="Arial" w:eastAsia="TimesNewRomanPSMT" w:hAnsi="Arial" w:cs="Arial"/>
                <w:b/>
                <w:bCs/>
                <w:i/>
                <w:iCs/>
              </w:rPr>
              <w:t>Понуда понуђача који не прихвата услове Наручиоца за рок и нач</w:t>
            </w:r>
            <w:r w:rsidR="00CB2E78">
              <w:rPr>
                <w:rFonts w:ascii="Arial" w:eastAsia="TimesNewRomanPSMT" w:hAnsi="Arial" w:cs="Arial"/>
                <w:b/>
                <w:bCs/>
                <w:i/>
                <w:iCs/>
              </w:rPr>
              <w:t xml:space="preserve">ин плаћања, рок пружања услуга </w:t>
            </w:r>
            <w:r w:rsidRPr="00BE2B4D">
              <w:rPr>
                <w:rFonts w:ascii="Arial" w:eastAsia="TimesNewRomanPSMT" w:hAnsi="Arial" w:cs="Arial"/>
                <w:b/>
                <w:bCs/>
                <w:i/>
                <w:iCs/>
              </w:rPr>
              <w:t>и рок важења понуде сматраће се неприхватљивом.</w:t>
            </w:r>
          </w:p>
        </w:tc>
      </w:tr>
    </w:tbl>
    <w:p w:rsidR="00851356" w:rsidRDefault="00851356" w:rsidP="001261D2">
      <w:pPr>
        <w:ind w:left="720" w:firstLine="720"/>
        <w:jc w:val="both"/>
        <w:rPr>
          <w:rFonts w:ascii="Arial" w:eastAsia="TimesNewRomanPSMT" w:hAnsi="Arial" w:cs="Arial"/>
          <w:bCs/>
        </w:rPr>
      </w:pPr>
    </w:p>
    <w:p w:rsidR="001261D2" w:rsidRPr="00926144" w:rsidRDefault="001261D2" w:rsidP="001261D2">
      <w:pPr>
        <w:ind w:left="720" w:firstLine="720"/>
        <w:jc w:val="both"/>
        <w:rPr>
          <w:rFonts w:ascii="Arial" w:eastAsia="TimesNewRomanPSMT" w:hAnsi="Arial" w:cs="Arial"/>
          <w:bCs/>
        </w:rPr>
      </w:pPr>
      <w:r w:rsidRPr="00926144">
        <w:rPr>
          <w:rFonts w:ascii="Arial" w:eastAsia="TimesNewRomanPSMT" w:hAnsi="Arial" w:cs="Arial"/>
          <w:bCs/>
        </w:rPr>
        <w:t xml:space="preserve">Датум </w:t>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t xml:space="preserve">              Понуђач</w:t>
      </w:r>
    </w:p>
    <w:p w:rsidR="001261D2" w:rsidRPr="00552C31" w:rsidRDefault="001261D2" w:rsidP="001261D2">
      <w:pPr>
        <w:jc w:val="both"/>
        <w:rPr>
          <w:rFonts w:ascii="Arial" w:eastAsia="TimesNewRomanPS-BoldMT" w:hAnsi="Arial" w:cs="Arial"/>
          <w:b/>
          <w:bCs/>
          <w:i/>
          <w:iCs/>
          <w:color w:val="auto"/>
        </w:rPr>
      </w:pPr>
      <w:r w:rsidRPr="00926144">
        <w:rPr>
          <w:rFonts w:ascii="Arial" w:eastAsia="TimesNewRomanPS-BoldMT" w:hAnsi="Arial" w:cs="Arial"/>
          <w:b/>
          <w:bCs/>
          <w:i/>
          <w:iCs/>
          <w:color w:val="auto"/>
        </w:rPr>
        <w:t>_____________________________</w:t>
      </w:r>
      <w:r w:rsidRPr="00926144">
        <w:rPr>
          <w:rFonts w:ascii="Arial" w:eastAsia="TimesNewRomanPS-BoldMT" w:hAnsi="Arial" w:cs="Arial"/>
          <w:b/>
          <w:bCs/>
          <w:i/>
          <w:iCs/>
          <w:color w:val="auto"/>
        </w:rPr>
        <w:tab/>
        <w:t>________________________________</w:t>
      </w:r>
    </w:p>
    <w:p w:rsidR="001261D2" w:rsidRPr="00926144" w:rsidRDefault="001261D2" w:rsidP="001261D2">
      <w:pPr>
        <w:jc w:val="both"/>
        <w:rPr>
          <w:rFonts w:ascii="Arial" w:hAnsi="Arial" w:cs="Arial"/>
          <w:i/>
          <w:iCs/>
        </w:rPr>
      </w:pPr>
      <w:r w:rsidRPr="00926144">
        <w:rPr>
          <w:rFonts w:ascii="Arial" w:hAnsi="Arial" w:cs="Arial"/>
          <w:b/>
          <w:bCs/>
          <w:i/>
          <w:iCs/>
          <w:u w:val="single"/>
        </w:rPr>
        <w:t>Напомене:</w:t>
      </w:r>
    </w:p>
    <w:p w:rsidR="00961AE2" w:rsidRDefault="001261D2" w:rsidP="00961AE2">
      <w:pPr>
        <w:jc w:val="both"/>
        <w:rPr>
          <w:rFonts w:ascii="Arial" w:hAnsi="Arial" w:cs="Arial"/>
          <w:i/>
          <w:iCs/>
        </w:rPr>
      </w:pPr>
      <w:r w:rsidRPr="00926144">
        <w:rPr>
          <w:rFonts w:ascii="Arial" w:hAnsi="Arial" w:cs="Arial"/>
          <w:i/>
          <w:iCs/>
          <w:lang w:val="ru-RU"/>
        </w:rPr>
        <w:t>Образац</w:t>
      </w:r>
      <w:r w:rsidR="0067525C">
        <w:rPr>
          <w:rFonts w:ascii="Arial" w:hAnsi="Arial" w:cs="Arial"/>
          <w:i/>
          <w:iCs/>
          <w:lang w:val="ru-RU"/>
        </w:rPr>
        <w:t xml:space="preserve"> понуде понуђач мора да попуни </w:t>
      </w:r>
      <w:r w:rsidRPr="00926144">
        <w:rPr>
          <w:rFonts w:ascii="Arial" w:hAnsi="Arial" w:cs="Arial"/>
          <w:i/>
          <w:iCs/>
          <w:lang w:val="ru-RU"/>
        </w:rPr>
        <w:t xml:space="preserve">и потпише, чиме </w:t>
      </w:r>
      <w:r w:rsidRPr="00926144">
        <w:rPr>
          <w:rFonts w:ascii="Arial" w:hAnsi="Arial" w:cs="Arial"/>
          <w:i/>
          <w:iCs/>
          <w:lang w:val="sr-Cyrl-CS"/>
        </w:rPr>
        <w:t>п</w:t>
      </w:r>
      <w:r w:rsidRPr="00926144">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сви понуђачи из групе понуђача или група понуђача може да одреди једног пону</w:t>
      </w:r>
      <w:r w:rsidR="0067525C">
        <w:rPr>
          <w:rFonts w:ascii="Arial" w:hAnsi="Arial" w:cs="Arial"/>
          <w:i/>
          <w:iCs/>
          <w:lang w:val="ru-RU"/>
        </w:rPr>
        <w:t xml:space="preserve">ђача из групе који ће попунити и </w:t>
      </w:r>
      <w:r w:rsidRPr="00926144">
        <w:rPr>
          <w:rFonts w:ascii="Arial" w:hAnsi="Arial" w:cs="Arial"/>
          <w:i/>
          <w:iCs/>
          <w:lang w:val="ru-RU"/>
        </w:rPr>
        <w:t>потписати образац понуде.</w:t>
      </w:r>
    </w:p>
    <w:p w:rsidR="00961AE2" w:rsidRPr="0067525C" w:rsidRDefault="0067525C" w:rsidP="0067525C">
      <w:pPr>
        <w:spacing w:after="150"/>
        <w:rPr>
          <w:rFonts w:ascii="Arial" w:hAnsi="Arial" w:cs="Arial"/>
          <w:i/>
        </w:rPr>
      </w:pPr>
      <w:r w:rsidRPr="0067525C">
        <w:rPr>
          <w:rFonts w:ascii="Arial" w:hAnsi="Arial" w:cs="Arial"/>
          <w:i/>
        </w:rPr>
        <w:t>Приликом сачињавања понуде употреба печата ниј</w:t>
      </w:r>
      <w:r>
        <w:rPr>
          <w:rFonts w:ascii="Arial" w:hAnsi="Arial" w:cs="Arial"/>
          <w:i/>
        </w:rPr>
        <w:t>е обавезна.</w:t>
      </w:r>
    </w:p>
    <w:p w:rsidR="001A6510" w:rsidRPr="00926144" w:rsidRDefault="001A6510" w:rsidP="001A6510">
      <w:pPr>
        <w:jc w:val="right"/>
        <w:rPr>
          <w:rFonts w:ascii="Arial" w:hAnsi="Arial" w:cs="Arial"/>
          <w:b/>
          <w:bCs/>
          <w:i/>
          <w:iCs/>
          <w:sz w:val="28"/>
          <w:szCs w:val="28"/>
        </w:rPr>
      </w:pPr>
      <w:r w:rsidRPr="00926144">
        <w:rPr>
          <w:rFonts w:ascii="Arial" w:hAnsi="Arial" w:cs="Arial"/>
          <w:b/>
          <w:bCs/>
          <w:i/>
          <w:iCs/>
          <w:sz w:val="28"/>
          <w:szCs w:val="28"/>
        </w:rPr>
        <w:lastRenderedPageBreak/>
        <w:t>(ОБРАЗАЦ 2)</w:t>
      </w:r>
    </w:p>
    <w:p w:rsidR="001A6510" w:rsidRPr="00926144" w:rsidRDefault="001A6510" w:rsidP="001A6510">
      <w:pPr>
        <w:jc w:val="right"/>
        <w:rPr>
          <w:rFonts w:ascii="Arial" w:hAnsi="Arial" w:cs="Arial"/>
          <w:b/>
          <w:bCs/>
          <w:i/>
          <w:iCs/>
          <w:sz w:val="28"/>
          <w:szCs w:val="28"/>
        </w:rPr>
      </w:pPr>
    </w:p>
    <w:p w:rsidR="001A6510" w:rsidRPr="00961AE2" w:rsidRDefault="001A6510" w:rsidP="00961AE2">
      <w:pPr>
        <w:jc w:val="center"/>
        <w:rPr>
          <w:rFonts w:ascii="Arial" w:hAnsi="Arial" w:cs="Arial"/>
          <w:b/>
          <w:bCs/>
          <w:i/>
          <w:iCs/>
          <w:sz w:val="28"/>
          <w:szCs w:val="28"/>
        </w:rPr>
      </w:pPr>
      <w:r w:rsidRPr="00926144">
        <w:rPr>
          <w:rFonts w:ascii="Arial" w:hAnsi="Arial" w:cs="Arial"/>
          <w:b/>
          <w:bCs/>
          <w:i/>
          <w:iCs/>
          <w:sz w:val="28"/>
          <w:szCs w:val="28"/>
        </w:rPr>
        <w:t>ОБРАЗАЦ СТРУКТУРЕ ЦЕНЕ СА УПУТСТВОМ КАКО ДА СЕ ПОПУНИ</w:t>
      </w:r>
    </w:p>
    <w:p w:rsidR="001A6510" w:rsidRDefault="001A6510" w:rsidP="001A6510">
      <w:pPr>
        <w:jc w:val="both"/>
        <w:rPr>
          <w:rFonts w:ascii="Arial" w:hAnsi="Arial" w:cs="Arial"/>
        </w:rPr>
      </w:pPr>
    </w:p>
    <w:p w:rsidR="00961AE2" w:rsidRPr="00926144" w:rsidRDefault="00961AE2" w:rsidP="001A6510">
      <w:pPr>
        <w:jc w:val="both"/>
        <w:rPr>
          <w:rFonts w:ascii="Arial" w:hAnsi="Arial" w:cs="Arial"/>
        </w:rPr>
      </w:pPr>
    </w:p>
    <w:p w:rsidR="001A6510" w:rsidRPr="00926144" w:rsidRDefault="001A6510" w:rsidP="001A6510">
      <w:pPr>
        <w:pStyle w:val="ListParagraph"/>
        <w:tabs>
          <w:tab w:val="left" w:pos="680"/>
        </w:tabs>
        <w:ind w:left="0"/>
        <w:jc w:val="both"/>
        <w:rPr>
          <w:rFonts w:ascii="Arial" w:eastAsia="TimesNewRomanPSMT" w:hAnsi="Arial" w:cs="Arial"/>
          <w:bCs/>
          <w:lang w:val="ru-RU"/>
        </w:rPr>
      </w:pPr>
      <w:r w:rsidRPr="00926144">
        <w:rPr>
          <w:rFonts w:ascii="Arial" w:eastAsia="TimesNewRomanPSMT" w:hAnsi="Arial" w:cs="Arial"/>
          <w:bCs/>
          <w:lang w:val="ru-RU"/>
        </w:rPr>
        <w:t>Понуда број: ______________________ од ______________________ године</w:t>
      </w:r>
    </w:p>
    <w:p w:rsidR="001A6510" w:rsidRPr="00926144" w:rsidRDefault="001A6510" w:rsidP="001A6510">
      <w:pPr>
        <w:pStyle w:val="ListParagraph"/>
        <w:tabs>
          <w:tab w:val="left" w:pos="680"/>
        </w:tabs>
        <w:ind w:left="0"/>
        <w:jc w:val="both"/>
        <w:rPr>
          <w:rFonts w:ascii="Arial" w:eastAsia="TimesNewRomanPSMT" w:hAnsi="Arial" w:cs="Arial"/>
          <w:bCs/>
          <w:lang w:val="ru-RU"/>
        </w:rPr>
      </w:pPr>
      <w:r w:rsidRPr="00926144">
        <w:rPr>
          <w:rFonts w:ascii="Arial" w:eastAsia="TimesNewRomanPSMT" w:hAnsi="Arial" w:cs="Arial"/>
          <w:bCs/>
          <w:lang w:val="ru-RU"/>
        </w:rPr>
        <w:t xml:space="preserve">                                           (уписати број и датум понуде)</w:t>
      </w: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1A6510" w:rsidRPr="007D5EA8" w:rsidRDefault="001A6510" w:rsidP="001A6510">
      <w:pPr>
        <w:jc w:val="both"/>
        <w:rPr>
          <w:rFonts w:ascii="Arial" w:hAnsi="Arial" w:cs="Arial"/>
          <w:b/>
          <w:lang w:val="sr-Cyrl-CS"/>
        </w:rPr>
      </w:pPr>
      <w:r w:rsidRPr="00926144">
        <w:rPr>
          <w:rFonts w:ascii="Arial" w:eastAsia="TimesNewRomanPSMT" w:hAnsi="Arial" w:cs="Arial"/>
          <w:bCs/>
          <w:lang w:val="ru-RU"/>
        </w:rPr>
        <w:t xml:space="preserve">за </w:t>
      </w:r>
      <w:r w:rsidR="004A4FA1">
        <w:rPr>
          <w:rFonts w:ascii="Arial" w:eastAsia="TimesNewRomanPSMT" w:hAnsi="Arial" w:cs="Arial"/>
          <w:bCs/>
          <w:lang w:val="ru-RU"/>
        </w:rPr>
        <w:t>отворени поступак јавне набавке и</w:t>
      </w:r>
      <w:r w:rsidRPr="00926144">
        <w:rPr>
          <w:rFonts w:ascii="Arial" w:eastAsia="TimesNewRomanPSMT" w:hAnsi="Arial" w:cs="Arial"/>
          <w:bCs/>
          <w:lang w:val="ru-RU"/>
        </w:rPr>
        <w:t xml:space="preserve">нтерног броја </w:t>
      </w:r>
      <w:r w:rsidR="00056030">
        <w:rPr>
          <w:rFonts w:ascii="Arial" w:eastAsia="TimesNewRomanPSMT" w:hAnsi="Arial" w:cs="Arial"/>
          <w:bCs/>
          <w:lang w:val="ru-RU"/>
        </w:rPr>
        <w:t>5</w:t>
      </w:r>
      <w:r w:rsidR="00813EF3">
        <w:rPr>
          <w:rFonts w:ascii="Arial" w:eastAsia="TimesNewRomanPSMT" w:hAnsi="Arial" w:cs="Arial"/>
          <w:bCs/>
          <w:lang w:val="ru-RU"/>
        </w:rPr>
        <w:t>/2020</w:t>
      </w:r>
      <w:r w:rsidRPr="00926144">
        <w:rPr>
          <w:rFonts w:ascii="Arial" w:eastAsia="TimesNewRomanPSMT" w:hAnsi="Arial" w:cs="Arial"/>
          <w:bCs/>
          <w:lang w:val="ru-RU"/>
        </w:rPr>
        <w:t xml:space="preserve">, </w:t>
      </w:r>
      <w:r w:rsidRPr="00926144">
        <w:rPr>
          <w:rFonts w:ascii="Arial" w:hAnsi="Arial" w:cs="Arial"/>
          <w:lang w:val="ru-RU"/>
        </w:rPr>
        <w:t xml:space="preserve">наведене у Плану јавних набавки под бројем </w:t>
      </w:r>
      <w:r w:rsidR="00964BF8">
        <w:rPr>
          <w:rFonts w:ascii="Arial" w:hAnsi="Arial" w:cs="Arial"/>
          <w:lang w:val="ru-RU"/>
        </w:rPr>
        <w:t>1.2.</w:t>
      </w:r>
      <w:r w:rsidR="007D5EA8">
        <w:rPr>
          <w:rFonts w:ascii="Arial" w:hAnsi="Arial" w:cs="Arial"/>
          <w:lang w:val="ru-RU"/>
        </w:rPr>
        <w:t>3</w:t>
      </w:r>
      <w:r w:rsidR="00813EF3">
        <w:rPr>
          <w:rFonts w:ascii="Arial" w:hAnsi="Arial" w:cs="Arial"/>
          <w:lang w:val="ru-RU"/>
        </w:rPr>
        <w:t>/20</w:t>
      </w:r>
      <w:r w:rsidRPr="00926144">
        <w:rPr>
          <w:rFonts w:ascii="Arial" w:eastAsia="TimesNewRomanPSMT" w:hAnsi="Arial" w:cs="Arial"/>
          <w:bCs/>
          <w:lang w:val="ru-RU"/>
        </w:rPr>
        <w:t xml:space="preserve"> - </w:t>
      </w:r>
      <w:r w:rsidR="007D5EA8" w:rsidRPr="007D5EA8">
        <w:rPr>
          <w:rFonts w:ascii="Arial" w:hAnsi="Arial" w:cs="Arial"/>
          <w:b/>
          <w:bCs/>
          <w:lang w:val="sr-Cyrl-CS"/>
        </w:rPr>
        <w:t>Услуге одржавања безбедности и здравља на раду за грађевинске радове</w:t>
      </w:r>
      <w:r w:rsidRPr="007D5EA8">
        <w:rPr>
          <w:rFonts w:ascii="Arial" w:hAnsi="Arial" w:cs="Arial"/>
          <w:b/>
          <w:lang w:val="sr-Cyrl-CS"/>
        </w:rPr>
        <w:t>.</w:t>
      </w:r>
    </w:p>
    <w:p w:rsidR="001A6510" w:rsidRPr="00926144" w:rsidRDefault="001A6510" w:rsidP="001A6510">
      <w:pPr>
        <w:pStyle w:val="ListParagraph"/>
        <w:tabs>
          <w:tab w:val="left" w:pos="680"/>
        </w:tabs>
        <w:ind w:left="0"/>
        <w:jc w:val="both"/>
        <w:rPr>
          <w:rFonts w:ascii="Arial" w:hAnsi="Arial" w:cs="Arial"/>
          <w:b/>
          <w:lang w:val="sr-Cyrl-CS"/>
        </w:rPr>
      </w:pPr>
    </w:p>
    <w:p w:rsidR="001A6510" w:rsidRPr="00926144" w:rsidRDefault="001A6510" w:rsidP="001A6510">
      <w:pPr>
        <w:pStyle w:val="ListParagraph"/>
        <w:tabs>
          <w:tab w:val="left" w:pos="680"/>
        </w:tabs>
        <w:ind w:left="0"/>
        <w:jc w:val="both"/>
        <w:rPr>
          <w:rFonts w:ascii="Arial" w:eastAsia="TimesNewRomanPSMT" w:hAnsi="Arial" w:cs="Arial"/>
          <w:bCs/>
          <w:lang w:val="sr-Cyrl-CS"/>
        </w:rPr>
      </w:pPr>
      <w:r w:rsidRPr="00926144">
        <w:rPr>
          <w:rFonts w:ascii="Arial" w:hAnsi="Arial" w:cs="Arial"/>
          <w:lang w:val="sr-Cyrl-CS"/>
        </w:rPr>
        <w:t>Назив понуђача: _____________________________________________________</w:t>
      </w:r>
    </w:p>
    <w:p w:rsidR="007B36DD" w:rsidRPr="00961AE2" w:rsidRDefault="007B36DD" w:rsidP="001A6510">
      <w:pPr>
        <w:pStyle w:val="ListParagraph"/>
        <w:tabs>
          <w:tab w:val="left" w:pos="680"/>
        </w:tabs>
        <w:ind w:left="0"/>
        <w:jc w:val="both"/>
        <w:rPr>
          <w:rFonts w:ascii="Arial" w:eastAsia="TimesNewRomanPSMT" w:hAnsi="Arial" w:cs="Arial"/>
          <w:bCs/>
        </w:rPr>
      </w:pPr>
    </w:p>
    <w:tbl>
      <w:tblPr>
        <w:tblStyle w:val="TableGrid"/>
        <w:tblW w:w="9928" w:type="dxa"/>
        <w:tblInd w:w="-252" w:type="dxa"/>
        <w:tblLayout w:type="fixed"/>
        <w:tblLook w:val="04A0" w:firstRow="1" w:lastRow="0" w:firstColumn="1" w:lastColumn="0" w:noHBand="0" w:noVBand="1"/>
      </w:tblPr>
      <w:tblGrid>
        <w:gridCol w:w="540"/>
        <w:gridCol w:w="4230"/>
        <w:gridCol w:w="1286"/>
        <w:gridCol w:w="1936"/>
        <w:gridCol w:w="1936"/>
      </w:tblGrid>
      <w:tr w:rsidR="00CB2E78" w:rsidRPr="00757A05" w:rsidTr="0086165C">
        <w:trPr>
          <w:trHeight w:val="825"/>
        </w:trPr>
        <w:tc>
          <w:tcPr>
            <w:tcW w:w="540" w:type="dxa"/>
            <w:shd w:val="clear" w:color="auto" w:fill="DBE5F1" w:themeFill="accent1" w:themeFillTint="33"/>
          </w:tcPr>
          <w:p w:rsidR="00CB2E78" w:rsidRPr="00757A05" w:rsidRDefault="00CB2E78" w:rsidP="0086165C">
            <w:pPr>
              <w:jc w:val="both"/>
              <w:rPr>
                <w:rFonts w:ascii="Arial" w:hAnsi="Arial" w:cs="Arial"/>
                <w:lang w:val="sr-Cyrl-CS"/>
              </w:rPr>
            </w:pPr>
            <w:r w:rsidRPr="00757A05">
              <w:rPr>
                <w:rFonts w:ascii="Arial" w:hAnsi="Arial" w:cs="Arial"/>
                <w:lang w:val="sr-Cyrl-CS"/>
              </w:rPr>
              <w:t>РБ</w:t>
            </w:r>
          </w:p>
        </w:tc>
        <w:tc>
          <w:tcPr>
            <w:tcW w:w="4230" w:type="dxa"/>
            <w:shd w:val="clear" w:color="auto" w:fill="DBE5F1" w:themeFill="accent1" w:themeFillTint="33"/>
          </w:tcPr>
          <w:p w:rsidR="00CB2E78" w:rsidRPr="00757A05" w:rsidRDefault="00CB2E78" w:rsidP="0086165C">
            <w:pPr>
              <w:jc w:val="center"/>
              <w:rPr>
                <w:rFonts w:ascii="Arial" w:hAnsi="Arial" w:cs="Arial"/>
                <w:lang w:val="sr-Cyrl-CS"/>
              </w:rPr>
            </w:pPr>
            <w:r w:rsidRPr="00757A05">
              <w:rPr>
                <w:rFonts w:ascii="Arial" w:hAnsi="Arial" w:cs="Arial"/>
                <w:lang w:val="sr-Cyrl-CS"/>
              </w:rPr>
              <w:t>ПРЕДМЕТ</w:t>
            </w:r>
          </w:p>
          <w:p w:rsidR="00CB2E78" w:rsidRPr="00757A05" w:rsidRDefault="00CB2E78" w:rsidP="0086165C">
            <w:pPr>
              <w:jc w:val="center"/>
              <w:rPr>
                <w:rFonts w:ascii="Arial" w:hAnsi="Arial" w:cs="Arial"/>
                <w:lang w:val="sr-Cyrl-CS"/>
              </w:rPr>
            </w:pPr>
            <w:r w:rsidRPr="00757A05">
              <w:rPr>
                <w:rFonts w:ascii="Arial" w:hAnsi="Arial" w:cs="Arial"/>
                <w:lang w:val="sr-Cyrl-CS"/>
              </w:rPr>
              <w:t>Опис геодетских услуга</w:t>
            </w:r>
          </w:p>
        </w:tc>
        <w:tc>
          <w:tcPr>
            <w:tcW w:w="1286" w:type="dxa"/>
            <w:shd w:val="clear" w:color="auto" w:fill="DBE5F1" w:themeFill="accent1" w:themeFillTint="33"/>
          </w:tcPr>
          <w:p w:rsidR="00CB2E78" w:rsidRPr="00757A05" w:rsidRDefault="00CB2E78" w:rsidP="0086165C">
            <w:pPr>
              <w:jc w:val="center"/>
              <w:rPr>
                <w:rFonts w:ascii="Arial" w:hAnsi="Arial" w:cs="Arial"/>
                <w:lang w:val="sr-Cyrl-CS"/>
              </w:rPr>
            </w:pPr>
            <w:r w:rsidRPr="00757A05">
              <w:rPr>
                <w:rFonts w:ascii="Arial" w:hAnsi="Arial" w:cs="Arial"/>
                <w:lang w:val="sr-Cyrl-CS"/>
              </w:rPr>
              <w:t>Јединица мере</w:t>
            </w:r>
          </w:p>
        </w:tc>
        <w:tc>
          <w:tcPr>
            <w:tcW w:w="1936" w:type="dxa"/>
            <w:shd w:val="clear" w:color="auto" w:fill="DBE5F1" w:themeFill="accent1" w:themeFillTint="33"/>
          </w:tcPr>
          <w:p w:rsidR="00CB2E78" w:rsidRPr="00757A05" w:rsidRDefault="00CB2E78" w:rsidP="0086165C">
            <w:pPr>
              <w:jc w:val="center"/>
              <w:rPr>
                <w:rFonts w:ascii="Arial" w:hAnsi="Arial" w:cs="Arial"/>
                <w:lang w:val="sr-Cyrl-CS"/>
              </w:rPr>
            </w:pPr>
            <w:r w:rsidRPr="00757A05">
              <w:rPr>
                <w:rFonts w:ascii="Arial" w:hAnsi="Arial" w:cs="Arial"/>
                <w:lang w:val="sr-Cyrl-CS"/>
              </w:rPr>
              <w:t>Јединична цена без пдв-а</w:t>
            </w:r>
          </w:p>
        </w:tc>
        <w:tc>
          <w:tcPr>
            <w:tcW w:w="1936" w:type="dxa"/>
            <w:shd w:val="clear" w:color="auto" w:fill="DBE5F1" w:themeFill="accent1" w:themeFillTint="33"/>
          </w:tcPr>
          <w:p w:rsidR="00CB2E78" w:rsidRPr="00757A05" w:rsidRDefault="00CB2E78" w:rsidP="0086165C">
            <w:pPr>
              <w:jc w:val="center"/>
              <w:rPr>
                <w:rFonts w:ascii="Arial" w:hAnsi="Arial" w:cs="Arial"/>
                <w:lang w:val="sr-Cyrl-CS"/>
              </w:rPr>
            </w:pPr>
            <w:r w:rsidRPr="00757A05">
              <w:rPr>
                <w:rFonts w:ascii="Arial" w:hAnsi="Arial" w:cs="Arial"/>
                <w:lang w:val="sr-Cyrl-CS"/>
              </w:rPr>
              <w:t>Јединична цена са пдв-ом</w:t>
            </w:r>
          </w:p>
        </w:tc>
      </w:tr>
      <w:tr w:rsidR="00CB2E78" w:rsidRPr="00757A05" w:rsidTr="00CB2E78">
        <w:trPr>
          <w:trHeight w:val="270"/>
        </w:trPr>
        <w:tc>
          <w:tcPr>
            <w:tcW w:w="540" w:type="dxa"/>
            <w:vAlign w:val="center"/>
          </w:tcPr>
          <w:p w:rsidR="00CB2E78" w:rsidRDefault="00CB2E78" w:rsidP="00CB2E78">
            <w:pPr>
              <w:jc w:val="center"/>
              <w:rPr>
                <w:rFonts w:ascii="Arial" w:hAnsi="Arial" w:cs="Arial"/>
                <w:lang w:val="sr-Cyrl-CS"/>
              </w:rPr>
            </w:pPr>
          </w:p>
        </w:tc>
        <w:tc>
          <w:tcPr>
            <w:tcW w:w="4230" w:type="dxa"/>
            <w:vAlign w:val="center"/>
          </w:tcPr>
          <w:p w:rsidR="00CB2E78" w:rsidRPr="00CB2E78" w:rsidRDefault="00CB2E78" w:rsidP="00CB2E78">
            <w:pPr>
              <w:pStyle w:val="NoSpacing"/>
              <w:jc w:val="center"/>
              <w:rPr>
                <w:rFonts w:ascii="Arial" w:hAnsi="Arial" w:cs="Arial"/>
                <w:sz w:val="24"/>
                <w:szCs w:val="24"/>
                <w:lang w:val="sr-Cyrl-CS"/>
              </w:rPr>
            </w:pPr>
            <w:r>
              <w:rPr>
                <w:rFonts w:ascii="Arial" w:hAnsi="Arial" w:cs="Arial"/>
                <w:sz w:val="24"/>
                <w:szCs w:val="24"/>
                <w:lang w:val="sr-Cyrl-CS"/>
              </w:rPr>
              <w:t>1</w:t>
            </w:r>
          </w:p>
        </w:tc>
        <w:tc>
          <w:tcPr>
            <w:tcW w:w="1286" w:type="dxa"/>
            <w:vAlign w:val="center"/>
          </w:tcPr>
          <w:p w:rsidR="00CB2E78" w:rsidRDefault="00CB2E78" w:rsidP="00CB2E78">
            <w:pPr>
              <w:jc w:val="center"/>
              <w:rPr>
                <w:rFonts w:ascii="Arial" w:hAnsi="Arial" w:cs="Arial"/>
                <w:lang w:val="sr-Cyrl-CS"/>
              </w:rPr>
            </w:pPr>
            <w:r>
              <w:rPr>
                <w:rFonts w:ascii="Arial" w:hAnsi="Arial" w:cs="Arial"/>
                <w:lang w:val="sr-Cyrl-CS"/>
              </w:rPr>
              <w:t>2</w:t>
            </w:r>
          </w:p>
        </w:tc>
        <w:tc>
          <w:tcPr>
            <w:tcW w:w="1936" w:type="dxa"/>
            <w:vAlign w:val="center"/>
          </w:tcPr>
          <w:p w:rsidR="00CB2E78" w:rsidRPr="00757A05" w:rsidRDefault="00CB2E78" w:rsidP="00CB2E78">
            <w:pPr>
              <w:jc w:val="center"/>
              <w:rPr>
                <w:rFonts w:ascii="Arial" w:hAnsi="Arial" w:cs="Arial"/>
                <w:lang w:val="sr-Cyrl-CS"/>
              </w:rPr>
            </w:pPr>
            <w:r>
              <w:rPr>
                <w:rFonts w:ascii="Arial" w:hAnsi="Arial" w:cs="Arial"/>
                <w:lang w:val="sr-Cyrl-CS"/>
              </w:rPr>
              <w:t>3</w:t>
            </w:r>
          </w:p>
        </w:tc>
        <w:tc>
          <w:tcPr>
            <w:tcW w:w="1936" w:type="dxa"/>
            <w:vAlign w:val="center"/>
          </w:tcPr>
          <w:p w:rsidR="00CB2E78" w:rsidRPr="00757A05" w:rsidRDefault="00CB2E78" w:rsidP="00CB2E78">
            <w:pPr>
              <w:jc w:val="center"/>
              <w:rPr>
                <w:rFonts w:ascii="Arial" w:hAnsi="Arial" w:cs="Arial"/>
                <w:lang w:val="sr-Cyrl-CS"/>
              </w:rPr>
            </w:pPr>
            <w:r>
              <w:rPr>
                <w:rFonts w:ascii="Arial" w:hAnsi="Arial" w:cs="Arial"/>
                <w:lang w:val="sr-Cyrl-CS"/>
              </w:rPr>
              <w:t>4</w:t>
            </w:r>
          </w:p>
        </w:tc>
      </w:tr>
      <w:tr w:rsidR="00CB2E78" w:rsidRPr="00757A05" w:rsidTr="00F41235">
        <w:trPr>
          <w:trHeight w:val="270"/>
        </w:trPr>
        <w:tc>
          <w:tcPr>
            <w:tcW w:w="540" w:type="dxa"/>
            <w:vAlign w:val="center"/>
          </w:tcPr>
          <w:p w:rsidR="00CB2E78" w:rsidRPr="00757A05" w:rsidRDefault="00961AE2" w:rsidP="00F41235">
            <w:pPr>
              <w:rPr>
                <w:rFonts w:ascii="Arial" w:hAnsi="Arial" w:cs="Arial"/>
                <w:lang w:val="sr-Cyrl-CS"/>
              </w:rPr>
            </w:pPr>
            <w:r>
              <w:rPr>
                <w:rFonts w:ascii="Arial" w:hAnsi="Arial" w:cs="Arial"/>
              </w:rPr>
              <w:t>1</w:t>
            </w:r>
            <w:r w:rsidR="00CB2E78">
              <w:rPr>
                <w:rFonts w:ascii="Arial" w:hAnsi="Arial" w:cs="Arial"/>
                <w:lang w:val="sr-Cyrl-CS"/>
              </w:rPr>
              <w:t>.</w:t>
            </w:r>
          </w:p>
        </w:tc>
        <w:tc>
          <w:tcPr>
            <w:tcW w:w="4230" w:type="dxa"/>
            <w:vAlign w:val="center"/>
          </w:tcPr>
          <w:p w:rsidR="00CB2E78" w:rsidRPr="00757A05" w:rsidRDefault="008C0316" w:rsidP="00F41235">
            <w:pPr>
              <w:rPr>
                <w:rFonts w:ascii="Arial" w:hAnsi="Arial" w:cs="Arial"/>
                <w:lang w:val="sr-Cyrl-CS"/>
              </w:rPr>
            </w:pPr>
            <w:r>
              <w:rPr>
                <w:rFonts w:ascii="Arial" w:hAnsi="Arial" w:cs="Arial"/>
                <w:bCs/>
                <w:noProof/>
              </w:rPr>
              <w:t>Услуге к</w:t>
            </w:r>
            <w:r w:rsidRPr="00511BF0">
              <w:rPr>
                <w:rFonts w:ascii="Arial" w:hAnsi="Arial" w:cs="Arial"/>
                <w:bCs/>
                <w:noProof/>
              </w:rPr>
              <w:t>оординатора за безбедност и здравље на раду за време извођења радова</w:t>
            </w:r>
          </w:p>
        </w:tc>
        <w:tc>
          <w:tcPr>
            <w:tcW w:w="1286" w:type="dxa"/>
            <w:vAlign w:val="center"/>
          </w:tcPr>
          <w:p w:rsidR="00CB2E78" w:rsidRPr="008C0316" w:rsidRDefault="008C0316" w:rsidP="00F41235">
            <w:pPr>
              <w:jc w:val="center"/>
              <w:rPr>
                <w:rFonts w:ascii="Arial" w:hAnsi="Arial" w:cs="Arial"/>
                <w:sz w:val="22"/>
              </w:rPr>
            </w:pPr>
            <w:r>
              <w:rPr>
                <w:rFonts w:ascii="Arial" w:hAnsi="Arial" w:cs="Arial"/>
              </w:rPr>
              <w:t>месец</w:t>
            </w:r>
          </w:p>
        </w:tc>
        <w:tc>
          <w:tcPr>
            <w:tcW w:w="1936" w:type="dxa"/>
          </w:tcPr>
          <w:p w:rsidR="00CB2E78" w:rsidRPr="00757A05" w:rsidRDefault="00CB2E78" w:rsidP="0086165C">
            <w:pPr>
              <w:jc w:val="both"/>
              <w:rPr>
                <w:rFonts w:ascii="Arial" w:hAnsi="Arial" w:cs="Arial"/>
                <w:lang w:val="sr-Cyrl-CS"/>
              </w:rPr>
            </w:pPr>
          </w:p>
        </w:tc>
        <w:tc>
          <w:tcPr>
            <w:tcW w:w="1936" w:type="dxa"/>
          </w:tcPr>
          <w:p w:rsidR="00CB2E78" w:rsidRPr="00757A05" w:rsidRDefault="00CB2E78" w:rsidP="0086165C">
            <w:pPr>
              <w:jc w:val="both"/>
              <w:rPr>
                <w:rFonts w:ascii="Arial" w:hAnsi="Arial" w:cs="Arial"/>
                <w:lang w:val="sr-Cyrl-CS"/>
              </w:rPr>
            </w:pPr>
          </w:p>
        </w:tc>
      </w:tr>
      <w:tr w:rsidR="00CB2E78" w:rsidRPr="00757A05" w:rsidTr="00F41235">
        <w:trPr>
          <w:trHeight w:val="575"/>
        </w:trPr>
        <w:tc>
          <w:tcPr>
            <w:tcW w:w="540" w:type="dxa"/>
            <w:vAlign w:val="center"/>
          </w:tcPr>
          <w:p w:rsidR="00CB2E78" w:rsidRPr="00757A05" w:rsidRDefault="00961AE2" w:rsidP="00F41235">
            <w:pPr>
              <w:rPr>
                <w:rFonts w:ascii="Arial" w:hAnsi="Arial" w:cs="Arial"/>
                <w:lang w:val="sr-Cyrl-CS"/>
              </w:rPr>
            </w:pPr>
            <w:r>
              <w:rPr>
                <w:rFonts w:ascii="Arial" w:hAnsi="Arial" w:cs="Arial"/>
              </w:rPr>
              <w:t>2</w:t>
            </w:r>
            <w:r w:rsidR="00CB2E78">
              <w:rPr>
                <w:rFonts w:ascii="Arial" w:hAnsi="Arial" w:cs="Arial"/>
                <w:lang w:val="sr-Cyrl-CS"/>
              </w:rPr>
              <w:t>.</w:t>
            </w:r>
          </w:p>
        </w:tc>
        <w:tc>
          <w:tcPr>
            <w:tcW w:w="4230" w:type="dxa"/>
            <w:vAlign w:val="center"/>
          </w:tcPr>
          <w:p w:rsidR="00CB2E78" w:rsidRPr="008C0316" w:rsidRDefault="008C0316" w:rsidP="00F41235">
            <w:pPr>
              <w:pStyle w:val="NoSpacing"/>
              <w:rPr>
                <w:rFonts w:ascii="Arial" w:hAnsi="Arial" w:cs="Arial"/>
                <w:sz w:val="24"/>
                <w:szCs w:val="24"/>
              </w:rPr>
            </w:pPr>
            <w:r>
              <w:rPr>
                <w:rFonts w:ascii="Arial" w:hAnsi="Arial" w:cs="Arial"/>
                <w:sz w:val="24"/>
                <w:szCs w:val="24"/>
              </w:rPr>
              <w:t>Израда плана превентивних мера</w:t>
            </w:r>
          </w:p>
        </w:tc>
        <w:tc>
          <w:tcPr>
            <w:tcW w:w="1286" w:type="dxa"/>
            <w:vAlign w:val="center"/>
          </w:tcPr>
          <w:p w:rsidR="00CB2E78" w:rsidRPr="00B50E8F" w:rsidRDefault="00CB2E78" w:rsidP="00F41235">
            <w:pPr>
              <w:jc w:val="center"/>
              <w:rPr>
                <w:rFonts w:ascii="Arial" w:hAnsi="Arial" w:cs="Arial"/>
                <w:lang w:val="sr-Cyrl-CS"/>
              </w:rPr>
            </w:pPr>
            <w:r>
              <w:rPr>
                <w:rFonts w:ascii="Arial" w:hAnsi="Arial" w:cs="Arial"/>
                <w:lang w:val="sr-Cyrl-CS"/>
              </w:rPr>
              <w:t>ком</w:t>
            </w:r>
          </w:p>
        </w:tc>
        <w:tc>
          <w:tcPr>
            <w:tcW w:w="1936" w:type="dxa"/>
          </w:tcPr>
          <w:p w:rsidR="00CB2E78" w:rsidRPr="00757A05" w:rsidRDefault="00CB2E78" w:rsidP="0086165C">
            <w:pPr>
              <w:jc w:val="both"/>
              <w:rPr>
                <w:rFonts w:ascii="Arial" w:hAnsi="Arial" w:cs="Arial"/>
                <w:lang w:val="sr-Cyrl-CS"/>
              </w:rPr>
            </w:pPr>
          </w:p>
        </w:tc>
        <w:tc>
          <w:tcPr>
            <w:tcW w:w="1936" w:type="dxa"/>
          </w:tcPr>
          <w:p w:rsidR="00CB2E78" w:rsidRPr="00757A05" w:rsidRDefault="00CB2E78" w:rsidP="0086165C">
            <w:pPr>
              <w:jc w:val="both"/>
              <w:rPr>
                <w:rFonts w:ascii="Arial" w:hAnsi="Arial" w:cs="Arial"/>
                <w:lang w:val="sr-Cyrl-CS"/>
              </w:rPr>
            </w:pPr>
          </w:p>
        </w:tc>
      </w:tr>
    </w:tbl>
    <w:p w:rsidR="004A4FA1" w:rsidRPr="00926144" w:rsidRDefault="004A4FA1" w:rsidP="001A6510">
      <w:pPr>
        <w:rPr>
          <w:rFonts w:ascii="Arial" w:hAnsi="Arial" w:cs="Arial"/>
          <w:b/>
          <w:bCs/>
          <w:iCs/>
          <w:lang w:val="sr-Cyrl-CS"/>
        </w:rPr>
      </w:pPr>
    </w:p>
    <w:p w:rsidR="003C0A8E" w:rsidRPr="00926144" w:rsidRDefault="003C0A8E" w:rsidP="003C0A8E">
      <w:pPr>
        <w:rPr>
          <w:rFonts w:ascii="Arial" w:hAnsi="Arial" w:cs="Arial"/>
          <w:b/>
          <w:bCs/>
          <w:iCs/>
          <w:lang w:val="sr-Cyrl-CS"/>
        </w:rPr>
      </w:pPr>
      <w:r w:rsidRPr="00926144">
        <w:rPr>
          <w:rFonts w:ascii="Arial" w:hAnsi="Arial" w:cs="Arial"/>
          <w:b/>
          <w:bCs/>
          <w:iCs/>
          <w:lang w:val="sr-Cyrl-CS"/>
        </w:rPr>
        <w:t>Упутство за попуњавање обрасца структуре цене:</w:t>
      </w:r>
    </w:p>
    <w:p w:rsidR="003C0A8E" w:rsidRPr="00926144" w:rsidRDefault="003C0A8E" w:rsidP="003C0A8E">
      <w:pPr>
        <w:rPr>
          <w:rFonts w:ascii="Arial" w:hAnsi="Arial" w:cs="Arial"/>
          <w:bCs/>
          <w:iCs/>
          <w:lang w:val="sr-Cyrl-CS"/>
        </w:rPr>
      </w:pPr>
      <w:r w:rsidRPr="00926144">
        <w:rPr>
          <w:rFonts w:ascii="Arial" w:hAnsi="Arial" w:cs="Arial"/>
          <w:bCs/>
          <w:iCs/>
          <w:lang w:val="sr-Cyrl-CS"/>
        </w:rPr>
        <w:t>Понуђач треба да попуни образац структуре цене на следећи начин:</w:t>
      </w:r>
    </w:p>
    <w:p w:rsidR="003C0A8E" w:rsidRPr="00926144" w:rsidRDefault="003C0A8E" w:rsidP="00457CA8">
      <w:pPr>
        <w:pStyle w:val="ListParagraph"/>
        <w:numPr>
          <w:ilvl w:val="0"/>
          <w:numId w:val="9"/>
        </w:numPr>
        <w:tabs>
          <w:tab w:val="left" w:pos="90"/>
          <w:tab w:val="left" w:pos="630"/>
        </w:tabs>
        <w:ind w:left="360"/>
        <w:jc w:val="both"/>
        <w:rPr>
          <w:rFonts w:ascii="Arial" w:hAnsi="Arial" w:cs="Arial"/>
          <w:bCs/>
          <w:iCs/>
          <w:lang w:val="sr-Cyrl-CS"/>
        </w:rPr>
      </w:pPr>
      <w:r w:rsidRPr="00926144">
        <w:rPr>
          <w:rFonts w:ascii="Arial" w:hAnsi="Arial" w:cs="Arial"/>
          <w:bCs/>
          <w:iCs/>
          <w:lang w:val="sr-Cyrl-CS"/>
        </w:rPr>
        <w:t xml:space="preserve">У колону 3 уписати </w:t>
      </w:r>
      <w:r w:rsidRPr="00926144">
        <w:rPr>
          <w:rFonts w:ascii="Arial" w:hAnsi="Arial" w:cs="Arial"/>
          <w:bCs/>
          <w:iCs/>
        </w:rPr>
        <w:t>колико износи јединична цена без ПДВ-а, за тражени предмет јавне набавке;</w:t>
      </w:r>
    </w:p>
    <w:p w:rsidR="003C0A8E" w:rsidRPr="00926144" w:rsidRDefault="00F7294B" w:rsidP="00457CA8">
      <w:pPr>
        <w:pStyle w:val="ListParagraph"/>
        <w:numPr>
          <w:ilvl w:val="0"/>
          <w:numId w:val="9"/>
        </w:numPr>
        <w:tabs>
          <w:tab w:val="left" w:pos="90"/>
          <w:tab w:val="left" w:pos="630"/>
        </w:tabs>
        <w:ind w:left="360"/>
        <w:jc w:val="both"/>
        <w:rPr>
          <w:rFonts w:ascii="Arial" w:hAnsi="Arial" w:cs="Arial"/>
          <w:bCs/>
          <w:iCs/>
          <w:lang w:val="sr-Cyrl-CS"/>
        </w:rPr>
      </w:pPr>
      <w:r>
        <w:rPr>
          <w:rFonts w:ascii="Arial" w:hAnsi="Arial" w:cs="Arial"/>
          <w:bCs/>
          <w:iCs/>
          <w:lang w:val="sr-Cyrl-CS"/>
        </w:rPr>
        <w:t>У колону 4</w:t>
      </w:r>
      <w:r w:rsidR="003C0A8E" w:rsidRPr="00926144">
        <w:rPr>
          <w:rFonts w:ascii="Arial" w:hAnsi="Arial" w:cs="Arial"/>
          <w:bCs/>
          <w:iCs/>
          <w:lang w:val="sr-Cyrl-CS"/>
        </w:rPr>
        <w:t xml:space="preserve"> уписати </w:t>
      </w:r>
      <w:r w:rsidR="00CB2E78" w:rsidRPr="00926144">
        <w:rPr>
          <w:rFonts w:ascii="Arial" w:hAnsi="Arial" w:cs="Arial"/>
          <w:bCs/>
          <w:iCs/>
        </w:rPr>
        <w:t xml:space="preserve">колико износи јединична цена </w:t>
      </w:r>
      <w:r w:rsidR="00CB2E78">
        <w:rPr>
          <w:rFonts w:ascii="Arial" w:hAnsi="Arial" w:cs="Arial"/>
          <w:bCs/>
          <w:iCs/>
          <w:lang w:val="sr-Cyrl-CS"/>
        </w:rPr>
        <w:t>са</w:t>
      </w:r>
      <w:r w:rsidR="00CB2E78" w:rsidRPr="00926144">
        <w:rPr>
          <w:rFonts w:ascii="Arial" w:hAnsi="Arial" w:cs="Arial"/>
          <w:bCs/>
          <w:iCs/>
        </w:rPr>
        <w:t xml:space="preserve"> ПДВ-</w:t>
      </w:r>
      <w:r w:rsidR="00CB2E78">
        <w:rPr>
          <w:rFonts w:ascii="Arial" w:hAnsi="Arial" w:cs="Arial"/>
          <w:bCs/>
          <w:iCs/>
          <w:lang w:val="sr-Cyrl-CS"/>
        </w:rPr>
        <w:t>ом</w:t>
      </w:r>
      <w:r w:rsidR="00CB2E78" w:rsidRPr="00926144">
        <w:rPr>
          <w:rFonts w:ascii="Arial" w:hAnsi="Arial" w:cs="Arial"/>
          <w:bCs/>
          <w:iCs/>
        </w:rPr>
        <w:t>, за тражени предмет јавне набавке</w:t>
      </w:r>
      <w:r w:rsidR="003C0A8E" w:rsidRPr="00926144">
        <w:rPr>
          <w:rFonts w:ascii="Arial" w:hAnsi="Arial" w:cs="Arial"/>
          <w:bCs/>
          <w:iCs/>
          <w:lang w:val="sr-Cyrl-CS"/>
        </w:rPr>
        <w:t>;</w:t>
      </w:r>
    </w:p>
    <w:p w:rsidR="003C0A8E" w:rsidRDefault="003C0A8E" w:rsidP="00457CA8">
      <w:pPr>
        <w:pStyle w:val="ListParagraph"/>
        <w:numPr>
          <w:ilvl w:val="0"/>
          <w:numId w:val="9"/>
        </w:numPr>
        <w:ind w:left="360"/>
        <w:jc w:val="both"/>
        <w:rPr>
          <w:rFonts w:ascii="Arial" w:hAnsi="Arial" w:cs="Arial"/>
          <w:bCs/>
          <w:iCs/>
          <w:lang w:val="sr-Cyrl-CS"/>
        </w:rPr>
      </w:pPr>
      <w:r w:rsidRPr="00926144">
        <w:rPr>
          <w:rFonts w:ascii="Arial" w:hAnsi="Arial" w:cs="Arial"/>
          <w:bCs/>
          <w:iCs/>
          <w:lang w:val="sr-Cyrl-CS"/>
        </w:rPr>
        <w:t xml:space="preserve">Цена дата у понуди је фиксна до краја трајања </w:t>
      </w:r>
      <w:r w:rsidR="001C3820">
        <w:rPr>
          <w:rFonts w:ascii="Arial" w:hAnsi="Arial" w:cs="Arial"/>
          <w:bCs/>
          <w:iCs/>
          <w:lang w:val="sr-Cyrl-CS"/>
        </w:rPr>
        <w:t xml:space="preserve">оквирног споразума </w:t>
      </w:r>
      <w:r w:rsidRPr="00926144">
        <w:rPr>
          <w:rFonts w:ascii="Arial" w:hAnsi="Arial" w:cs="Arial"/>
          <w:bCs/>
          <w:iCs/>
          <w:lang w:val="sr-Cyrl-CS"/>
        </w:rPr>
        <w:t xml:space="preserve">и не може се мењати услед повећања цене елемената на </w:t>
      </w:r>
      <w:r w:rsidR="001C3820">
        <w:rPr>
          <w:rFonts w:ascii="Arial" w:hAnsi="Arial" w:cs="Arial"/>
          <w:bCs/>
          <w:iCs/>
          <w:lang w:val="sr-Cyrl-CS"/>
        </w:rPr>
        <w:t>основу којих је одређена;</w:t>
      </w:r>
    </w:p>
    <w:p w:rsidR="004917FB" w:rsidRPr="004917FB" w:rsidRDefault="004917FB" w:rsidP="007B36DD">
      <w:pPr>
        <w:jc w:val="both"/>
        <w:rPr>
          <w:rFonts w:ascii="Arial" w:hAnsi="Arial" w:cs="Arial"/>
          <w:bCs/>
          <w:iCs/>
          <w:lang w:val="sr-Cyrl-CS"/>
        </w:rPr>
      </w:pPr>
    </w:p>
    <w:p w:rsidR="003C0A8E" w:rsidRPr="004917FB" w:rsidRDefault="003C0A8E" w:rsidP="003C0A8E">
      <w:pPr>
        <w:pStyle w:val="ListParagraph"/>
        <w:ind w:left="-90"/>
        <w:rPr>
          <w:rFonts w:ascii="Arial" w:hAnsi="Arial" w:cs="Arial"/>
          <w:b/>
          <w:bCs/>
          <w:i/>
          <w:iCs/>
          <w:lang w:val="sr-Cyrl-CS"/>
        </w:rPr>
      </w:pPr>
      <w:r w:rsidRPr="004917FB">
        <w:rPr>
          <w:rFonts w:ascii="Arial" w:hAnsi="Arial" w:cs="Arial"/>
          <w:b/>
          <w:bCs/>
          <w:i/>
          <w:iCs/>
          <w:lang w:val="sr-Cyrl-CS"/>
        </w:rPr>
        <w:t>Напомена:</w:t>
      </w:r>
    </w:p>
    <w:p w:rsidR="003C0A8E" w:rsidRPr="004917FB" w:rsidRDefault="003C0A8E" w:rsidP="003C0A8E">
      <w:pPr>
        <w:pStyle w:val="ListParagraph"/>
        <w:ind w:left="-90"/>
        <w:rPr>
          <w:rFonts w:ascii="Arial" w:hAnsi="Arial" w:cs="Arial"/>
          <w:bCs/>
          <w:i/>
          <w:iCs/>
          <w:lang w:val="sr-Cyrl-CS"/>
        </w:rPr>
      </w:pPr>
      <w:r w:rsidRPr="004917FB">
        <w:rPr>
          <w:rFonts w:ascii="Arial" w:hAnsi="Arial" w:cs="Arial"/>
          <w:bCs/>
          <w:i/>
          <w:iCs/>
          <w:lang w:val="sr-Cyrl-CS"/>
        </w:rPr>
        <w:t>Понуђена јединична цена може бити исказана са највише две децимале.</w:t>
      </w:r>
    </w:p>
    <w:p w:rsidR="003C0A8E" w:rsidRPr="004917FB" w:rsidRDefault="003C0A8E" w:rsidP="003C0A8E">
      <w:pPr>
        <w:pStyle w:val="ListParagraph"/>
        <w:ind w:left="-90"/>
        <w:rPr>
          <w:rFonts w:ascii="Arial" w:hAnsi="Arial" w:cs="Arial"/>
          <w:bCs/>
          <w:i/>
          <w:iCs/>
          <w:lang w:val="sr-Cyrl-CS"/>
        </w:rPr>
      </w:pPr>
      <w:r w:rsidRPr="004917FB">
        <w:rPr>
          <w:rFonts w:ascii="Arial" w:hAnsi="Arial" w:cs="Arial"/>
          <w:bCs/>
          <w:i/>
          <w:iCs/>
          <w:lang w:val="sr-Cyrl-CS"/>
        </w:rPr>
        <w:t>Није дозвољено да јединична цена износи 0,00 рсд, сходно члану 21. став 1. тачка 20) Закона о заштити потрошача</w:t>
      </w:r>
      <w:r w:rsidR="00813EF3" w:rsidRPr="004917FB">
        <w:rPr>
          <w:rFonts w:ascii="Arial" w:hAnsi="Arial" w:cs="Arial"/>
          <w:bCs/>
          <w:i/>
          <w:iCs/>
          <w:lang w:val="sr-Cyrl-CS"/>
        </w:rPr>
        <w:t xml:space="preserve"> („Сл.гласник РС“, бр. 62/2014,</w:t>
      </w:r>
      <w:r w:rsidRPr="004917FB">
        <w:rPr>
          <w:rFonts w:ascii="Arial" w:hAnsi="Arial" w:cs="Arial"/>
          <w:bCs/>
          <w:i/>
          <w:iCs/>
          <w:lang w:val="sr-Cyrl-CS"/>
        </w:rPr>
        <w:t xml:space="preserve"> 6/2016 - др. </w:t>
      </w:r>
      <w:r w:rsidR="00813EF3" w:rsidRPr="004917FB">
        <w:rPr>
          <w:rFonts w:ascii="Arial" w:hAnsi="Arial" w:cs="Arial"/>
          <w:bCs/>
          <w:i/>
          <w:iCs/>
          <w:lang w:val="sr-Cyrl-CS"/>
        </w:rPr>
        <w:t>З</w:t>
      </w:r>
      <w:r w:rsidRPr="004917FB">
        <w:rPr>
          <w:rFonts w:ascii="Arial" w:hAnsi="Arial" w:cs="Arial"/>
          <w:bCs/>
          <w:i/>
          <w:iCs/>
          <w:lang w:val="sr-Cyrl-CS"/>
        </w:rPr>
        <w:t>акон</w:t>
      </w:r>
      <w:r w:rsidR="00813EF3" w:rsidRPr="004917FB">
        <w:rPr>
          <w:rFonts w:ascii="Arial" w:hAnsi="Arial" w:cs="Arial"/>
          <w:bCs/>
          <w:i/>
          <w:iCs/>
          <w:lang w:val="sr-Cyrl-CS"/>
        </w:rPr>
        <w:t xml:space="preserve"> и 44/2018 - др. Закон</w:t>
      </w:r>
      <w:r w:rsidRPr="004917FB">
        <w:rPr>
          <w:rFonts w:ascii="Arial" w:hAnsi="Arial" w:cs="Arial"/>
          <w:bCs/>
          <w:i/>
          <w:iCs/>
          <w:lang w:val="sr-Cyrl-CS"/>
        </w:rPr>
        <w:t>)</w:t>
      </w:r>
    </w:p>
    <w:p w:rsidR="00B13D61" w:rsidRPr="00926144" w:rsidRDefault="00B13D61" w:rsidP="001A6510">
      <w:pPr>
        <w:pStyle w:val="BodyText2"/>
        <w:spacing w:line="100" w:lineRule="atLeast"/>
        <w:jc w:val="both"/>
        <w:rPr>
          <w:rFonts w:ascii="Arial" w:hAnsi="Arial" w:cs="Arial"/>
          <w:b/>
          <w:bCs/>
          <w:i/>
          <w:color w:val="auto"/>
          <w:lang w:val="ru-RU"/>
        </w:rPr>
      </w:pPr>
    </w:p>
    <w:p w:rsidR="00B13D61" w:rsidRPr="00926144" w:rsidRDefault="00B13D61" w:rsidP="001A6510">
      <w:pPr>
        <w:pStyle w:val="BodyText2"/>
        <w:spacing w:line="100" w:lineRule="atLeast"/>
        <w:jc w:val="both"/>
        <w:rPr>
          <w:rFonts w:ascii="Arial" w:hAnsi="Arial" w:cs="Arial"/>
          <w:b/>
          <w:bCs/>
          <w:i/>
          <w:color w:val="auto"/>
          <w:lang w:val="ru-RU"/>
        </w:rPr>
      </w:pPr>
    </w:p>
    <w:p w:rsidR="001A6510" w:rsidRPr="00926144" w:rsidRDefault="001A6510" w:rsidP="00B13D61">
      <w:pPr>
        <w:ind w:left="720" w:firstLine="720"/>
        <w:jc w:val="both"/>
        <w:rPr>
          <w:rFonts w:ascii="Arial" w:eastAsia="TimesNewRomanPSMT" w:hAnsi="Arial" w:cs="Arial"/>
          <w:bCs/>
        </w:rPr>
      </w:pPr>
      <w:r w:rsidRPr="00926144">
        <w:rPr>
          <w:rFonts w:ascii="Arial" w:eastAsia="TimesNewRomanPSMT" w:hAnsi="Arial" w:cs="Arial"/>
          <w:bCs/>
        </w:rPr>
        <w:t xml:space="preserve">Датум </w:t>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t xml:space="preserve">              Понуђач</w:t>
      </w:r>
    </w:p>
    <w:p w:rsidR="001A6510" w:rsidRPr="00926144" w:rsidRDefault="001A6510" w:rsidP="001A6510">
      <w:pPr>
        <w:ind w:left="2880" w:firstLine="720"/>
        <w:jc w:val="both"/>
        <w:rPr>
          <w:rFonts w:ascii="Arial" w:eastAsia="TimesNewRomanPS-BoldMT" w:hAnsi="Arial" w:cs="Arial"/>
          <w:b/>
          <w:bCs/>
          <w:i/>
          <w:iCs/>
          <w:color w:val="002060"/>
        </w:rPr>
      </w:pPr>
    </w:p>
    <w:p w:rsidR="001A6510" w:rsidRPr="00926144" w:rsidRDefault="001A6510" w:rsidP="001A6510">
      <w:pPr>
        <w:jc w:val="both"/>
        <w:rPr>
          <w:rFonts w:eastAsia="TimesNewRomanPS-BoldMT"/>
          <w:b/>
          <w:bCs/>
          <w:i/>
          <w:iCs/>
          <w:color w:val="002060"/>
        </w:rPr>
      </w:pPr>
      <w:r w:rsidRPr="00926144">
        <w:rPr>
          <w:rFonts w:eastAsia="TimesNewRomanPS-BoldMT"/>
          <w:b/>
          <w:bCs/>
          <w:i/>
          <w:iCs/>
          <w:color w:val="002060"/>
        </w:rPr>
        <w:t>_____________________________</w:t>
      </w:r>
      <w:r w:rsidRPr="00926144">
        <w:rPr>
          <w:rFonts w:eastAsia="TimesNewRomanPS-BoldMT"/>
          <w:b/>
          <w:bCs/>
          <w:i/>
          <w:iCs/>
          <w:color w:val="002060"/>
        </w:rPr>
        <w:tab/>
      </w:r>
      <w:r w:rsidRPr="00926144">
        <w:rPr>
          <w:rFonts w:eastAsia="TimesNewRomanPS-BoldMT"/>
          <w:b/>
          <w:bCs/>
          <w:i/>
          <w:iCs/>
          <w:color w:val="002060"/>
        </w:rPr>
        <w:tab/>
      </w:r>
      <w:r w:rsidRPr="00926144">
        <w:rPr>
          <w:rFonts w:eastAsia="TimesNewRomanPS-BoldMT"/>
          <w:b/>
          <w:bCs/>
          <w:i/>
          <w:iCs/>
          <w:color w:val="002060"/>
        </w:rPr>
        <w:tab/>
        <w:t>________________________________</w:t>
      </w:r>
    </w:p>
    <w:p w:rsidR="00961AE2" w:rsidRDefault="00961AE2" w:rsidP="001A6510">
      <w:pPr>
        <w:pStyle w:val="ListParagraph"/>
        <w:tabs>
          <w:tab w:val="left" w:pos="680"/>
        </w:tabs>
        <w:ind w:left="0"/>
        <w:jc w:val="both"/>
        <w:rPr>
          <w:rFonts w:ascii="Arial" w:eastAsia="TimesNewRomanPSMT" w:hAnsi="Arial" w:cs="Arial"/>
          <w:bCs/>
          <w:lang w:val="ru-RU"/>
        </w:rPr>
      </w:pPr>
    </w:p>
    <w:p w:rsidR="008C0316" w:rsidRPr="008C0316" w:rsidRDefault="008C0316" w:rsidP="001A6510">
      <w:pPr>
        <w:pStyle w:val="ListParagraph"/>
        <w:tabs>
          <w:tab w:val="left" w:pos="680"/>
        </w:tabs>
        <w:ind w:left="0"/>
        <w:jc w:val="both"/>
        <w:rPr>
          <w:rFonts w:ascii="Arial" w:eastAsia="TimesNewRomanPSMT" w:hAnsi="Arial" w:cs="Arial"/>
          <w:bCs/>
        </w:rPr>
      </w:pPr>
    </w:p>
    <w:p w:rsidR="001A6510" w:rsidRPr="00926144" w:rsidRDefault="001A6510" w:rsidP="001A6510">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sidRPr="00926144">
        <w:rPr>
          <w:rFonts w:ascii="Arial" w:eastAsia="Times New Roman" w:hAnsi="Arial" w:cs="Arial"/>
          <w:b/>
          <w:bCs/>
          <w:noProof/>
          <w:color w:val="auto"/>
          <w:kern w:val="0"/>
          <w:sz w:val="28"/>
          <w:szCs w:val="20"/>
          <w:lang w:eastAsia="en-US"/>
        </w:rPr>
        <w:lastRenderedPageBreak/>
        <w:t xml:space="preserve"> (ОБРАЗАЦ 3)</w:t>
      </w:r>
    </w:p>
    <w:p w:rsidR="001A6510" w:rsidRPr="00926144" w:rsidRDefault="001A6510" w:rsidP="001A6510">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1A6510" w:rsidRPr="00926144" w:rsidRDefault="001A6510" w:rsidP="001A6510">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926144">
        <w:rPr>
          <w:rFonts w:ascii="Arial" w:eastAsia="Times New Roman" w:hAnsi="Arial" w:cs="Arial"/>
          <w:b/>
          <w:bCs/>
          <w:noProof/>
          <w:color w:val="auto"/>
          <w:kern w:val="0"/>
          <w:sz w:val="28"/>
          <w:szCs w:val="20"/>
          <w:lang w:eastAsia="en-US"/>
        </w:rPr>
        <w:t xml:space="preserve"> ОБРАЗАЦ ТРОШКОВА ПРИПРЕМЕ ПОНУДЕ</w:t>
      </w:r>
    </w:p>
    <w:p w:rsidR="001A6510" w:rsidRPr="00926144" w:rsidRDefault="001A6510" w:rsidP="001A6510">
      <w:pPr>
        <w:rPr>
          <w:rFonts w:ascii="Arial" w:hAnsi="Arial" w:cs="Arial"/>
          <w:b/>
          <w:bCs/>
          <w:i/>
          <w:iCs/>
          <w:sz w:val="28"/>
          <w:szCs w:val="28"/>
        </w:rPr>
      </w:pPr>
    </w:p>
    <w:p w:rsidR="001A6510" w:rsidRPr="00926144" w:rsidRDefault="001A6510" w:rsidP="001A6510">
      <w:pPr>
        <w:rPr>
          <w:rFonts w:ascii="Arial" w:hAnsi="Arial" w:cs="Arial"/>
          <w:b/>
          <w:bCs/>
          <w:i/>
          <w:iCs/>
          <w:sz w:val="28"/>
          <w:szCs w:val="28"/>
        </w:rPr>
      </w:pPr>
    </w:p>
    <w:p w:rsidR="001F0491" w:rsidRDefault="001A6510" w:rsidP="001A6510">
      <w:pPr>
        <w:spacing w:after="120"/>
        <w:jc w:val="both"/>
        <w:rPr>
          <w:rFonts w:ascii="Arial" w:hAnsi="Arial" w:cs="Arial"/>
        </w:rPr>
      </w:pPr>
      <w:r w:rsidRPr="00926144">
        <w:rPr>
          <w:rFonts w:ascii="Arial" w:hAnsi="Arial" w:cs="Arial"/>
        </w:rPr>
        <w:t xml:space="preserve">У складу са чланом 88. </w:t>
      </w:r>
      <w:r w:rsidRPr="00926144">
        <w:rPr>
          <w:rFonts w:ascii="Arial" w:hAnsi="Arial" w:cs="Arial"/>
          <w:lang w:val="sr-Cyrl-CS"/>
        </w:rPr>
        <w:t>став 1.</w:t>
      </w:r>
      <w:r w:rsidRPr="00926144">
        <w:rPr>
          <w:rFonts w:ascii="Arial" w:hAnsi="Arial" w:cs="Arial"/>
        </w:rPr>
        <w:t xml:space="preserve"> ЗЈН, понуђач __________________</w:t>
      </w:r>
      <w:r w:rsidR="001F0491">
        <w:rPr>
          <w:rFonts w:ascii="Arial" w:hAnsi="Arial" w:cs="Arial"/>
        </w:rPr>
        <w:t>_________</w:t>
      </w:r>
      <w:r w:rsidRPr="00926144">
        <w:rPr>
          <w:rFonts w:ascii="Arial" w:hAnsi="Arial" w:cs="Arial"/>
        </w:rPr>
        <w:t xml:space="preserve">__ </w:t>
      </w:r>
    </w:p>
    <w:p w:rsidR="008521FF" w:rsidRDefault="008C0316" w:rsidP="008C0316">
      <w:pPr>
        <w:tabs>
          <w:tab w:val="left" w:pos="2949"/>
          <w:tab w:val="center" w:pos="4513"/>
        </w:tabs>
        <w:spacing w:after="120"/>
        <w:rPr>
          <w:rFonts w:ascii="Arial" w:hAnsi="Arial" w:cs="Arial"/>
          <w:i/>
          <w:iCs/>
        </w:rPr>
      </w:pPr>
      <w:r>
        <w:rPr>
          <w:rFonts w:ascii="Arial" w:hAnsi="Arial" w:cs="Arial"/>
          <w:i/>
          <w:lang w:val="ru-RU"/>
        </w:rPr>
        <w:tab/>
        <w:t xml:space="preserve">                                </w:t>
      </w:r>
      <w:r>
        <w:rPr>
          <w:rFonts w:ascii="Arial" w:hAnsi="Arial" w:cs="Arial"/>
          <w:i/>
          <w:lang w:val="ru-RU"/>
        </w:rPr>
        <w:tab/>
      </w:r>
      <w:r w:rsidR="001A6510" w:rsidRPr="00926144">
        <w:rPr>
          <w:rFonts w:ascii="Arial" w:hAnsi="Arial" w:cs="Arial"/>
          <w:i/>
          <w:lang w:val="ru-RU"/>
        </w:rPr>
        <w:t>[</w:t>
      </w:r>
      <w:r w:rsidR="008521FF">
        <w:rPr>
          <w:rFonts w:ascii="Arial" w:hAnsi="Arial" w:cs="Arial"/>
          <w:i/>
          <w:iCs/>
        </w:rPr>
        <w:t>навести</w:t>
      </w:r>
      <w:r w:rsidR="001A6510" w:rsidRPr="00926144">
        <w:rPr>
          <w:rFonts w:ascii="Arial" w:hAnsi="Arial" w:cs="Arial"/>
          <w:i/>
          <w:iCs/>
          <w:lang w:val="sr-Cyrl-CS"/>
        </w:rPr>
        <w:t>назив понуђача</w:t>
      </w:r>
      <w:r w:rsidR="001A6510" w:rsidRPr="00926144">
        <w:rPr>
          <w:rFonts w:ascii="Arial" w:hAnsi="Arial" w:cs="Arial"/>
          <w:i/>
          <w:iCs/>
        </w:rPr>
        <w:t xml:space="preserve">], </w:t>
      </w:r>
    </w:p>
    <w:p w:rsidR="001A6510" w:rsidRPr="00926144" w:rsidRDefault="001A6510" w:rsidP="008521FF">
      <w:pPr>
        <w:spacing w:after="120"/>
        <w:jc w:val="both"/>
        <w:rPr>
          <w:rFonts w:ascii="Arial" w:hAnsi="Arial" w:cs="Arial"/>
        </w:rPr>
      </w:pPr>
      <w:r w:rsidRPr="00926144">
        <w:rPr>
          <w:rFonts w:ascii="Arial" w:hAnsi="Arial" w:cs="Arial"/>
        </w:rPr>
        <w:t>достав</w:t>
      </w:r>
      <w:r w:rsidRPr="00926144">
        <w:rPr>
          <w:rFonts w:ascii="Arial" w:hAnsi="Arial" w:cs="Arial"/>
          <w:lang w:val="sr-Cyrl-CS"/>
        </w:rPr>
        <w:t xml:space="preserve">ља </w:t>
      </w:r>
      <w:r w:rsidRPr="00926144">
        <w:rPr>
          <w:rFonts w:ascii="Arial" w:hAnsi="Arial" w:cs="Arial"/>
        </w:rPr>
        <w:t xml:space="preserve">укупан износ и структуру трошкова припремања понуде, </w:t>
      </w:r>
      <w:r w:rsidRPr="00926144">
        <w:rPr>
          <w:rFonts w:ascii="Arial" w:hAnsi="Arial" w:cs="Arial"/>
          <w:lang w:val="sr-Cyrl-CS"/>
        </w:rPr>
        <w:t xml:space="preserve">како следи у </w:t>
      </w:r>
      <w:r w:rsidRPr="00926144">
        <w:rPr>
          <w:rFonts w:ascii="Arial" w:hAnsi="Arial" w:cs="Arial"/>
        </w:rPr>
        <w:t>табели:</w:t>
      </w:r>
    </w:p>
    <w:p w:rsidR="001A6510" w:rsidRPr="00926144" w:rsidRDefault="001A6510" w:rsidP="001A6510">
      <w:pPr>
        <w:spacing w:after="120"/>
        <w:jc w:val="both"/>
        <w:rPr>
          <w:rFonts w:ascii="Arial" w:hAnsi="Arial" w:cs="Arial"/>
          <w:b/>
          <w:i/>
        </w:rPr>
      </w:pPr>
    </w:p>
    <w:tbl>
      <w:tblPr>
        <w:tblW w:w="0" w:type="auto"/>
        <w:tblInd w:w="153" w:type="dxa"/>
        <w:tblLayout w:type="fixed"/>
        <w:tblLook w:val="0000" w:firstRow="0" w:lastRow="0" w:firstColumn="0" w:lastColumn="0" w:noHBand="0" w:noVBand="0"/>
      </w:tblPr>
      <w:tblGrid>
        <w:gridCol w:w="5565"/>
        <w:gridCol w:w="3300"/>
      </w:tblGrid>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jc w:val="center"/>
              <w:rPr>
                <w:rFonts w:ascii="Arial" w:hAnsi="Arial" w:cs="Arial"/>
                <w:b/>
                <w:i/>
              </w:rPr>
            </w:pPr>
            <w:r w:rsidRPr="00926144">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jc w:val="center"/>
              <w:rPr>
                <w:rFonts w:ascii="Arial" w:hAnsi="Arial" w:cs="Arial"/>
              </w:rPr>
            </w:pPr>
            <w:r w:rsidRPr="00926144">
              <w:rPr>
                <w:rFonts w:ascii="Arial" w:hAnsi="Arial" w:cs="Arial"/>
                <w:b/>
                <w:i/>
              </w:rPr>
              <w:t>ИЗНОС ТРОШКА У РСД</w:t>
            </w: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jc w:val="right"/>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jc w:val="right"/>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i/>
              </w:rPr>
            </w:pPr>
          </w:p>
          <w:p w:rsidR="001A6510" w:rsidRPr="00926144" w:rsidRDefault="001A6510" w:rsidP="00BD7632">
            <w:pPr>
              <w:rPr>
                <w:rFonts w:ascii="Arial" w:hAnsi="Arial" w:cs="Arial"/>
                <w:lang w:val="ru-RU"/>
              </w:rPr>
            </w:pPr>
            <w:r w:rsidRPr="00926144">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lang w:val="ru-RU"/>
              </w:rPr>
            </w:pPr>
          </w:p>
        </w:tc>
      </w:tr>
    </w:tbl>
    <w:p w:rsidR="001A6510" w:rsidRPr="00926144" w:rsidRDefault="001A6510" w:rsidP="001A6510">
      <w:pPr>
        <w:jc w:val="both"/>
      </w:pPr>
    </w:p>
    <w:p w:rsidR="001A6510" w:rsidRPr="00926144" w:rsidRDefault="001A6510" w:rsidP="001A6510">
      <w:pPr>
        <w:jc w:val="both"/>
      </w:pPr>
    </w:p>
    <w:p w:rsidR="001A6510" w:rsidRPr="00926144" w:rsidRDefault="001A6510" w:rsidP="001A6510">
      <w:pPr>
        <w:jc w:val="both"/>
        <w:rPr>
          <w:rFonts w:ascii="Arial" w:hAnsi="Arial" w:cs="Arial"/>
        </w:rPr>
      </w:pPr>
      <w:r w:rsidRPr="00926144">
        <w:rPr>
          <w:rFonts w:ascii="Arial" w:hAnsi="Arial" w:cs="Arial"/>
        </w:rPr>
        <w:t>Трошкове припреме и подношења понуде сноси искључиво понуђач и не може тражити од наручиоца накнаду трошкова.</w:t>
      </w:r>
    </w:p>
    <w:p w:rsidR="001A6510" w:rsidRPr="00926144" w:rsidRDefault="001A6510" w:rsidP="001A6510">
      <w:pPr>
        <w:jc w:val="both"/>
        <w:rPr>
          <w:rFonts w:ascii="Arial" w:hAnsi="Arial" w:cs="Arial"/>
          <w:lang w:val="sr-Cyrl-CS"/>
        </w:rPr>
      </w:pPr>
      <w:r w:rsidRPr="00926144">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1A6510" w:rsidRPr="00926144" w:rsidRDefault="001A6510" w:rsidP="001A6510">
      <w:pPr>
        <w:spacing w:after="120"/>
        <w:ind w:firstLine="426"/>
        <w:jc w:val="both"/>
        <w:rPr>
          <w:rFonts w:ascii="Arial" w:hAnsi="Arial" w:cs="Arial"/>
          <w:b/>
          <w:bCs/>
          <w:i/>
        </w:rPr>
      </w:pPr>
    </w:p>
    <w:p w:rsidR="001A6510" w:rsidRPr="00926144" w:rsidRDefault="001A6510" w:rsidP="001A6510">
      <w:pPr>
        <w:spacing w:after="120"/>
        <w:jc w:val="both"/>
        <w:rPr>
          <w:bCs/>
          <w:i/>
          <w:color w:val="FF0000"/>
          <w:lang w:val="sr-Cyrl-CS"/>
        </w:rPr>
      </w:pPr>
      <w:r w:rsidRPr="00926144">
        <w:rPr>
          <w:rFonts w:ascii="Arial" w:hAnsi="Arial" w:cs="Arial"/>
          <w:b/>
          <w:bCs/>
          <w:i/>
          <w:color w:val="auto"/>
        </w:rPr>
        <w:t xml:space="preserve">Напомена: </w:t>
      </w:r>
      <w:r w:rsidRPr="00926144">
        <w:rPr>
          <w:rFonts w:ascii="Arial" w:hAnsi="Arial" w:cs="Arial"/>
          <w:bCs/>
          <w:i/>
          <w:color w:val="auto"/>
        </w:rPr>
        <w:t>достављање овог обрасца није обавезно.</w:t>
      </w:r>
    </w:p>
    <w:p w:rsidR="001A6510" w:rsidRPr="00926144" w:rsidRDefault="001A6510" w:rsidP="001A6510">
      <w:pPr>
        <w:spacing w:after="120"/>
        <w:jc w:val="both"/>
        <w:rPr>
          <w:bCs/>
          <w:color w:val="auto"/>
        </w:rPr>
      </w:pPr>
    </w:p>
    <w:p w:rsidR="001A6510" w:rsidRPr="00926144" w:rsidRDefault="001A6510" w:rsidP="001A6510">
      <w:pPr>
        <w:spacing w:after="120"/>
        <w:ind w:firstLine="425"/>
        <w:jc w:val="both"/>
        <w:rPr>
          <w:bCs/>
        </w:rPr>
      </w:pPr>
    </w:p>
    <w:tbl>
      <w:tblPr>
        <w:tblW w:w="0" w:type="auto"/>
        <w:tblLayout w:type="fixed"/>
        <w:tblLook w:val="0000" w:firstRow="0" w:lastRow="0" w:firstColumn="0" w:lastColumn="0" w:noHBand="0" w:noVBand="0"/>
      </w:tblPr>
      <w:tblGrid>
        <w:gridCol w:w="3080"/>
        <w:gridCol w:w="3068"/>
        <w:gridCol w:w="3094"/>
      </w:tblGrid>
      <w:tr w:rsidR="001A6510" w:rsidRPr="00926144" w:rsidTr="00BD7632">
        <w:tc>
          <w:tcPr>
            <w:tcW w:w="3080"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Датум:</w:t>
            </w:r>
          </w:p>
        </w:tc>
        <w:tc>
          <w:tcPr>
            <w:tcW w:w="3068" w:type="dxa"/>
            <w:shd w:val="clear" w:color="auto" w:fill="auto"/>
            <w:vAlign w:val="center"/>
          </w:tcPr>
          <w:p w:rsidR="001A6510" w:rsidRPr="00926144" w:rsidRDefault="001A6510" w:rsidP="00BD7632">
            <w:pPr>
              <w:pStyle w:val="BodyText2"/>
              <w:spacing w:line="100" w:lineRule="atLeast"/>
              <w:jc w:val="center"/>
              <w:rPr>
                <w:rFonts w:ascii="Arial" w:hAnsi="Arial" w:cs="Arial"/>
              </w:rPr>
            </w:pPr>
          </w:p>
        </w:tc>
        <w:tc>
          <w:tcPr>
            <w:tcW w:w="3094"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Потпис понуђача</w:t>
            </w:r>
          </w:p>
        </w:tc>
      </w:tr>
      <w:tr w:rsidR="001A6510" w:rsidRPr="00926144" w:rsidTr="00BD7632">
        <w:tc>
          <w:tcPr>
            <w:tcW w:w="3080" w:type="dxa"/>
            <w:tcBorders>
              <w:bottom w:val="single" w:sz="4" w:space="0" w:color="000000"/>
            </w:tcBorders>
            <w:shd w:val="clear" w:color="auto" w:fill="auto"/>
          </w:tcPr>
          <w:p w:rsidR="001A6510" w:rsidRPr="00926144" w:rsidRDefault="001A6510" w:rsidP="00BD7632">
            <w:pPr>
              <w:pStyle w:val="BodyText2"/>
              <w:snapToGrid w:val="0"/>
              <w:spacing w:line="100" w:lineRule="atLeast"/>
              <w:rPr>
                <w:rFonts w:ascii="Arial" w:hAnsi="Arial" w:cs="Arial"/>
              </w:rPr>
            </w:pPr>
          </w:p>
        </w:tc>
        <w:tc>
          <w:tcPr>
            <w:tcW w:w="3068" w:type="dxa"/>
            <w:shd w:val="clear" w:color="auto" w:fill="auto"/>
          </w:tcPr>
          <w:p w:rsidR="001A6510" w:rsidRPr="00926144" w:rsidRDefault="001A6510" w:rsidP="00BD7632">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1A6510" w:rsidRPr="00926144" w:rsidRDefault="001A6510" w:rsidP="00BD7632">
            <w:pPr>
              <w:pStyle w:val="BodyText2"/>
              <w:snapToGrid w:val="0"/>
              <w:spacing w:line="100" w:lineRule="atLeast"/>
              <w:rPr>
                <w:rFonts w:ascii="Arial" w:hAnsi="Arial" w:cs="Arial"/>
              </w:rPr>
            </w:pPr>
          </w:p>
        </w:tc>
      </w:tr>
    </w:tbl>
    <w:p w:rsidR="001A6510" w:rsidRPr="00926144" w:rsidRDefault="001A6510" w:rsidP="001A6510"/>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1A6510" w:rsidRPr="00926144" w:rsidRDefault="001A6510" w:rsidP="001A6510">
      <w:pPr>
        <w:pStyle w:val="BodyText3"/>
        <w:spacing w:after="0"/>
        <w:jc w:val="right"/>
        <w:rPr>
          <w:rFonts w:ascii="Arial" w:hAnsi="Arial" w:cs="Arial"/>
          <w:b/>
          <w:bCs/>
          <w:sz w:val="28"/>
          <w:szCs w:val="28"/>
        </w:rPr>
      </w:pPr>
      <w:r w:rsidRPr="00926144">
        <w:rPr>
          <w:rFonts w:ascii="Arial" w:hAnsi="Arial" w:cs="Arial"/>
          <w:b/>
          <w:bCs/>
          <w:sz w:val="28"/>
          <w:szCs w:val="28"/>
        </w:rPr>
        <w:lastRenderedPageBreak/>
        <w:t>(ОБРАЗАЦ 4)</w:t>
      </w:r>
    </w:p>
    <w:p w:rsidR="001A6510" w:rsidRPr="00926144" w:rsidRDefault="001A6510" w:rsidP="001A6510">
      <w:pPr>
        <w:pStyle w:val="BodyText3"/>
        <w:spacing w:after="0"/>
        <w:jc w:val="right"/>
        <w:rPr>
          <w:rFonts w:ascii="Arial" w:hAnsi="Arial" w:cs="Arial"/>
          <w:b/>
          <w:bCs/>
          <w:sz w:val="28"/>
          <w:szCs w:val="28"/>
        </w:rPr>
      </w:pPr>
    </w:p>
    <w:p w:rsidR="001A6510" w:rsidRPr="00926144" w:rsidRDefault="001A6510" w:rsidP="001A6510">
      <w:pPr>
        <w:pStyle w:val="BodyText3"/>
        <w:spacing w:after="0"/>
        <w:jc w:val="right"/>
        <w:rPr>
          <w:rFonts w:ascii="Arial" w:hAnsi="Arial" w:cs="Arial"/>
          <w:b/>
          <w:bCs/>
          <w:sz w:val="28"/>
          <w:szCs w:val="28"/>
        </w:rPr>
      </w:pPr>
    </w:p>
    <w:p w:rsidR="001A6510" w:rsidRPr="00926144" w:rsidRDefault="001A6510" w:rsidP="001A6510">
      <w:pPr>
        <w:pStyle w:val="BodyText3"/>
        <w:spacing w:after="0"/>
        <w:jc w:val="center"/>
        <w:rPr>
          <w:rFonts w:ascii="Arial" w:hAnsi="Arial" w:cs="Arial"/>
          <w:b/>
          <w:bCs/>
          <w:sz w:val="28"/>
          <w:szCs w:val="28"/>
        </w:rPr>
      </w:pPr>
      <w:r w:rsidRPr="00926144">
        <w:rPr>
          <w:rFonts w:ascii="Arial" w:hAnsi="Arial" w:cs="Arial"/>
          <w:b/>
          <w:bCs/>
          <w:sz w:val="28"/>
          <w:szCs w:val="28"/>
        </w:rPr>
        <w:t>ОБРАЗАЦ ИЗЈАВЕ О НЕЗАВИСНОЈ ПОНУДИ</w:t>
      </w:r>
    </w:p>
    <w:p w:rsidR="001A6510" w:rsidRPr="00926144" w:rsidRDefault="001A6510" w:rsidP="001A6510">
      <w:pPr>
        <w:pStyle w:val="BodyText3"/>
        <w:spacing w:after="0"/>
        <w:jc w:val="center"/>
        <w:rPr>
          <w:rFonts w:ascii="Arial" w:hAnsi="Arial" w:cs="Arial"/>
          <w:b/>
          <w:bCs/>
          <w:sz w:val="28"/>
          <w:szCs w:val="28"/>
        </w:rPr>
      </w:pPr>
    </w:p>
    <w:p w:rsidR="001A6510" w:rsidRPr="00926144" w:rsidRDefault="001A6510" w:rsidP="001A6510">
      <w:pPr>
        <w:pStyle w:val="BodyText3"/>
        <w:spacing w:after="0"/>
        <w:jc w:val="center"/>
        <w:rPr>
          <w:rFonts w:ascii="Arial" w:hAnsi="Arial" w:cs="Arial"/>
          <w:bCs/>
          <w:sz w:val="24"/>
          <w:szCs w:val="24"/>
        </w:rPr>
      </w:pPr>
    </w:p>
    <w:p w:rsidR="001A6510" w:rsidRPr="00926144" w:rsidRDefault="001A6510" w:rsidP="001A6510">
      <w:pPr>
        <w:pStyle w:val="BodyText3"/>
        <w:spacing w:after="0"/>
        <w:jc w:val="both"/>
        <w:rPr>
          <w:rFonts w:ascii="Arial" w:hAnsi="Arial" w:cs="Arial"/>
          <w:sz w:val="24"/>
          <w:szCs w:val="24"/>
        </w:rPr>
      </w:pPr>
      <w:r w:rsidRPr="00926144">
        <w:rPr>
          <w:rFonts w:ascii="Arial" w:hAnsi="Arial" w:cs="Arial"/>
          <w:sz w:val="24"/>
          <w:szCs w:val="24"/>
        </w:rPr>
        <w:t xml:space="preserve">У складу са чланом 26. ЗЈН, __________________________________________, </w:t>
      </w:r>
    </w:p>
    <w:p w:rsidR="001A6510" w:rsidRPr="008C0316" w:rsidRDefault="008C0316" w:rsidP="001A6510">
      <w:pPr>
        <w:pStyle w:val="BodyText3"/>
        <w:spacing w:after="0"/>
        <w:jc w:val="both"/>
        <w:rPr>
          <w:rFonts w:ascii="Arial" w:hAnsi="Arial" w:cs="Arial"/>
          <w:i/>
          <w:sz w:val="24"/>
          <w:szCs w:val="24"/>
        </w:rPr>
      </w:pPr>
      <w:r>
        <w:rPr>
          <w:rFonts w:ascii="Arial" w:hAnsi="Arial" w:cs="Arial"/>
          <w:sz w:val="20"/>
          <w:szCs w:val="20"/>
        </w:rPr>
        <w:t xml:space="preserve">                                                                                         </w:t>
      </w:r>
      <w:r w:rsidRPr="008C0316">
        <w:rPr>
          <w:rFonts w:ascii="Arial" w:hAnsi="Arial" w:cs="Arial"/>
          <w:i/>
          <w:sz w:val="20"/>
          <w:szCs w:val="20"/>
        </w:rPr>
        <w:t>(</w:t>
      </w:r>
      <w:r w:rsidR="001A6510" w:rsidRPr="008C0316">
        <w:rPr>
          <w:rFonts w:ascii="Arial" w:hAnsi="Arial" w:cs="Arial"/>
          <w:i/>
          <w:sz w:val="20"/>
          <w:szCs w:val="20"/>
        </w:rPr>
        <w:t>Назив понуђача)</w:t>
      </w:r>
    </w:p>
    <w:p w:rsidR="001A6510" w:rsidRPr="00926144" w:rsidRDefault="001A6510" w:rsidP="001A6510">
      <w:pPr>
        <w:pStyle w:val="BodyText3"/>
        <w:spacing w:after="0"/>
        <w:jc w:val="both"/>
        <w:rPr>
          <w:rFonts w:ascii="Arial" w:hAnsi="Arial" w:cs="Arial"/>
          <w:w w:val="200"/>
          <w:sz w:val="24"/>
          <w:szCs w:val="24"/>
        </w:rPr>
      </w:pPr>
      <w:r w:rsidRPr="00926144">
        <w:rPr>
          <w:rFonts w:ascii="Arial" w:hAnsi="Arial" w:cs="Arial"/>
          <w:sz w:val="24"/>
          <w:szCs w:val="24"/>
        </w:rPr>
        <w:t xml:space="preserve">даје: </w:t>
      </w:r>
    </w:p>
    <w:p w:rsidR="001A6510" w:rsidRPr="00926144" w:rsidRDefault="001A6510" w:rsidP="001A6510">
      <w:pPr>
        <w:pStyle w:val="BodyText3"/>
        <w:spacing w:before="360" w:after="360"/>
        <w:ind w:firstLine="227"/>
        <w:jc w:val="both"/>
        <w:rPr>
          <w:rFonts w:ascii="Arial" w:hAnsi="Arial" w:cs="Arial"/>
          <w:w w:val="200"/>
          <w:sz w:val="24"/>
          <w:szCs w:val="24"/>
        </w:rPr>
      </w:pPr>
    </w:p>
    <w:p w:rsidR="001A6510" w:rsidRPr="00926144" w:rsidRDefault="001A6510" w:rsidP="001A6510">
      <w:pPr>
        <w:pStyle w:val="BodyText3"/>
        <w:spacing w:before="360" w:after="360"/>
        <w:ind w:firstLine="227"/>
        <w:jc w:val="center"/>
        <w:rPr>
          <w:rFonts w:ascii="Arial" w:hAnsi="Arial" w:cs="Arial"/>
          <w:b/>
          <w:bCs/>
          <w:sz w:val="24"/>
          <w:szCs w:val="24"/>
          <w:lang w:val="sr-Cyrl-CS"/>
        </w:rPr>
      </w:pPr>
      <w:r w:rsidRPr="00926144">
        <w:rPr>
          <w:rFonts w:ascii="Arial" w:hAnsi="Arial" w:cs="Arial"/>
          <w:b/>
          <w:bCs/>
          <w:sz w:val="24"/>
          <w:szCs w:val="24"/>
          <w:lang w:val="sr-Cyrl-CS"/>
        </w:rPr>
        <w:t xml:space="preserve">ИЗЈАВУ </w:t>
      </w:r>
    </w:p>
    <w:p w:rsidR="001A6510" w:rsidRPr="00926144" w:rsidRDefault="001A6510" w:rsidP="001A6510">
      <w:pPr>
        <w:pStyle w:val="BodyText3"/>
        <w:spacing w:before="360" w:after="360"/>
        <w:ind w:firstLine="227"/>
        <w:jc w:val="center"/>
        <w:rPr>
          <w:rFonts w:ascii="Arial" w:hAnsi="Arial" w:cs="Arial"/>
          <w:bCs/>
          <w:sz w:val="24"/>
          <w:szCs w:val="24"/>
        </w:rPr>
      </w:pPr>
      <w:r w:rsidRPr="00926144">
        <w:rPr>
          <w:rFonts w:ascii="Arial" w:hAnsi="Arial" w:cs="Arial"/>
          <w:b/>
          <w:bCs/>
          <w:sz w:val="24"/>
          <w:szCs w:val="24"/>
          <w:lang w:val="sr-Cyrl-CS"/>
        </w:rPr>
        <w:t>О НЕЗАВИСНОЈ</w:t>
      </w:r>
      <w:r w:rsidRPr="00926144">
        <w:rPr>
          <w:rFonts w:ascii="Arial" w:hAnsi="Arial" w:cs="Arial"/>
          <w:b/>
          <w:bCs/>
          <w:sz w:val="24"/>
          <w:szCs w:val="24"/>
        </w:rPr>
        <w:t xml:space="preserve"> ПОНУДИ</w:t>
      </w:r>
    </w:p>
    <w:p w:rsidR="001A6510" w:rsidRPr="00926144" w:rsidRDefault="001A6510" w:rsidP="001A6510">
      <w:pPr>
        <w:pStyle w:val="BodyText3"/>
        <w:spacing w:after="0"/>
        <w:jc w:val="both"/>
        <w:rPr>
          <w:rFonts w:ascii="Arial" w:hAnsi="Arial" w:cs="Arial"/>
          <w:bCs/>
          <w:sz w:val="24"/>
          <w:szCs w:val="24"/>
        </w:rPr>
      </w:pPr>
    </w:p>
    <w:p w:rsidR="001A6510" w:rsidRPr="00926144" w:rsidRDefault="001A6510" w:rsidP="001A6510">
      <w:pPr>
        <w:pStyle w:val="BodyText3"/>
        <w:spacing w:after="0"/>
        <w:jc w:val="both"/>
        <w:rPr>
          <w:rFonts w:ascii="Arial" w:hAnsi="Arial" w:cs="Arial"/>
          <w:bCs/>
          <w:sz w:val="24"/>
          <w:szCs w:val="24"/>
        </w:rPr>
      </w:pPr>
    </w:p>
    <w:p w:rsidR="001A6510" w:rsidRPr="00926144" w:rsidRDefault="001A6510" w:rsidP="001A6510">
      <w:pPr>
        <w:jc w:val="both"/>
        <w:rPr>
          <w:rFonts w:ascii="Arial" w:hAnsi="Arial" w:cs="Arial"/>
        </w:rPr>
      </w:pPr>
      <w:r w:rsidRPr="00926144">
        <w:rPr>
          <w:rFonts w:ascii="Arial" w:hAnsi="Arial" w:cs="Arial"/>
        </w:rPr>
        <w:tab/>
      </w:r>
      <w:r w:rsidRPr="00926144">
        <w:rPr>
          <w:rFonts w:ascii="Arial" w:hAnsi="Arial" w:cs="Arial"/>
        </w:rPr>
        <w:tab/>
      </w:r>
      <w:r w:rsidRPr="00926144">
        <w:rPr>
          <w:rFonts w:ascii="Arial" w:hAnsi="Arial" w:cs="Arial"/>
        </w:rPr>
        <w:tab/>
      </w:r>
    </w:p>
    <w:p w:rsidR="001A6510" w:rsidRPr="00926144" w:rsidRDefault="001A6510" w:rsidP="001A6510">
      <w:pPr>
        <w:jc w:val="both"/>
        <w:rPr>
          <w:rFonts w:ascii="Arial" w:hAnsi="Arial" w:cs="Arial"/>
          <w:bCs/>
        </w:rPr>
      </w:pPr>
      <w:r w:rsidRPr="00926144">
        <w:rPr>
          <w:rFonts w:ascii="Arial" w:hAnsi="Arial" w:cs="Arial"/>
        </w:rPr>
        <w:t>Под пуном материјалном и кривичном одговорношћу п</w:t>
      </w:r>
      <w:r w:rsidRPr="00926144">
        <w:rPr>
          <w:rFonts w:ascii="Arial" w:hAnsi="Arial" w:cs="Arial"/>
          <w:bCs/>
        </w:rPr>
        <w:t xml:space="preserve">отврђујем да сам понуду у </w:t>
      </w:r>
      <w:r w:rsidR="004A4FA1">
        <w:rPr>
          <w:rFonts w:ascii="Arial" w:hAnsi="Arial" w:cs="Arial"/>
          <w:bCs/>
          <w:lang w:val="sr-Cyrl-CS"/>
        </w:rPr>
        <w:t xml:space="preserve">отвореном </w:t>
      </w:r>
      <w:r w:rsidRPr="00926144">
        <w:rPr>
          <w:rFonts w:ascii="Arial" w:hAnsi="Arial" w:cs="Arial"/>
          <w:bCs/>
          <w:lang w:val="sr-Cyrl-CS"/>
        </w:rPr>
        <w:t>поступку</w:t>
      </w:r>
      <w:r w:rsidRPr="00926144">
        <w:rPr>
          <w:rFonts w:ascii="Arial" w:hAnsi="Arial" w:cs="Arial"/>
          <w:bCs/>
        </w:rPr>
        <w:t xml:space="preserve"> јавне набавке</w:t>
      </w:r>
      <w:r w:rsidRPr="00926144">
        <w:rPr>
          <w:rFonts w:ascii="Arial" w:hAnsi="Arial" w:cs="Arial"/>
          <w:b/>
          <w:lang w:val="ru-RU"/>
        </w:rPr>
        <w:t xml:space="preserve"> - </w:t>
      </w:r>
      <w:r w:rsidR="007D5EA8" w:rsidRPr="007D5EA8">
        <w:rPr>
          <w:rFonts w:ascii="Arial" w:hAnsi="Arial" w:cs="Arial"/>
          <w:b/>
          <w:bCs/>
          <w:lang w:val="sr-Cyrl-CS"/>
        </w:rPr>
        <w:t>Услуга одржавања безбедности и здравља на раду за грађевинске радове</w:t>
      </w:r>
      <w:r w:rsidRPr="00926144">
        <w:rPr>
          <w:rFonts w:ascii="Arial" w:hAnsi="Arial" w:cs="Arial"/>
          <w:b/>
          <w:lang w:val="sr-Cyrl-CS"/>
        </w:rPr>
        <w:t>,</w:t>
      </w:r>
      <w:r w:rsidRPr="00926144">
        <w:rPr>
          <w:rFonts w:ascii="Arial" w:eastAsia="TimesNewRomanPSMT" w:hAnsi="Arial" w:cs="Arial"/>
          <w:bCs/>
          <w:lang w:val="sr-Cyrl-CS"/>
        </w:rPr>
        <w:t xml:space="preserve"> интерни </w:t>
      </w:r>
      <w:r w:rsidRPr="00926144">
        <w:rPr>
          <w:rFonts w:ascii="Arial" w:hAnsi="Arial" w:cs="Arial"/>
          <w:lang w:val="ru-RU"/>
        </w:rPr>
        <w:t>бр</w:t>
      </w:r>
      <w:r w:rsidRPr="00926144">
        <w:rPr>
          <w:rFonts w:ascii="Arial" w:hAnsi="Arial" w:cs="Arial"/>
          <w:lang w:val="sr-Cyrl-CS"/>
        </w:rPr>
        <w:t xml:space="preserve">. </w:t>
      </w:r>
      <w:r w:rsidR="00722525">
        <w:rPr>
          <w:rFonts w:ascii="Arial" w:hAnsi="Arial" w:cs="Arial"/>
          <w:lang w:val="sr-Cyrl-CS"/>
        </w:rPr>
        <w:t xml:space="preserve">ЈНВВ </w:t>
      </w:r>
      <w:r w:rsidR="00056030">
        <w:rPr>
          <w:rFonts w:ascii="Arial" w:hAnsi="Arial" w:cs="Arial"/>
          <w:lang w:val="sr-Cyrl-CS"/>
        </w:rPr>
        <w:t>5</w:t>
      </w:r>
      <w:r w:rsidR="00964BF8">
        <w:rPr>
          <w:rFonts w:ascii="Arial" w:hAnsi="Arial" w:cs="Arial"/>
          <w:lang w:val="sr-Cyrl-CS"/>
        </w:rPr>
        <w:t>/20</w:t>
      </w:r>
      <w:r w:rsidR="00813EF3">
        <w:rPr>
          <w:rFonts w:ascii="Arial" w:hAnsi="Arial" w:cs="Arial"/>
          <w:lang w:val="sr-Cyrl-CS"/>
        </w:rPr>
        <w:t>20</w:t>
      </w:r>
      <w:r w:rsidRPr="00926144">
        <w:rPr>
          <w:rFonts w:ascii="Arial" w:hAnsi="Arial" w:cs="Arial"/>
          <w:i/>
          <w:iCs/>
        </w:rPr>
        <w:t>,</w:t>
      </w:r>
      <w:r w:rsidRPr="00926144">
        <w:rPr>
          <w:rFonts w:ascii="Arial" w:hAnsi="Arial" w:cs="Arial"/>
          <w:lang w:val="ru-RU"/>
        </w:rPr>
        <w:t xml:space="preserve">наведене у Плану јавних набавки под бројем </w:t>
      </w:r>
      <w:r w:rsidR="00964BF8">
        <w:rPr>
          <w:rFonts w:ascii="Arial" w:hAnsi="Arial" w:cs="Arial"/>
          <w:lang w:val="ru-RU"/>
        </w:rPr>
        <w:t>1.2.</w:t>
      </w:r>
      <w:r w:rsidR="007D5EA8">
        <w:rPr>
          <w:rFonts w:ascii="Arial" w:hAnsi="Arial" w:cs="Arial"/>
          <w:lang w:val="ru-RU"/>
        </w:rPr>
        <w:t>3</w:t>
      </w:r>
      <w:r w:rsidR="00813EF3">
        <w:rPr>
          <w:rFonts w:ascii="Arial" w:hAnsi="Arial" w:cs="Arial"/>
          <w:lang w:val="ru-RU"/>
        </w:rPr>
        <w:t>/20</w:t>
      </w:r>
      <w:r w:rsidRPr="00926144">
        <w:rPr>
          <w:rFonts w:ascii="Arial" w:hAnsi="Arial" w:cs="Arial"/>
          <w:lang w:val="ru-RU"/>
        </w:rPr>
        <w:t>,</w:t>
      </w:r>
      <w:r w:rsidR="007D5EA8">
        <w:rPr>
          <w:rFonts w:ascii="Arial" w:hAnsi="Arial" w:cs="Arial"/>
          <w:lang w:val="ru-RU"/>
        </w:rPr>
        <w:t xml:space="preserve"> </w:t>
      </w:r>
      <w:r w:rsidRPr="00926144">
        <w:rPr>
          <w:rFonts w:ascii="Arial" w:hAnsi="Arial" w:cs="Arial"/>
          <w:bCs/>
        </w:rPr>
        <w:t>поднео независно, без договора са другим понуђачима или заинтересованим лицима.</w:t>
      </w:r>
    </w:p>
    <w:p w:rsidR="001A6510" w:rsidRPr="00926144" w:rsidRDefault="001A6510" w:rsidP="001A6510">
      <w:pPr>
        <w:jc w:val="both"/>
        <w:rPr>
          <w:rFonts w:ascii="Arial" w:hAnsi="Arial" w:cs="Arial"/>
          <w:bCs/>
        </w:rPr>
      </w:pPr>
    </w:p>
    <w:p w:rsidR="001A6510" w:rsidRPr="00926144" w:rsidRDefault="001A6510" w:rsidP="001A6510">
      <w:pPr>
        <w:jc w:val="both"/>
        <w:rPr>
          <w:rFonts w:ascii="Arial" w:hAnsi="Arial" w:cs="Arial"/>
          <w:bCs/>
        </w:rPr>
      </w:pPr>
    </w:p>
    <w:p w:rsidR="001A6510" w:rsidRPr="00926144" w:rsidRDefault="001A6510" w:rsidP="001A6510">
      <w:pPr>
        <w:pStyle w:val="BodyText3"/>
        <w:spacing w:after="0"/>
        <w:ind w:firstLine="227"/>
        <w:jc w:val="both"/>
        <w:rPr>
          <w:rFonts w:ascii="Arial" w:hAnsi="Arial" w:cs="Arial"/>
          <w:sz w:val="24"/>
          <w:szCs w:val="24"/>
        </w:rPr>
      </w:pPr>
    </w:p>
    <w:tbl>
      <w:tblPr>
        <w:tblW w:w="0" w:type="auto"/>
        <w:tblLayout w:type="fixed"/>
        <w:tblLook w:val="0000" w:firstRow="0" w:lastRow="0" w:firstColumn="0" w:lastColumn="0" w:noHBand="0" w:noVBand="0"/>
      </w:tblPr>
      <w:tblGrid>
        <w:gridCol w:w="3080"/>
        <w:gridCol w:w="3065"/>
        <w:gridCol w:w="3097"/>
      </w:tblGrid>
      <w:tr w:rsidR="001A6510" w:rsidRPr="00926144" w:rsidTr="00BD7632">
        <w:tc>
          <w:tcPr>
            <w:tcW w:w="3080"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Датум:</w:t>
            </w:r>
          </w:p>
        </w:tc>
        <w:tc>
          <w:tcPr>
            <w:tcW w:w="3065" w:type="dxa"/>
            <w:shd w:val="clear" w:color="auto" w:fill="auto"/>
            <w:vAlign w:val="center"/>
          </w:tcPr>
          <w:p w:rsidR="001A6510" w:rsidRPr="00926144" w:rsidRDefault="001A6510" w:rsidP="00BD7632">
            <w:pPr>
              <w:pStyle w:val="BodyText2"/>
              <w:spacing w:line="100" w:lineRule="atLeast"/>
              <w:jc w:val="center"/>
              <w:rPr>
                <w:rFonts w:ascii="Arial" w:hAnsi="Arial" w:cs="Arial"/>
              </w:rPr>
            </w:pPr>
          </w:p>
        </w:tc>
        <w:tc>
          <w:tcPr>
            <w:tcW w:w="3097"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Потпис понуђача</w:t>
            </w:r>
          </w:p>
        </w:tc>
      </w:tr>
      <w:tr w:rsidR="001A6510" w:rsidRPr="00926144" w:rsidTr="00BD7632">
        <w:tc>
          <w:tcPr>
            <w:tcW w:w="3080" w:type="dxa"/>
            <w:tcBorders>
              <w:bottom w:val="single" w:sz="4" w:space="0" w:color="000000"/>
            </w:tcBorders>
            <w:shd w:val="clear" w:color="auto" w:fill="auto"/>
          </w:tcPr>
          <w:p w:rsidR="001A6510" w:rsidRPr="00926144" w:rsidRDefault="001A6510" w:rsidP="00BD7632">
            <w:pPr>
              <w:pStyle w:val="BodyText2"/>
              <w:snapToGrid w:val="0"/>
              <w:spacing w:line="100" w:lineRule="atLeast"/>
              <w:rPr>
                <w:rFonts w:ascii="Arial" w:hAnsi="Arial" w:cs="Arial"/>
                <w:b/>
              </w:rPr>
            </w:pPr>
          </w:p>
        </w:tc>
        <w:tc>
          <w:tcPr>
            <w:tcW w:w="3065" w:type="dxa"/>
            <w:shd w:val="clear" w:color="auto" w:fill="auto"/>
          </w:tcPr>
          <w:p w:rsidR="001A6510" w:rsidRPr="00926144" w:rsidRDefault="001A6510" w:rsidP="00BD7632">
            <w:pPr>
              <w:pStyle w:val="BodyText2"/>
              <w:snapToGrid w:val="0"/>
              <w:spacing w:line="100" w:lineRule="atLeast"/>
              <w:rPr>
                <w:rFonts w:ascii="Arial" w:hAnsi="Arial" w:cs="Arial"/>
                <w:b/>
              </w:rPr>
            </w:pPr>
          </w:p>
        </w:tc>
        <w:tc>
          <w:tcPr>
            <w:tcW w:w="3097" w:type="dxa"/>
            <w:tcBorders>
              <w:bottom w:val="single" w:sz="4" w:space="0" w:color="000000"/>
            </w:tcBorders>
            <w:shd w:val="clear" w:color="auto" w:fill="auto"/>
          </w:tcPr>
          <w:p w:rsidR="001A6510" w:rsidRPr="00926144" w:rsidRDefault="001A6510" w:rsidP="00BD7632">
            <w:pPr>
              <w:pStyle w:val="BodyText2"/>
              <w:snapToGrid w:val="0"/>
              <w:spacing w:line="100" w:lineRule="atLeast"/>
              <w:rPr>
                <w:rFonts w:ascii="Arial" w:hAnsi="Arial" w:cs="Arial"/>
                <w:b/>
              </w:rPr>
            </w:pPr>
          </w:p>
        </w:tc>
      </w:tr>
    </w:tbl>
    <w:p w:rsidR="001A6510" w:rsidRPr="00926144" w:rsidRDefault="001A6510" w:rsidP="001A6510">
      <w:pPr>
        <w:pStyle w:val="BodyText3"/>
        <w:spacing w:after="0"/>
        <w:ind w:firstLine="227"/>
        <w:jc w:val="both"/>
      </w:pPr>
    </w:p>
    <w:p w:rsidR="001A6510" w:rsidRPr="00926144" w:rsidRDefault="001A6510" w:rsidP="001A6510">
      <w:pPr>
        <w:tabs>
          <w:tab w:val="left" w:pos="6028"/>
        </w:tabs>
        <w:autoSpaceDE w:val="0"/>
        <w:spacing w:line="240" w:lineRule="auto"/>
      </w:pPr>
    </w:p>
    <w:p w:rsidR="001A6510" w:rsidRPr="00926144" w:rsidRDefault="001A6510" w:rsidP="001A6510">
      <w:pPr>
        <w:tabs>
          <w:tab w:val="left" w:pos="6028"/>
        </w:tabs>
        <w:autoSpaceDE w:val="0"/>
        <w:spacing w:line="240" w:lineRule="auto"/>
      </w:pPr>
    </w:p>
    <w:p w:rsidR="001A6510" w:rsidRPr="00926144" w:rsidRDefault="001A6510" w:rsidP="001A6510">
      <w:pPr>
        <w:tabs>
          <w:tab w:val="left" w:pos="6028"/>
        </w:tabs>
        <w:autoSpaceDE w:val="0"/>
        <w:spacing w:line="240" w:lineRule="auto"/>
        <w:jc w:val="both"/>
        <w:rPr>
          <w:rFonts w:ascii="Arial" w:hAnsi="Arial" w:cs="Arial"/>
          <w:i/>
          <w:color w:val="auto"/>
        </w:rPr>
      </w:pPr>
      <w:r w:rsidRPr="00926144">
        <w:rPr>
          <w:rFonts w:ascii="Arial" w:hAnsi="Arial" w:cs="Arial"/>
          <w:b/>
          <w:bCs/>
          <w:i/>
          <w:iCs/>
          <w:color w:val="auto"/>
        </w:rPr>
        <w:t xml:space="preserve">Напомена: </w:t>
      </w:r>
      <w:r w:rsidRPr="00926144">
        <w:rPr>
          <w:rFonts w:ascii="Arial" w:hAnsi="Arial" w:cs="Arial"/>
          <w:bCs/>
          <w:i/>
          <w:iCs/>
          <w:color w:val="auto"/>
        </w:rPr>
        <w:t>у случају постојања основане сумње у истинитост из</w:t>
      </w:r>
      <w:r w:rsidR="004A0526">
        <w:rPr>
          <w:rFonts w:ascii="Arial" w:hAnsi="Arial" w:cs="Arial"/>
          <w:bCs/>
          <w:i/>
          <w:iCs/>
          <w:color w:val="auto"/>
        </w:rPr>
        <w:t>јаве о независној понуди, наруч</w:t>
      </w:r>
      <w:r w:rsidR="004A0526">
        <w:rPr>
          <w:rFonts w:ascii="Arial" w:hAnsi="Arial" w:cs="Arial"/>
          <w:bCs/>
          <w:i/>
          <w:iCs/>
          <w:color w:val="auto"/>
          <w:lang w:val="sr-Cyrl-CS"/>
        </w:rPr>
        <w:t>и</w:t>
      </w:r>
      <w:r w:rsidRPr="00926144">
        <w:rPr>
          <w:rFonts w:ascii="Arial" w:hAnsi="Arial" w:cs="Arial"/>
          <w:bCs/>
          <w:i/>
          <w:iCs/>
          <w:color w:val="auto"/>
        </w:rPr>
        <w:t>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ЗЈН.</w:t>
      </w:r>
    </w:p>
    <w:p w:rsidR="001A6510" w:rsidRPr="006D40C9" w:rsidRDefault="001A6510" w:rsidP="001A6510">
      <w:pPr>
        <w:tabs>
          <w:tab w:val="left" w:pos="6028"/>
        </w:tabs>
        <w:autoSpaceDE w:val="0"/>
        <w:spacing w:line="240" w:lineRule="auto"/>
        <w:jc w:val="both"/>
        <w:rPr>
          <w:rFonts w:ascii="Arial" w:hAnsi="Arial" w:cs="Arial"/>
          <w:bCs/>
          <w:i/>
          <w:iCs/>
          <w:color w:val="auto"/>
        </w:rPr>
      </w:pPr>
      <w:r w:rsidRPr="00926144">
        <w:rPr>
          <w:rFonts w:ascii="Arial" w:hAnsi="Arial" w:cs="Arial"/>
          <w:b/>
          <w:bCs/>
          <w:i/>
          <w:iCs/>
          <w:color w:val="auto"/>
          <w:u w:val="single"/>
        </w:rPr>
        <w:t>Уколико понуду подноси група понуђача,</w:t>
      </w:r>
      <w:r w:rsidRPr="00926144">
        <w:rPr>
          <w:rFonts w:ascii="Arial" w:hAnsi="Arial" w:cs="Arial"/>
          <w:bCs/>
          <w:i/>
          <w:iCs/>
          <w:color w:val="auto"/>
        </w:rPr>
        <w:t xml:space="preserve"> Изјава мора бити потписана од стране овлашћеног лица св</w:t>
      </w:r>
      <w:r w:rsidR="006D40C9">
        <w:rPr>
          <w:rFonts w:ascii="Arial" w:hAnsi="Arial" w:cs="Arial"/>
          <w:bCs/>
          <w:i/>
          <w:iCs/>
          <w:color w:val="auto"/>
        </w:rPr>
        <w:t>аког понуђача из групе понуђача.</w:t>
      </w:r>
    </w:p>
    <w:p w:rsidR="001A6510" w:rsidRPr="00926144" w:rsidRDefault="001A6510" w:rsidP="001A6510">
      <w:pPr>
        <w:pStyle w:val="ListParagraph"/>
        <w:tabs>
          <w:tab w:val="left" w:pos="680"/>
        </w:tabs>
        <w:ind w:left="0"/>
        <w:jc w:val="both"/>
        <w:rPr>
          <w:rFonts w:ascii="Arial" w:hAnsi="Arial" w:cs="Arial"/>
          <w:bCs/>
          <w:i/>
          <w:iCs/>
          <w:color w:val="auto"/>
          <w:lang w:val="sr-Cyrl-CS"/>
        </w:rPr>
      </w:pPr>
    </w:p>
    <w:p w:rsidR="001A6510" w:rsidRDefault="001A6510" w:rsidP="001A6510">
      <w:pPr>
        <w:pStyle w:val="ListParagraph"/>
        <w:tabs>
          <w:tab w:val="left" w:pos="680"/>
        </w:tabs>
        <w:ind w:left="0"/>
        <w:jc w:val="both"/>
        <w:rPr>
          <w:rFonts w:ascii="Arial" w:eastAsia="TimesNewRomanPSMT" w:hAnsi="Arial" w:cs="Arial"/>
          <w:bCs/>
          <w:lang w:val="ru-RU"/>
        </w:rPr>
      </w:pPr>
    </w:p>
    <w:p w:rsidR="004A4FA1" w:rsidRDefault="004A4FA1" w:rsidP="001A6510">
      <w:pPr>
        <w:pStyle w:val="ListParagraph"/>
        <w:tabs>
          <w:tab w:val="left" w:pos="680"/>
        </w:tabs>
        <w:ind w:left="0"/>
        <w:jc w:val="both"/>
        <w:rPr>
          <w:rFonts w:ascii="Arial" w:eastAsia="TimesNewRomanPSMT" w:hAnsi="Arial" w:cs="Arial"/>
          <w:bCs/>
          <w:lang w:val="ru-RU"/>
        </w:rPr>
      </w:pPr>
    </w:p>
    <w:p w:rsidR="006D40C9" w:rsidRPr="00926144" w:rsidRDefault="006D40C9" w:rsidP="001A6510">
      <w:pPr>
        <w:pStyle w:val="ListParagraph"/>
        <w:tabs>
          <w:tab w:val="left" w:pos="680"/>
        </w:tabs>
        <w:ind w:left="0"/>
        <w:jc w:val="both"/>
        <w:rPr>
          <w:rFonts w:ascii="Arial" w:eastAsia="TimesNewRomanPSMT" w:hAnsi="Arial" w:cs="Arial"/>
          <w:bCs/>
          <w:lang w:val="ru-RU"/>
        </w:rPr>
      </w:pPr>
    </w:p>
    <w:p w:rsidR="003C0A8E" w:rsidRPr="00926144" w:rsidRDefault="003C0A8E" w:rsidP="003C0A8E">
      <w:pPr>
        <w:jc w:val="right"/>
        <w:rPr>
          <w:rFonts w:ascii="Arial" w:hAnsi="Arial" w:cs="Arial"/>
          <w:b/>
          <w:bCs/>
          <w:i/>
          <w:sz w:val="28"/>
          <w:szCs w:val="28"/>
          <w:lang w:val="sr-Cyrl-CS"/>
        </w:rPr>
      </w:pPr>
      <w:r w:rsidRPr="00926144">
        <w:rPr>
          <w:rFonts w:ascii="Arial" w:hAnsi="Arial" w:cs="Arial"/>
          <w:b/>
          <w:bCs/>
          <w:i/>
          <w:sz w:val="28"/>
          <w:szCs w:val="28"/>
        </w:rPr>
        <w:lastRenderedPageBreak/>
        <w:t>(ОБРАЗАЦ 5)</w:t>
      </w:r>
    </w:p>
    <w:p w:rsidR="003C0A8E" w:rsidRPr="00926144" w:rsidRDefault="003C0A8E" w:rsidP="003C0A8E">
      <w:pPr>
        <w:jc w:val="right"/>
        <w:rPr>
          <w:rFonts w:ascii="Arial" w:hAnsi="Arial" w:cs="Arial"/>
          <w:b/>
          <w:bCs/>
          <w:i/>
          <w:sz w:val="28"/>
          <w:szCs w:val="28"/>
          <w:lang w:val="sr-Cyrl-CS"/>
        </w:rPr>
      </w:pPr>
    </w:p>
    <w:p w:rsidR="003C0A8E" w:rsidRPr="00926144" w:rsidRDefault="003C0A8E" w:rsidP="003C0A8E">
      <w:pPr>
        <w:tabs>
          <w:tab w:val="left" w:pos="6028"/>
        </w:tabs>
        <w:autoSpaceDE w:val="0"/>
        <w:spacing w:line="240" w:lineRule="auto"/>
        <w:jc w:val="both"/>
        <w:rPr>
          <w:rFonts w:ascii="Arial" w:hAnsi="Arial" w:cs="Arial"/>
          <w:bCs/>
          <w:i/>
          <w:iCs/>
          <w:color w:val="auto"/>
          <w:lang w:val="ru-RU"/>
        </w:rPr>
      </w:pPr>
    </w:p>
    <w:p w:rsidR="007C47DA" w:rsidRPr="007C47DA" w:rsidRDefault="007C47DA" w:rsidP="007C47DA">
      <w:pPr>
        <w:tabs>
          <w:tab w:val="left" w:pos="6028"/>
        </w:tabs>
        <w:autoSpaceDE w:val="0"/>
        <w:spacing w:line="240" w:lineRule="auto"/>
        <w:jc w:val="center"/>
        <w:rPr>
          <w:rFonts w:ascii="Arial" w:hAnsi="Arial" w:cs="Arial"/>
          <w:b/>
          <w:bCs/>
          <w:i/>
          <w:iCs/>
          <w:color w:val="auto"/>
          <w:sz w:val="28"/>
          <w:szCs w:val="28"/>
          <w:lang w:val="ru-RU"/>
        </w:rPr>
      </w:pPr>
      <w:r w:rsidRPr="007C47DA">
        <w:rPr>
          <w:rFonts w:ascii="Arial" w:hAnsi="Arial" w:cs="Arial"/>
          <w:b/>
          <w:bCs/>
          <w:i/>
          <w:iCs/>
          <w:color w:val="auto"/>
          <w:sz w:val="28"/>
          <w:szCs w:val="28"/>
          <w:lang w:val="ru-RU"/>
        </w:rPr>
        <w:t xml:space="preserve">ОБРАЗАЦ ИЗЈАВЕ О ПОШТОВАЊУ ОБАВЕЗА ИЗ ЧЛ. 75. </w:t>
      </w:r>
    </w:p>
    <w:p w:rsidR="007C47DA" w:rsidRPr="007C47DA" w:rsidRDefault="007C47DA" w:rsidP="007C47DA">
      <w:pPr>
        <w:tabs>
          <w:tab w:val="left" w:pos="6028"/>
        </w:tabs>
        <w:autoSpaceDE w:val="0"/>
        <w:spacing w:line="240" w:lineRule="auto"/>
        <w:jc w:val="center"/>
        <w:rPr>
          <w:rFonts w:ascii="Arial" w:hAnsi="Arial" w:cs="Arial"/>
          <w:b/>
          <w:bCs/>
          <w:i/>
          <w:iCs/>
          <w:color w:val="auto"/>
          <w:sz w:val="28"/>
          <w:szCs w:val="28"/>
          <w:lang w:val="ru-RU"/>
        </w:rPr>
      </w:pPr>
      <w:r w:rsidRPr="007C47DA">
        <w:rPr>
          <w:rFonts w:ascii="Arial" w:hAnsi="Arial" w:cs="Arial"/>
          <w:b/>
          <w:bCs/>
          <w:i/>
          <w:iCs/>
          <w:color w:val="auto"/>
          <w:sz w:val="28"/>
          <w:szCs w:val="28"/>
          <w:lang w:val="ru-RU"/>
        </w:rPr>
        <w:t xml:space="preserve">ЗАКОНА О ЈАВНИМ НАБАВКАМА </w:t>
      </w:r>
    </w:p>
    <w:p w:rsidR="007C47DA" w:rsidRPr="007C47DA" w:rsidRDefault="007C47DA" w:rsidP="007C47DA">
      <w:pPr>
        <w:jc w:val="center"/>
        <w:rPr>
          <w:rFonts w:eastAsia="Times New Roman"/>
          <w:sz w:val="16"/>
          <w:szCs w:val="16"/>
          <w:lang w:val="ru-RU"/>
        </w:rPr>
      </w:pPr>
    </w:p>
    <w:p w:rsidR="007C47DA" w:rsidRPr="007C47DA" w:rsidRDefault="007C47DA" w:rsidP="007C47DA">
      <w:pPr>
        <w:jc w:val="center"/>
        <w:rPr>
          <w:rFonts w:ascii="Arial" w:eastAsia="Times New Roman" w:hAnsi="Arial" w:cs="Arial"/>
          <w:lang w:val="ru-RU"/>
        </w:rPr>
      </w:pPr>
    </w:p>
    <w:p w:rsidR="007C47DA" w:rsidRPr="007C47DA" w:rsidRDefault="007C47DA" w:rsidP="007C47DA">
      <w:pPr>
        <w:tabs>
          <w:tab w:val="left" w:pos="6028"/>
        </w:tabs>
        <w:autoSpaceDE w:val="0"/>
        <w:spacing w:line="240" w:lineRule="auto"/>
        <w:ind w:left="360"/>
        <w:rPr>
          <w:rFonts w:ascii="Arial" w:hAnsi="Arial" w:cs="Arial"/>
          <w:b/>
          <w:bCs/>
          <w:iCs/>
          <w:lang w:val="ru-RU"/>
        </w:rPr>
      </w:pPr>
    </w:p>
    <w:p w:rsidR="007C47DA" w:rsidRPr="007C47DA" w:rsidRDefault="007C47DA" w:rsidP="007C47DA">
      <w:pPr>
        <w:tabs>
          <w:tab w:val="left" w:pos="6028"/>
        </w:tabs>
        <w:autoSpaceDE w:val="0"/>
        <w:spacing w:line="240" w:lineRule="auto"/>
        <w:ind w:left="360"/>
        <w:rPr>
          <w:rFonts w:ascii="Arial" w:hAnsi="Arial" w:cs="Arial"/>
          <w:bCs/>
          <w:iCs/>
          <w:lang w:val="ru-RU"/>
        </w:rPr>
      </w:pPr>
    </w:p>
    <w:p w:rsidR="007C47DA" w:rsidRPr="007C47DA" w:rsidRDefault="007C47DA" w:rsidP="007C47DA">
      <w:pPr>
        <w:autoSpaceDE w:val="0"/>
        <w:spacing w:line="240" w:lineRule="auto"/>
        <w:ind w:left="360"/>
        <w:jc w:val="both"/>
        <w:rPr>
          <w:rFonts w:ascii="Arial" w:hAnsi="Arial" w:cs="Arial"/>
          <w:bCs/>
          <w:iCs/>
          <w:lang w:val="ru-RU"/>
        </w:rPr>
      </w:pPr>
      <w:r w:rsidRPr="007C47DA">
        <w:rPr>
          <w:rFonts w:ascii="Arial" w:hAnsi="Arial" w:cs="Arial"/>
          <w:bCs/>
          <w:iCs/>
          <w:lang w:val="ru-RU"/>
        </w:rPr>
        <w:t>У складу са чланом 77. став 4. Закона, под пуном материјалном и кривичном одговорношћу, као заступник понуђача, дајем следећу</w:t>
      </w:r>
    </w:p>
    <w:p w:rsidR="007C47DA" w:rsidRPr="007C47DA" w:rsidRDefault="007C47DA" w:rsidP="007C47DA">
      <w:pPr>
        <w:tabs>
          <w:tab w:val="left" w:pos="6028"/>
        </w:tabs>
        <w:autoSpaceDE w:val="0"/>
        <w:spacing w:line="240" w:lineRule="auto"/>
        <w:ind w:left="360"/>
        <w:rPr>
          <w:rFonts w:ascii="Arial" w:hAnsi="Arial" w:cs="Arial"/>
          <w:bCs/>
          <w:iCs/>
          <w:lang w:val="ru-RU"/>
        </w:rPr>
      </w:pPr>
    </w:p>
    <w:p w:rsidR="007C47DA" w:rsidRPr="007C47DA" w:rsidRDefault="007C47DA" w:rsidP="007C47DA">
      <w:pPr>
        <w:tabs>
          <w:tab w:val="left" w:pos="6028"/>
        </w:tabs>
        <w:autoSpaceDE w:val="0"/>
        <w:spacing w:line="240" w:lineRule="auto"/>
        <w:ind w:left="360"/>
        <w:jc w:val="center"/>
        <w:rPr>
          <w:rFonts w:ascii="Arial" w:hAnsi="Arial" w:cs="Arial"/>
          <w:bCs/>
          <w:iCs/>
          <w:lang w:val="ru-RU"/>
        </w:rPr>
      </w:pPr>
      <w:r w:rsidRPr="007C47DA">
        <w:rPr>
          <w:rFonts w:ascii="Arial" w:hAnsi="Arial" w:cs="Arial"/>
          <w:bCs/>
          <w:iCs/>
          <w:lang w:val="ru-RU"/>
        </w:rPr>
        <w:t>ИЗЈАВУ</w:t>
      </w:r>
    </w:p>
    <w:p w:rsidR="007C47DA" w:rsidRPr="007C47DA" w:rsidRDefault="007C47DA" w:rsidP="007C47DA">
      <w:pPr>
        <w:tabs>
          <w:tab w:val="left" w:pos="6028"/>
        </w:tabs>
        <w:autoSpaceDE w:val="0"/>
        <w:spacing w:line="240" w:lineRule="auto"/>
        <w:ind w:left="360"/>
        <w:jc w:val="center"/>
        <w:rPr>
          <w:rFonts w:ascii="Arial" w:hAnsi="Arial" w:cs="Arial"/>
          <w:bCs/>
          <w:iCs/>
          <w:lang w:val="ru-RU"/>
        </w:rPr>
      </w:pPr>
    </w:p>
    <w:p w:rsidR="007C47DA" w:rsidRPr="007C47DA" w:rsidRDefault="007C47DA" w:rsidP="007C47DA">
      <w:pPr>
        <w:tabs>
          <w:tab w:val="left" w:pos="270"/>
        </w:tabs>
        <w:ind w:left="360"/>
        <w:contextualSpacing/>
        <w:jc w:val="both"/>
        <w:rPr>
          <w:rFonts w:ascii="Arial" w:hAnsi="Arial" w:cs="Arial"/>
          <w:noProof/>
          <w:color w:val="000000" w:themeColor="text1"/>
          <w:lang w:val="sr-Cyrl-CS"/>
        </w:rPr>
      </w:pPr>
      <w:r w:rsidRPr="007C47DA">
        <w:rPr>
          <w:rFonts w:ascii="Arial" w:hAnsi="Arial" w:cs="Arial"/>
          <w:bCs/>
          <w:iCs/>
          <w:lang w:val="ru-RU"/>
        </w:rPr>
        <w:t xml:space="preserve">Понуђач </w:t>
      </w:r>
      <w:r w:rsidRPr="007C47DA">
        <w:rPr>
          <w:rFonts w:ascii="Arial" w:hAnsi="Arial" w:cs="Arial"/>
          <w:lang w:val="ru-RU"/>
        </w:rPr>
        <w:t>................................</w:t>
      </w:r>
      <w:r w:rsidRPr="007C47DA">
        <w:rPr>
          <w:rFonts w:ascii="Arial" w:hAnsi="Arial" w:cs="Arial"/>
          <w:i/>
          <w:iCs/>
          <w:lang w:val="ru-RU"/>
        </w:rPr>
        <w:t>...........</w:t>
      </w:r>
      <w:r w:rsidRPr="007C47DA">
        <w:rPr>
          <w:rFonts w:ascii="Arial" w:hAnsi="Arial" w:cs="Arial"/>
          <w:i/>
          <w:lang w:val="ru-RU"/>
        </w:rPr>
        <w:t>......................................................</w:t>
      </w:r>
      <w:r w:rsidRPr="007C47DA">
        <w:rPr>
          <w:rFonts w:ascii="Arial" w:hAnsi="Arial" w:cs="Arial"/>
          <w:i/>
          <w:lang w:val="sr-Cyrl-CS"/>
        </w:rPr>
        <w:t xml:space="preserve"> </w:t>
      </w:r>
      <w:r w:rsidRPr="007C47DA">
        <w:rPr>
          <w:rFonts w:ascii="Arial" w:hAnsi="Arial" w:cs="Arial"/>
          <w:i/>
          <w:lang w:val="ru-RU"/>
        </w:rPr>
        <w:t>(навести назив понуђача)</w:t>
      </w:r>
      <w:r w:rsidRPr="007C47DA">
        <w:rPr>
          <w:rFonts w:ascii="Arial" w:hAnsi="Arial" w:cs="Arial"/>
          <w:i/>
          <w:lang w:val="sr-Cyrl-CS"/>
        </w:rPr>
        <w:t xml:space="preserve"> </w:t>
      </w:r>
      <w:r w:rsidRPr="007C47DA">
        <w:rPr>
          <w:rFonts w:ascii="Arial" w:hAnsi="Arial" w:cs="Arial"/>
          <w:lang w:val="ru-RU"/>
        </w:rPr>
        <w:t xml:space="preserve">у отвореном поступку јавне набавке - </w:t>
      </w:r>
      <w:r w:rsidRPr="007D5EA8">
        <w:rPr>
          <w:rFonts w:ascii="Arial" w:hAnsi="Arial" w:cs="Arial"/>
          <w:b/>
          <w:bCs/>
          <w:lang w:val="sr-Cyrl-CS"/>
        </w:rPr>
        <w:t>Услуга одржавања безбедности и здравља на раду за грађевинске радове</w:t>
      </w:r>
      <w:r w:rsidRPr="00926144">
        <w:rPr>
          <w:rFonts w:ascii="Arial" w:hAnsi="Arial" w:cs="Arial"/>
          <w:b/>
          <w:lang w:val="sr-Cyrl-CS"/>
        </w:rPr>
        <w:t>,</w:t>
      </w:r>
      <w:r w:rsidRPr="00926144">
        <w:rPr>
          <w:rFonts w:ascii="Arial" w:eastAsia="TimesNewRomanPSMT" w:hAnsi="Arial" w:cs="Arial"/>
          <w:bCs/>
          <w:lang w:val="sr-Cyrl-CS"/>
        </w:rPr>
        <w:t xml:space="preserve"> интерни </w:t>
      </w:r>
      <w:r w:rsidRPr="00926144">
        <w:rPr>
          <w:rFonts w:ascii="Arial" w:hAnsi="Arial" w:cs="Arial"/>
          <w:lang w:val="ru-RU"/>
        </w:rPr>
        <w:t>бр</w:t>
      </w:r>
      <w:r w:rsidRPr="00926144">
        <w:rPr>
          <w:rFonts w:ascii="Arial" w:hAnsi="Arial" w:cs="Arial"/>
          <w:lang w:val="sr-Cyrl-CS"/>
        </w:rPr>
        <w:t xml:space="preserve">. </w:t>
      </w:r>
      <w:r>
        <w:rPr>
          <w:rFonts w:ascii="Arial" w:hAnsi="Arial" w:cs="Arial"/>
          <w:lang w:val="sr-Cyrl-CS"/>
        </w:rPr>
        <w:t>ЈНВВ 5/2020</w:t>
      </w:r>
      <w:r w:rsidRPr="00926144">
        <w:rPr>
          <w:rFonts w:ascii="Arial" w:hAnsi="Arial" w:cs="Arial"/>
          <w:i/>
          <w:iCs/>
        </w:rPr>
        <w:t>,</w:t>
      </w:r>
      <w:r>
        <w:rPr>
          <w:rFonts w:ascii="Arial" w:hAnsi="Arial" w:cs="Arial"/>
          <w:i/>
          <w:iCs/>
          <w:lang w:val="sr-Cyrl-RS"/>
        </w:rPr>
        <w:t xml:space="preserve"> </w:t>
      </w:r>
      <w:r w:rsidRPr="00926144">
        <w:rPr>
          <w:rFonts w:ascii="Arial" w:hAnsi="Arial" w:cs="Arial"/>
          <w:lang w:val="ru-RU"/>
        </w:rPr>
        <w:t xml:space="preserve">наведене у Плану јавних набавки под бројем </w:t>
      </w:r>
      <w:r>
        <w:rPr>
          <w:rFonts w:ascii="Arial" w:hAnsi="Arial" w:cs="Arial"/>
          <w:lang w:val="ru-RU"/>
        </w:rPr>
        <w:t>1.2.3/20</w:t>
      </w:r>
      <w:r w:rsidRPr="007C47DA">
        <w:rPr>
          <w:rFonts w:ascii="Arial" w:hAnsi="Arial" w:cs="Arial"/>
          <w:lang w:val="ru-RU"/>
        </w:rPr>
        <w:t>,</w:t>
      </w:r>
      <w:r w:rsidRPr="007C47DA">
        <w:rPr>
          <w:rFonts w:ascii="Arial" w:hAnsi="Arial" w:cs="Arial"/>
          <w:bCs/>
          <w:iCs/>
          <w:lang w:val="ru-RU"/>
        </w:rPr>
        <w:t xml:space="preserve"> испуњава све услове из чл. 75. ЗЈН, односно услове дефинисане конкурсном документацијом за предметну јавну набавку, и то</w:t>
      </w:r>
      <w:r w:rsidRPr="007C47DA">
        <w:rPr>
          <w:rFonts w:ascii="Arial" w:hAnsi="Arial" w:cs="Arial"/>
          <w:noProof/>
          <w:color w:val="000000" w:themeColor="text1"/>
          <w:lang w:val="sr-Cyrl-CS"/>
        </w:rPr>
        <w:t>:</w:t>
      </w:r>
    </w:p>
    <w:p w:rsidR="007C47DA" w:rsidRPr="007C47DA" w:rsidRDefault="007C47DA" w:rsidP="007C47DA">
      <w:pPr>
        <w:tabs>
          <w:tab w:val="left" w:pos="270"/>
        </w:tabs>
        <w:ind w:left="360"/>
        <w:contextualSpacing/>
        <w:jc w:val="both"/>
        <w:rPr>
          <w:rFonts w:ascii="Arial" w:hAnsi="Arial" w:cs="Arial"/>
          <w:noProof/>
          <w:color w:val="000000" w:themeColor="text1"/>
          <w:lang w:val="sr-Cyrl-CS"/>
        </w:rPr>
      </w:pPr>
    </w:p>
    <w:p w:rsidR="007C47DA" w:rsidRPr="007C47DA" w:rsidRDefault="007C47DA" w:rsidP="007C47DA">
      <w:pPr>
        <w:numPr>
          <w:ilvl w:val="0"/>
          <w:numId w:val="26"/>
        </w:numPr>
        <w:tabs>
          <w:tab w:val="left" w:pos="6028"/>
        </w:tabs>
        <w:autoSpaceDE w:val="0"/>
        <w:spacing w:line="240" w:lineRule="auto"/>
        <w:contextualSpacing/>
        <w:jc w:val="both"/>
        <w:rPr>
          <w:rFonts w:ascii="Arial" w:hAnsi="Arial" w:cs="Arial"/>
          <w:bCs/>
          <w:iCs/>
          <w:color w:val="auto"/>
          <w:lang w:val="ru-RU"/>
        </w:rPr>
      </w:pPr>
      <w:r w:rsidRPr="007C47DA">
        <w:rPr>
          <w:rFonts w:ascii="Arial" w:hAnsi="Arial" w:cs="Arial"/>
          <w:bCs/>
          <w:iCs/>
          <w:color w:val="auto"/>
          <w:lang w:val="ru-RU"/>
        </w:rPr>
        <w:t xml:space="preserve">Понуђач је регистрован код надлежног органа, односно уписан у одговарајући регистар (чл. 75. ст. 1. тач. 1) ЗЈН); </w:t>
      </w:r>
    </w:p>
    <w:p w:rsidR="007C47DA" w:rsidRPr="007C47DA" w:rsidRDefault="007C47DA" w:rsidP="007C47DA">
      <w:pPr>
        <w:tabs>
          <w:tab w:val="left" w:pos="6028"/>
        </w:tabs>
        <w:autoSpaceDE w:val="0"/>
        <w:spacing w:line="240" w:lineRule="auto"/>
        <w:ind w:left="720"/>
        <w:contextualSpacing/>
        <w:jc w:val="both"/>
        <w:rPr>
          <w:rFonts w:ascii="Arial" w:hAnsi="Arial" w:cs="Arial"/>
          <w:bCs/>
          <w:iCs/>
          <w:color w:val="auto"/>
          <w:lang w:val="ru-RU"/>
        </w:rPr>
      </w:pPr>
    </w:p>
    <w:p w:rsidR="007C47DA" w:rsidRPr="007C47DA" w:rsidRDefault="007C47DA" w:rsidP="007C47DA">
      <w:pPr>
        <w:numPr>
          <w:ilvl w:val="0"/>
          <w:numId w:val="26"/>
        </w:numPr>
        <w:tabs>
          <w:tab w:val="left" w:pos="6028"/>
        </w:tabs>
        <w:autoSpaceDE w:val="0"/>
        <w:spacing w:line="240" w:lineRule="auto"/>
        <w:contextualSpacing/>
        <w:jc w:val="both"/>
        <w:rPr>
          <w:rFonts w:ascii="Arial" w:hAnsi="Arial" w:cs="Arial"/>
          <w:bCs/>
          <w:iCs/>
          <w:color w:val="auto"/>
          <w:lang w:val="ru-RU"/>
        </w:rPr>
      </w:pPr>
      <w:r w:rsidRPr="007C47DA">
        <w:rPr>
          <w:rFonts w:ascii="Arial" w:hAnsi="Arial" w:cs="Arial"/>
          <w:bCs/>
          <w:iCs/>
          <w:color w:val="auto"/>
          <w:lang w:val="ru-RU"/>
        </w:rPr>
        <w:t xml:space="preserve">Понуђач и његов законски заступник нису осуђивани за неко од кривичних дела као члан организоване криминалне групе, да нису осуђивани за кривична дела против привреде, кривична дела против животне средине, кривично дело примања или давања мита, кривично дело преваре (чл. 75. ст. 1. тач. 2) ЗЈН); </w:t>
      </w:r>
    </w:p>
    <w:p w:rsidR="007C47DA" w:rsidRPr="007C47DA" w:rsidRDefault="007C47DA" w:rsidP="007C47DA">
      <w:pPr>
        <w:tabs>
          <w:tab w:val="left" w:pos="6028"/>
        </w:tabs>
        <w:autoSpaceDE w:val="0"/>
        <w:spacing w:line="240" w:lineRule="auto"/>
        <w:jc w:val="both"/>
        <w:rPr>
          <w:rFonts w:ascii="Arial" w:hAnsi="Arial" w:cs="Arial"/>
          <w:bCs/>
          <w:iCs/>
          <w:color w:val="auto"/>
          <w:lang w:val="ru-RU"/>
        </w:rPr>
      </w:pPr>
    </w:p>
    <w:p w:rsidR="007C47DA" w:rsidRPr="007C47DA" w:rsidRDefault="007C47DA" w:rsidP="007C47DA">
      <w:pPr>
        <w:numPr>
          <w:ilvl w:val="0"/>
          <w:numId w:val="26"/>
        </w:numPr>
        <w:tabs>
          <w:tab w:val="left" w:pos="6028"/>
        </w:tabs>
        <w:autoSpaceDE w:val="0"/>
        <w:spacing w:line="240" w:lineRule="auto"/>
        <w:contextualSpacing/>
        <w:jc w:val="both"/>
        <w:rPr>
          <w:rFonts w:ascii="Arial" w:hAnsi="Arial" w:cs="Arial"/>
          <w:bCs/>
          <w:iCs/>
          <w:color w:val="auto"/>
          <w:lang w:val="ru-RU"/>
        </w:rPr>
      </w:pPr>
      <w:r w:rsidRPr="007C47DA">
        <w:rPr>
          <w:rFonts w:ascii="Arial" w:hAnsi="Arial" w:cs="Arial"/>
          <w:bCs/>
          <w:iCs/>
          <w:color w:val="auto"/>
          <w:lang w:val="ru-RU"/>
        </w:rPr>
        <w:t xml:space="preserve">Понуђач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(чл. 75. ст. 1. тач. 4) ЗЈН); </w:t>
      </w:r>
    </w:p>
    <w:p w:rsidR="007C47DA" w:rsidRPr="007C47DA" w:rsidRDefault="007C47DA" w:rsidP="007C47DA">
      <w:pPr>
        <w:ind w:left="720"/>
        <w:contextualSpacing/>
        <w:rPr>
          <w:rFonts w:ascii="Arial" w:hAnsi="Arial" w:cs="Arial"/>
          <w:bCs/>
          <w:iCs/>
          <w:color w:val="auto"/>
          <w:lang w:val="ru-RU"/>
        </w:rPr>
      </w:pPr>
    </w:p>
    <w:p w:rsidR="007C47DA" w:rsidRPr="007C47DA" w:rsidRDefault="007C47DA" w:rsidP="007C47DA">
      <w:pPr>
        <w:numPr>
          <w:ilvl w:val="0"/>
          <w:numId w:val="26"/>
        </w:numPr>
        <w:tabs>
          <w:tab w:val="left" w:pos="6028"/>
        </w:tabs>
        <w:autoSpaceDE w:val="0"/>
        <w:spacing w:line="240" w:lineRule="auto"/>
        <w:contextualSpacing/>
        <w:jc w:val="both"/>
        <w:rPr>
          <w:rFonts w:ascii="Arial" w:hAnsi="Arial" w:cs="Arial"/>
          <w:bCs/>
          <w:iCs/>
          <w:color w:val="auto"/>
          <w:lang w:val="ru-RU"/>
        </w:rPr>
      </w:pPr>
      <w:r w:rsidRPr="007C47DA">
        <w:rPr>
          <w:rFonts w:ascii="Arial" w:hAnsi="Arial" w:cs="Arial"/>
          <w:bCs/>
          <w:iCs/>
          <w:color w:val="auto"/>
          <w:lang w:val="ru-RU"/>
        </w:rPr>
        <w:t>Понуђач је поштовао обавезе које произлазе из важећих прописа о заштити на раду, запошљавању и условима рада, заштити животне средине и нема забрану обављања делатности која је на снази у време подношења понуде за предметну јавну набавку (чл. 75. ст. 2. ЗЈН)</w:t>
      </w:r>
    </w:p>
    <w:p w:rsidR="007C47DA" w:rsidRPr="007C47DA" w:rsidRDefault="007C47DA" w:rsidP="007C47DA">
      <w:pPr>
        <w:tabs>
          <w:tab w:val="left" w:pos="6028"/>
        </w:tabs>
        <w:autoSpaceDE w:val="0"/>
        <w:spacing w:line="240" w:lineRule="auto"/>
        <w:ind w:left="360"/>
        <w:rPr>
          <w:rFonts w:ascii="Arial" w:hAnsi="Arial" w:cs="Arial"/>
          <w:bCs/>
          <w:iCs/>
          <w:color w:val="002060"/>
          <w:lang w:val="ru-RU"/>
        </w:rPr>
      </w:pPr>
    </w:p>
    <w:p w:rsidR="007C47DA" w:rsidRPr="007C47DA" w:rsidRDefault="007C47DA" w:rsidP="007C47DA">
      <w:pPr>
        <w:tabs>
          <w:tab w:val="left" w:pos="6028"/>
        </w:tabs>
        <w:autoSpaceDE w:val="0"/>
        <w:spacing w:line="240" w:lineRule="auto"/>
        <w:ind w:left="360"/>
        <w:rPr>
          <w:rFonts w:ascii="Arial" w:hAnsi="Arial" w:cs="Arial"/>
          <w:bCs/>
          <w:iCs/>
          <w:lang w:val="ru-RU"/>
        </w:rPr>
      </w:pPr>
      <w:r w:rsidRPr="007C47DA">
        <w:rPr>
          <w:rFonts w:ascii="Arial" w:hAnsi="Arial" w:cs="Arial"/>
          <w:bCs/>
          <w:iCs/>
          <w:lang w:val="ru-RU"/>
        </w:rPr>
        <w:t xml:space="preserve">          Датум </w:t>
      </w:r>
      <w:r w:rsidRPr="007C47DA">
        <w:rPr>
          <w:rFonts w:ascii="Arial" w:hAnsi="Arial" w:cs="Arial"/>
          <w:bCs/>
          <w:iCs/>
          <w:lang w:val="ru-RU"/>
        </w:rPr>
        <w:tab/>
      </w:r>
      <w:r w:rsidRPr="007C47DA">
        <w:rPr>
          <w:rFonts w:ascii="Arial" w:hAnsi="Arial" w:cs="Arial"/>
          <w:bCs/>
          <w:iCs/>
          <w:lang w:val="ru-RU"/>
        </w:rPr>
        <w:tab/>
        <w:t xml:space="preserve">           Понуђач</w:t>
      </w:r>
    </w:p>
    <w:p w:rsidR="007C47DA" w:rsidRPr="007C47DA" w:rsidRDefault="007C47DA" w:rsidP="007C47DA">
      <w:pPr>
        <w:tabs>
          <w:tab w:val="left" w:pos="6028"/>
        </w:tabs>
        <w:autoSpaceDE w:val="0"/>
        <w:spacing w:line="240" w:lineRule="auto"/>
        <w:ind w:left="360"/>
        <w:rPr>
          <w:rFonts w:ascii="Arial" w:hAnsi="Arial" w:cs="Arial"/>
          <w:bCs/>
          <w:iCs/>
          <w:lang w:val="ru-RU"/>
        </w:rPr>
      </w:pPr>
    </w:p>
    <w:p w:rsidR="007C47DA" w:rsidRPr="007C47DA" w:rsidRDefault="007C47DA" w:rsidP="007C47DA">
      <w:pPr>
        <w:tabs>
          <w:tab w:val="left" w:pos="6028"/>
        </w:tabs>
        <w:autoSpaceDE w:val="0"/>
        <w:spacing w:line="240" w:lineRule="auto"/>
        <w:ind w:left="360"/>
        <w:rPr>
          <w:rFonts w:ascii="Arial" w:hAnsi="Arial" w:cs="Arial"/>
          <w:bCs/>
          <w:iCs/>
          <w:lang w:val="ru-RU"/>
        </w:rPr>
      </w:pPr>
      <w:r w:rsidRPr="007C47DA">
        <w:rPr>
          <w:rFonts w:ascii="Arial" w:hAnsi="Arial" w:cs="Arial"/>
          <w:bCs/>
          <w:iCs/>
          <w:lang w:val="ru-RU"/>
        </w:rPr>
        <w:t xml:space="preserve">________________                        </w:t>
      </w:r>
      <w:r w:rsidRPr="007C47DA">
        <w:rPr>
          <w:rFonts w:ascii="Arial" w:hAnsi="Arial" w:cs="Arial"/>
          <w:bCs/>
          <w:iCs/>
          <w:lang w:val="ru-RU"/>
        </w:rPr>
        <w:tab/>
        <w:t xml:space="preserve">     __________________</w:t>
      </w:r>
    </w:p>
    <w:p w:rsidR="007C47DA" w:rsidRPr="007C47DA" w:rsidRDefault="007C47DA" w:rsidP="007C47DA">
      <w:pPr>
        <w:tabs>
          <w:tab w:val="left" w:pos="6028"/>
        </w:tabs>
        <w:autoSpaceDE w:val="0"/>
        <w:spacing w:line="240" w:lineRule="auto"/>
        <w:ind w:left="360"/>
        <w:rPr>
          <w:rFonts w:ascii="Arial" w:hAnsi="Arial" w:cs="Arial"/>
          <w:bCs/>
          <w:iCs/>
          <w:lang w:val="ru-RU"/>
        </w:rPr>
      </w:pPr>
    </w:p>
    <w:p w:rsidR="007C47DA" w:rsidRPr="007C47DA" w:rsidRDefault="007C47DA" w:rsidP="007C47DA">
      <w:pPr>
        <w:tabs>
          <w:tab w:val="left" w:pos="6028"/>
        </w:tabs>
        <w:autoSpaceDE w:val="0"/>
        <w:spacing w:line="240" w:lineRule="auto"/>
        <w:ind w:left="360"/>
        <w:rPr>
          <w:rFonts w:ascii="Arial" w:hAnsi="Arial" w:cs="Arial"/>
          <w:bCs/>
          <w:iCs/>
          <w:lang w:val="ru-RU"/>
        </w:rPr>
      </w:pPr>
    </w:p>
    <w:p w:rsidR="007C47DA" w:rsidRPr="007C47DA" w:rsidRDefault="007C47DA" w:rsidP="007C47DA">
      <w:pPr>
        <w:jc w:val="center"/>
        <w:rPr>
          <w:rFonts w:eastAsia="Times New Roman"/>
          <w:sz w:val="16"/>
          <w:szCs w:val="16"/>
          <w:lang w:val="ru-RU"/>
        </w:rPr>
      </w:pPr>
    </w:p>
    <w:p w:rsidR="007C47DA" w:rsidRPr="007C47DA" w:rsidRDefault="007C47DA" w:rsidP="007C47DA">
      <w:pPr>
        <w:jc w:val="center"/>
        <w:rPr>
          <w:rFonts w:eastAsia="Times New Roman"/>
          <w:sz w:val="16"/>
          <w:szCs w:val="16"/>
          <w:lang w:val="ru-RU"/>
        </w:rPr>
      </w:pPr>
    </w:p>
    <w:p w:rsidR="007C47DA" w:rsidRPr="007C47DA" w:rsidRDefault="007C47DA" w:rsidP="007C47DA">
      <w:pPr>
        <w:tabs>
          <w:tab w:val="left" w:pos="6028"/>
        </w:tabs>
        <w:autoSpaceDE w:val="0"/>
        <w:spacing w:line="240" w:lineRule="auto"/>
        <w:jc w:val="both"/>
        <w:rPr>
          <w:rFonts w:ascii="Arial" w:hAnsi="Arial" w:cs="Arial"/>
          <w:bCs/>
          <w:i/>
          <w:iCs/>
          <w:color w:val="auto"/>
          <w:lang w:val="ru-RU"/>
        </w:rPr>
      </w:pPr>
      <w:r w:rsidRPr="007C47DA">
        <w:rPr>
          <w:rFonts w:ascii="Arial" w:hAnsi="Arial" w:cs="Arial"/>
          <w:b/>
          <w:bCs/>
          <w:i/>
          <w:iCs/>
          <w:color w:val="auto"/>
          <w:lang w:val="ru-RU"/>
        </w:rPr>
        <w:t xml:space="preserve">Напомена: </w:t>
      </w:r>
      <w:r w:rsidRPr="007C47DA">
        <w:rPr>
          <w:rFonts w:ascii="Arial" w:hAnsi="Arial" w:cs="Arial"/>
          <w:b/>
          <w:bCs/>
          <w:i/>
          <w:iCs/>
          <w:color w:val="auto"/>
          <w:u w:val="single"/>
          <w:lang w:val="ru-RU"/>
        </w:rPr>
        <w:t>Уколико понуду подноси група понуђача,</w:t>
      </w:r>
      <w:r w:rsidRPr="007C47DA">
        <w:rPr>
          <w:rFonts w:ascii="Arial" w:hAnsi="Arial" w:cs="Arial"/>
          <w:bCs/>
          <w:i/>
          <w:iCs/>
          <w:color w:val="auto"/>
          <w:lang w:val="ru-RU"/>
        </w:rPr>
        <w:t xml:space="preserve"> Изјава мора бити потписана од стране овлашћеног лица сваког понуђача из групе понуђача.</w:t>
      </w:r>
    </w:p>
    <w:p w:rsidR="003C0A8E" w:rsidRPr="00926144" w:rsidRDefault="003C0A8E" w:rsidP="003C0A8E">
      <w:pPr>
        <w:pStyle w:val="BodyText3"/>
        <w:spacing w:after="0"/>
        <w:jc w:val="center"/>
        <w:rPr>
          <w:color w:val="FF0000"/>
          <w:lang w:val="ru-RU"/>
        </w:rPr>
      </w:pPr>
    </w:p>
    <w:p w:rsidR="003C0A8E" w:rsidRPr="00926144" w:rsidRDefault="003C0A8E" w:rsidP="003C0A8E">
      <w:pPr>
        <w:rPr>
          <w:lang w:val="ru-RU"/>
        </w:rPr>
      </w:pPr>
    </w:p>
    <w:p w:rsidR="007C47DA" w:rsidRPr="007C47DA" w:rsidRDefault="007C47DA" w:rsidP="007C47DA">
      <w:pPr>
        <w:jc w:val="right"/>
        <w:rPr>
          <w:rFonts w:ascii="Arial" w:hAnsi="Arial" w:cs="Arial"/>
          <w:b/>
          <w:bCs/>
          <w:sz w:val="28"/>
          <w:szCs w:val="28"/>
          <w:lang w:val="sr-Cyrl-CS"/>
        </w:rPr>
      </w:pPr>
      <w:r w:rsidRPr="007C47DA">
        <w:rPr>
          <w:rFonts w:ascii="Arial" w:hAnsi="Arial" w:cs="Arial"/>
          <w:b/>
          <w:bCs/>
          <w:sz w:val="28"/>
          <w:szCs w:val="28"/>
        </w:rPr>
        <w:lastRenderedPageBreak/>
        <w:t>(ОБРАЗАЦ 6)</w:t>
      </w:r>
    </w:p>
    <w:p w:rsidR="007C47DA" w:rsidRPr="007C47DA" w:rsidRDefault="007C47DA" w:rsidP="007C47DA">
      <w:pPr>
        <w:jc w:val="right"/>
        <w:rPr>
          <w:rFonts w:ascii="Arial" w:hAnsi="Arial" w:cs="Arial"/>
          <w:b/>
          <w:bCs/>
          <w:sz w:val="28"/>
          <w:szCs w:val="28"/>
          <w:lang w:val="sr-Cyrl-CS"/>
        </w:rPr>
      </w:pPr>
    </w:p>
    <w:p w:rsidR="007C47DA" w:rsidRPr="007C47DA" w:rsidRDefault="007C47DA" w:rsidP="007C47DA">
      <w:pPr>
        <w:jc w:val="right"/>
        <w:rPr>
          <w:rFonts w:ascii="Arial" w:hAnsi="Arial" w:cs="Arial"/>
          <w:b/>
          <w:bCs/>
          <w:sz w:val="28"/>
          <w:szCs w:val="28"/>
          <w:lang w:val="sr-Cyrl-CS"/>
        </w:rPr>
      </w:pPr>
    </w:p>
    <w:p w:rsidR="007C47DA" w:rsidRPr="007C47DA" w:rsidRDefault="007C47DA" w:rsidP="007C47DA">
      <w:pPr>
        <w:jc w:val="center"/>
        <w:rPr>
          <w:rFonts w:ascii="Arial" w:hAnsi="Arial" w:cs="Arial"/>
          <w:b/>
          <w:bCs/>
          <w:i/>
          <w:iCs/>
          <w:color w:val="auto"/>
          <w:sz w:val="28"/>
          <w:szCs w:val="28"/>
          <w:lang w:val="ru-RU"/>
        </w:rPr>
      </w:pPr>
      <w:r w:rsidRPr="007C47DA">
        <w:rPr>
          <w:rFonts w:ascii="Arial" w:hAnsi="Arial" w:cs="Arial"/>
          <w:b/>
          <w:bCs/>
          <w:i/>
          <w:iCs/>
          <w:color w:val="auto"/>
          <w:sz w:val="28"/>
          <w:szCs w:val="28"/>
          <w:lang w:val="ru-RU"/>
        </w:rPr>
        <w:t xml:space="preserve">ОБРАЗАЦ ИЗЈАВЕ ПОДИЗВОЂАЧА О ПОШТОВАЊУ ОБАВЕЗА </w:t>
      </w:r>
    </w:p>
    <w:p w:rsidR="007C47DA" w:rsidRPr="007C47DA" w:rsidRDefault="007C47DA" w:rsidP="007C47DA">
      <w:pPr>
        <w:jc w:val="center"/>
        <w:rPr>
          <w:rFonts w:ascii="Arial" w:hAnsi="Arial" w:cs="Arial"/>
          <w:b/>
          <w:bCs/>
          <w:sz w:val="28"/>
          <w:szCs w:val="28"/>
        </w:rPr>
      </w:pPr>
      <w:r w:rsidRPr="007C47DA">
        <w:rPr>
          <w:rFonts w:ascii="Arial" w:hAnsi="Arial" w:cs="Arial"/>
          <w:b/>
          <w:bCs/>
          <w:i/>
          <w:iCs/>
          <w:color w:val="auto"/>
          <w:sz w:val="28"/>
          <w:szCs w:val="28"/>
          <w:lang w:val="ru-RU"/>
        </w:rPr>
        <w:t>ИЗ ЧЛ. 75. ЗАКОНА О ЈАВНИМ НАБАВКАМА</w:t>
      </w:r>
    </w:p>
    <w:p w:rsidR="007C47DA" w:rsidRPr="007C47DA" w:rsidRDefault="007C47DA" w:rsidP="007C47DA">
      <w:pPr>
        <w:jc w:val="center"/>
        <w:rPr>
          <w:rFonts w:eastAsia="Times New Roman"/>
          <w:sz w:val="16"/>
          <w:szCs w:val="16"/>
          <w:lang w:val="ru-RU"/>
        </w:rPr>
      </w:pPr>
    </w:p>
    <w:p w:rsidR="007C47DA" w:rsidRPr="007C47DA" w:rsidRDefault="007C47DA" w:rsidP="007C47DA">
      <w:pPr>
        <w:jc w:val="center"/>
        <w:rPr>
          <w:rFonts w:ascii="Arial" w:eastAsia="Times New Roman" w:hAnsi="Arial" w:cs="Arial"/>
          <w:lang w:val="ru-RU"/>
        </w:rPr>
      </w:pPr>
    </w:p>
    <w:p w:rsidR="007C47DA" w:rsidRPr="007C47DA" w:rsidRDefault="007C47DA" w:rsidP="007C47DA">
      <w:pPr>
        <w:tabs>
          <w:tab w:val="left" w:pos="6028"/>
        </w:tabs>
        <w:autoSpaceDE w:val="0"/>
        <w:spacing w:line="240" w:lineRule="auto"/>
        <w:ind w:left="360"/>
        <w:rPr>
          <w:rFonts w:ascii="Arial" w:hAnsi="Arial" w:cs="Arial"/>
          <w:b/>
          <w:bCs/>
          <w:iCs/>
          <w:lang w:val="ru-RU"/>
        </w:rPr>
      </w:pPr>
    </w:p>
    <w:p w:rsidR="007C47DA" w:rsidRPr="007C47DA" w:rsidRDefault="007C47DA" w:rsidP="007C47DA">
      <w:pPr>
        <w:tabs>
          <w:tab w:val="left" w:pos="6028"/>
        </w:tabs>
        <w:autoSpaceDE w:val="0"/>
        <w:spacing w:line="240" w:lineRule="auto"/>
        <w:ind w:left="360"/>
        <w:rPr>
          <w:rFonts w:ascii="Arial" w:hAnsi="Arial" w:cs="Arial"/>
          <w:bCs/>
          <w:iCs/>
          <w:lang w:val="ru-RU"/>
        </w:rPr>
      </w:pPr>
    </w:p>
    <w:p w:rsidR="007C47DA" w:rsidRPr="007C47DA" w:rsidRDefault="007C47DA" w:rsidP="007C47DA">
      <w:pPr>
        <w:autoSpaceDE w:val="0"/>
        <w:spacing w:line="240" w:lineRule="auto"/>
        <w:ind w:left="360"/>
        <w:jc w:val="both"/>
        <w:rPr>
          <w:rFonts w:ascii="Arial" w:hAnsi="Arial" w:cs="Arial"/>
          <w:bCs/>
          <w:iCs/>
          <w:lang w:val="ru-RU"/>
        </w:rPr>
      </w:pPr>
      <w:r w:rsidRPr="007C47DA">
        <w:rPr>
          <w:rFonts w:ascii="Arial" w:hAnsi="Arial" w:cs="Arial"/>
          <w:bCs/>
          <w:iCs/>
          <w:lang w:val="ru-RU"/>
        </w:rPr>
        <w:t>У складу са чланом 77. став 4. Закона, под пуном материјалном и кривичном одговорношћу, као заступник подизвођача, дајем следећу</w:t>
      </w:r>
    </w:p>
    <w:p w:rsidR="007C47DA" w:rsidRPr="007C47DA" w:rsidRDefault="007C47DA" w:rsidP="007C47DA">
      <w:pPr>
        <w:tabs>
          <w:tab w:val="left" w:pos="6028"/>
        </w:tabs>
        <w:autoSpaceDE w:val="0"/>
        <w:spacing w:line="240" w:lineRule="auto"/>
        <w:ind w:left="360"/>
        <w:rPr>
          <w:rFonts w:ascii="Arial" w:hAnsi="Arial" w:cs="Arial"/>
          <w:bCs/>
          <w:iCs/>
          <w:lang w:val="ru-RU"/>
        </w:rPr>
      </w:pPr>
    </w:p>
    <w:p w:rsidR="007C47DA" w:rsidRPr="007C47DA" w:rsidRDefault="007C47DA" w:rsidP="007C47DA">
      <w:pPr>
        <w:tabs>
          <w:tab w:val="left" w:pos="6028"/>
        </w:tabs>
        <w:autoSpaceDE w:val="0"/>
        <w:spacing w:line="240" w:lineRule="auto"/>
        <w:ind w:left="360"/>
        <w:rPr>
          <w:rFonts w:ascii="Arial" w:hAnsi="Arial" w:cs="Arial"/>
          <w:bCs/>
          <w:iCs/>
          <w:lang w:val="ru-RU"/>
        </w:rPr>
      </w:pPr>
    </w:p>
    <w:p w:rsidR="007C47DA" w:rsidRPr="007C47DA" w:rsidRDefault="007C47DA" w:rsidP="007C47DA">
      <w:pPr>
        <w:tabs>
          <w:tab w:val="left" w:pos="6028"/>
        </w:tabs>
        <w:autoSpaceDE w:val="0"/>
        <w:spacing w:line="240" w:lineRule="auto"/>
        <w:ind w:left="360"/>
        <w:jc w:val="center"/>
        <w:rPr>
          <w:rFonts w:ascii="Arial" w:hAnsi="Arial" w:cs="Arial"/>
          <w:b/>
          <w:bCs/>
          <w:iCs/>
          <w:lang w:val="ru-RU"/>
        </w:rPr>
      </w:pPr>
      <w:r w:rsidRPr="007C47DA">
        <w:rPr>
          <w:rFonts w:ascii="Arial" w:hAnsi="Arial" w:cs="Arial"/>
          <w:b/>
          <w:bCs/>
          <w:iCs/>
          <w:lang w:val="ru-RU"/>
        </w:rPr>
        <w:t>ИЗЈАВУ</w:t>
      </w:r>
    </w:p>
    <w:p w:rsidR="007C47DA" w:rsidRPr="007C47DA" w:rsidRDefault="007C47DA" w:rsidP="007C47DA">
      <w:pPr>
        <w:tabs>
          <w:tab w:val="left" w:pos="6028"/>
        </w:tabs>
        <w:autoSpaceDE w:val="0"/>
        <w:spacing w:line="240" w:lineRule="auto"/>
        <w:ind w:left="360"/>
        <w:jc w:val="center"/>
        <w:rPr>
          <w:rFonts w:ascii="Arial" w:hAnsi="Arial" w:cs="Arial"/>
          <w:bCs/>
          <w:iCs/>
          <w:lang w:val="ru-RU"/>
        </w:rPr>
      </w:pPr>
    </w:p>
    <w:p w:rsidR="007C47DA" w:rsidRPr="007C47DA" w:rsidRDefault="007C47DA" w:rsidP="007C47DA">
      <w:pPr>
        <w:tabs>
          <w:tab w:val="left" w:pos="270"/>
        </w:tabs>
        <w:ind w:left="360"/>
        <w:contextualSpacing/>
        <w:jc w:val="both"/>
        <w:rPr>
          <w:rFonts w:ascii="Arial" w:hAnsi="Arial" w:cs="Arial"/>
          <w:bCs/>
          <w:iCs/>
          <w:lang w:val="ru-RU"/>
        </w:rPr>
      </w:pPr>
      <w:r w:rsidRPr="007C47DA">
        <w:rPr>
          <w:rFonts w:ascii="Arial" w:hAnsi="Arial" w:cs="Arial"/>
          <w:bCs/>
          <w:iCs/>
          <w:lang w:val="ru-RU"/>
        </w:rPr>
        <w:t xml:space="preserve">Подизвођач  </w:t>
      </w:r>
      <w:r w:rsidRPr="007C47DA">
        <w:rPr>
          <w:rFonts w:ascii="Arial" w:hAnsi="Arial" w:cs="Arial"/>
          <w:lang w:val="ru-RU"/>
        </w:rPr>
        <w:t>................................</w:t>
      </w:r>
      <w:r w:rsidRPr="007C47DA">
        <w:rPr>
          <w:rFonts w:ascii="Arial" w:hAnsi="Arial" w:cs="Arial"/>
          <w:i/>
          <w:iCs/>
          <w:lang w:val="ru-RU"/>
        </w:rPr>
        <w:t>...........</w:t>
      </w:r>
      <w:r w:rsidRPr="007C47DA">
        <w:rPr>
          <w:rFonts w:ascii="Arial" w:hAnsi="Arial" w:cs="Arial"/>
          <w:i/>
          <w:lang w:val="ru-RU"/>
        </w:rPr>
        <w:t>..........................................</w:t>
      </w:r>
      <w:r w:rsidRPr="007C47DA">
        <w:rPr>
          <w:rFonts w:ascii="Arial" w:hAnsi="Arial" w:cs="Arial"/>
          <w:i/>
        </w:rPr>
        <w:t xml:space="preserve">...... </w:t>
      </w:r>
      <w:r w:rsidRPr="007C47DA">
        <w:rPr>
          <w:rFonts w:ascii="Arial" w:hAnsi="Arial" w:cs="Arial"/>
          <w:i/>
          <w:lang w:val="ru-RU"/>
        </w:rPr>
        <w:t>(навести назив подизвођача)</w:t>
      </w:r>
      <w:r w:rsidRPr="007C47DA">
        <w:rPr>
          <w:rFonts w:ascii="Arial" w:hAnsi="Arial" w:cs="Arial"/>
          <w:i/>
          <w:lang w:val="sr-Cyrl-CS"/>
        </w:rPr>
        <w:t xml:space="preserve"> </w:t>
      </w:r>
      <w:r w:rsidRPr="007C47DA">
        <w:rPr>
          <w:rFonts w:ascii="Arial" w:hAnsi="Arial" w:cs="Arial"/>
          <w:lang w:val="ru-RU"/>
        </w:rPr>
        <w:t>у отвореном поступку јавне набавке</w:t>
      </w:r>
      <w:r>
        <w:rPr>
          <w:rFonts w:ascii="Arial" w:hAnsi="Arial" w:cs="Arial"/>
          <w:lang w:val="ru-RU"/>
        </w:rPr>
        <w:t xml:space="preserve"> </w:t>
      </w:r>
      <w:r w:rsidRPr="007C47DA">
        <w:rPr>
          <w:rFonts w:ascii="Arial" w:hAnsi="Arial" w:cs="Arial"/>
          <w:lang w:val="ru-RU"/>
        </w:rPr>
        <w:t xml:space="preserve">- </w:t>
      </w:r>
      <w:r w:rsidRPr="007D5EA8">
        <w:rPr>
          <w:rFonts w:ascii="Arial" w:hAnsi="Arial" w:cs="Arial"/>
          <w:b/>
          <w:bCs/>
          <w:lang w:val="sr-Cyrl-CS"/>
        </w:rPr>
        <w:t>Услуга одржавања безбедности и здравља на раду за грађевинске радове</w:t>
      </w:r>
      <w:r w:rsidRPr="00926144">
        <w:rPr>
          <w:rFonts w:ascii="Arial" w:hAnsi="Arial" w:cs="Arial"/>
          <w:b/>
          <w:lang w:val="sr-Cyrl-CS"/>
        </w:rPr>
        <w:t>,</w:t>
      </w:r>
      <w:r w:rsidRPr="00926144">
        <w:rPr>
          <w:rFonts w:ascii="Arial" w:eastAsia="TimesNewRomanPSMT" w:hAnsi="Arial" w:cs="Arial"/>
          <w:bCs/>
          <w:lang w:val="sr-Cyrl-CS"/>
        </w:rPr>
        <w:t xml:space="preserve"> интерни </w:t>
      </w:r>
      <w:r w:rsidRPr="00926144">
        <w:rPr>
          <w:rFonts w:ascii="Arial" w:hAnsi="Arial" w:cs="Arial"/>
          <w:lang w:val="ru-RU"/>
        </w:rPr>
        <w:t>бр</w:t>
      </w:r>
      <w:r w:rsidRPr="00926144">
        <w:rPr>
          <w:rFonts w:ascii="Arial" w:hAnsi="Arial" w:cs="Arial"/>
          <w:lang w:val="sr-Cyrl-CS"/>
        </w:rPr>
        <w:t xml:space="preserve">. </w:t>
      </w:r>
      <w:r>
        <w:rPr>
          <w:rFonts w:ascii="Arial" w:hAnsi="Arial" w:cs="Arial"/>
          <w:lang w:val="sr-Cyrl-CS"/>
        </w:rPr>
        <w:t>ЈНВВ 5/2020</w:t>
      </w:r>
      <w:r w:rsidRPr="00926144">
        <w:rPr>
          <w:rFonts w:ascii="Arial" w:hAnsi="Arial" w:cs="Arial"/>
          <w:i/>
          <w:iCs/>
        </w:rPr>
        <w:t>,</w:t>
      </w:r>
      <w:r>
        <w:rPr>
          <w:rFonts w:ascii="Arial" w:hAnsi="Arial" w:cs="Arial"/>
          <w:i/>
          <w:iCs/>
          <w:lang w:val="sr-Cyrl-RS"/>
        </w:rPr>
        <w:t xml:space="preserve"> </w:t>
      </w:r>
      <w:r w:rsidRPr="00926144">
        <w:rPr>
          <w:rFonts w:ascii="Arial" w:hAnsi="Arial" w:cs="Arial"/>
          <w:lang w:val="ru-RU"/>
        </w:rPr>
        <w:t xml:space="preserve">наведене у Плану јавних набавки под бројем </w:t>
      </w:r>
      <w:r>
        <w:rPr>
          <w:rFonts w:ascii="Arial" w:hAnsi="Arial" w:cs="Arial"/>
          <w:lang w:val="ru-RU"/>
        </w:rPr>
        <w:t>1.2.3/20</w:t>
      </w:r>
      <w:r w:rsidRPr="007C47DA">
        <w:rPr>
          <w:rFonts w:ascii="Arial" w:hAnsi="Arial" w:cs="Arial"/>
          <w:lang w:val="ru-RU"/>
        </w:rPr>
        <w:t xml:space="preserve">, </w:t>
      </w:r>
      <w:r w:rsidRPr="007C47DA">
        <w:rPr>
          <w:rFonts w:ascii="Arial" w:hAnsi="Arial" w:cs="Arial"/>
          <w:bCs/>
          <w:iCs/>
          <w:lang w:val="ru-RU"/>
        </w:rPr>
        <w:t xml:space="preserve">испуњава све услове из чл. 75. ЗЈН, односно услове дефинисане конкурсном документацијом за предметну јавну набавку, и то: </w:t>
      </w:r>
    </w:p>
    <w:p w:rsidR="007C47DA" w:rsidRPr="007C47DA" w:rsidRDefault="007C47DA" w:rsidP="007C47DA">
      <w:pPr>
        <w:tabs>
          <w:tab w:val="left" w:pos="270"/>
        </w:tabs>
        <w:ind w:left="360"/>
        <w:contextualSpacing/>
        <w:jc w:val="both"/>
        <w:rPr>
          <w:rFonts w:ascii="Arial" w:hAnsi="Arial" w:cs="Arial"/>
          <w:bCs/>
          <w:iCs/>
          <w:lang w:val="ru-RU"/>
        </w:rPr>
      </w:pPr>
      <w:r w:rsidRPr="007C47DA">
        <w:rPr>
          <w:rFonts w:ascii="Arial" w:hAnsi="Arial" w:cs="Arial"/>
          <w:bCs/>
          <w:iCs/>
          <w:lang w:val="ru-RU"/>
        </w:rPr>
        <w:t xml:space="preserve"> </w:t>
      </w:r>
    </w:p>
    <w:p w:rsidR="007C47DA" w:rsidRPr="007C47DA" w:rsidRDefault="007C47DA" w:rsidP="007C47DA">
      <w:pPr>
        <w:numPr>
          <w:ilvl w:val="0"/>
          <w:numId w:val="27"/>
        </w:numPr>
        <w:tabs>
          <w:tab w:val="left" w:pos="270"/>
        </w:tabs>
        <w:contextualSpacing/>
        <w:jc w:val="both"/>
        <w:rPr>
          <w:rFonts w:ascii="Arial" w:hAnsi="Arial" w:cs="Arial"/>
          <w:bCs/>
          <w:iCs/>
          <w:lang w:val="ru-RU"/>
        </w:rPr>
      </w:pPr>
      <w:r w:rsidRPr="007C47DA">
        <w:rPr>
          <w:rFonts w:ascii="Arial" w:hAnsi="Arial" w:cs="Arial"/>
          <w:bCs/>
          <w:iCs/>
          <w:lang w:val="ru-RU"/>
        </w:rPr>
        <w:t xml:space="preserve">Подизвођач је регистрован код надлежног органа, односно уписан у одговарајући регистар (чл. 75. ст. 1. тач. 1) ЗЈН); </w:t>
      </w:r>
    </w:p>
    <w:p w:rsidR="007C47DA" w:rsidRPr="007C47DA" w:rsidRDefault="007C47DA" w:rsidP="007C47DA">
      <w:pPr>
        <w:tabs>
          <w:tab w:val="left" w:pos="270"/>
        </w:tabs>
        <w:ind w:left="720"/>
        <w:contextualSpacing/>
        <w:jc w:val="both"/>
        <w:rPr>
          <w:rFonts w:ascii="Arial" w:hAnsi="Arial" w:cs="Arial"/>
          <w:bCs/>
          <w:iCs/>
          <w:lang w:val="ru-RU"/>
        </w:rPr>
      </w:pPr>
    </w:p>
    <w:p w:rsidR="007C47DA" w:rsidRPr="007C47DA" w:rsidRDefault="007C47DA" w:rsidP="007C47DA">
      <w:pPr>
        <w:numPr>
          <w:ilvl w:val="0"/>
          <w:numId w:val="27"/>
        </w:numPr>
        <w:tabs>
          <w:tab w:val="left" w:pos="270"/>
        </w:tabs>
        <w:contextualSpacing/>
        <w:jc w:val="both"/>
        <w:rPr>
          <w:rFonts w:ascii="Arial" w:hAnsi="Arial" w:cs="Arial"/>
          <w:bCs/>
          <w:iCs/>
          <w:lang w:val="ru-RU"/>
        </w:rPr>
      </w:pPr>
      <w:r w:rsidRPr="007C47DA">
        <w:rPr>
          <w:rFonts w:ascii="Arial" w:hAnsi="Arial" w:cs="Arial"/>
          <w:bCs/>
          <w:iCs/>
          <w:lang w:val="ru-RU"/>
        </w:rPr>
        <w:t xml:space="preserve">Подизвођач и његов законски заступник нису осуђивани за неко од кривичних дела као члан организоване криминалне групе, да нису осуђивани за кривична дела против привреде, кривична дела против животне средине, кривично дело примања или давања мита, кривично дело преваре (чл. 75. ст. 1. тач. 2) ЗЈН); </w:t>
      </w:r>
    </w:p>
    <w:p w:rsidR="007C47DA" w:rsidRPr="007C47DA" w:rsidRDefault="007C47DA" w:rsidP="007C47DA">
      <w:pPr>
        <w:tabs>
          <w:tab w:val="left" w:pos="270"/>
        </w:tabs>
        <w:jc w:val="both"/>
        <w:rPr>
          <w:rFonts w:ascii="Arial" w:hAnsi="Arial" w:cs="Arial"/>
          <w:bCs/>
          <w:iCs/>
          <w:lang w:val="ru-RU"/>
        </w:rPr>
      </w:pPr>
    </w:p>
    <w:p w:rsidR="007C47DA" w:rsidRPr="007C47DA" w:rsidRDefault="007C47DA" w:rsidP="007C47DA">
      <w:pPr>
        <w:numPr>
          <w:ilvl w:val="0"/>
          <w:numId w:val="27"/>
        </w:numPr>
        <w:tabs>
          <w:tab w:val="left" w:pos="270"/>
        </w:tabs>
        <w:contextualSpacing/>
        <w:jc w:val="both"/>
        <w:rPr>
          <w:rFonts w:ascii="Arial" w:hAnsi="Arial" w:cs="Arial"/>
          <w:bCs/>
          <w:iCs/>
          <w:lang w:val="ru-RU"/>
        </w:rPr>
      </w:pPr>
      <w:r w:rsidRPr="007C47DA">
        <w:rPr>
          <w:rFonts w:ascii="Arial" w:hAnsi="Arial" w:cs="Arial"/>
          <w:bCs/>
          <w:iCs/>
          <w:lang w:val="ru-RU"/>
        </w:rPr>
        <w:t xml:space="preserve">Подизвођач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(чл. 75. ст. 1. тач. 4) ЗЈН); </w:t>
      </w:r>
    </w:p>
    <w:p w:rsidR="007C47DA" w:rsidRPr="007C47DA" w:rsidRDefault="007C47DA" w:rsidP="007C47DA">
      <w:pPr>
        <w:ind w:left="720"/>
        <w:contextualSpacing/>
        <w:rPr>
          <w:rFonts w:ascii="Arial" w:hAnsi="Arial" w:cs="Arial"/>
          <w:bCs/>
          <w:iCs/>
          <w:lang w:val="ru-RU"/>
        </w:rPr>
      </w:pPr>
    </w:p>
    <w:p w:rsidR="007C47DA" w:rsidRPr="007C47DA" w:rsidRDefault="007C47DA" w:rsidP="007C47DA">
      <w:pPr>
        <w:numPr>
          <w:ilvl w:val="0"/>
          <w:numId w:val="27"/>
        </w:numPr>
        <w:tabs>
          <w:tab w:val="left" w:pos="270"/>
        </w:tabs>
        <w:contextualSpacing/>
        <w:jc w:val="both"/>
        <w:rPr>
          <w:rFonts w:ascii="Arial" w:hAnsi="Arial" w:cs="Arial"/>
          <w:bCs/>
          <w:iCs/>
          <w:lang w:val="ru-RU"/>
        </w:rPr>
      </w:pPr>
      <w:r w:rsidRPr="007C47DA">
        <w:rPr>
          <w:rFonts w:ascii="Arial" w:hAnsi="Arial" w:cs="Arial"/>
          <w:bCs/>
          <w:iCs/>
          <w:lang w:val="ru-RU"/>
        </w:rPr>
        <w:t>Подизвођач је поштовао обавезе које произлазе из важећих прописа о заштити на раду, запошљавању и условима рада, заштити животне средине и нема забрану обављања делатности која је на снази у време подношења понуде за предметну јавну набавку (чл. 75. ст. 2. ЗЈН).</w:t>
      </w:r>
    </w:p>
    <w:p w:rsidR="007C47DA" w:rsidRPr="007C47DA" w:rsidRDefault="007C47DA" w:rsidP="007C47DA">
      <w:pPr>
        <w:tabs>
          <w:tab w:val="left" w:pos="6028"/>
        </w:tabs>
        <w:autoSpaceDE w:val="0"/>
        <w:spacing w:line="240" w:lineRule="auto"/>
        <w:ind w:left="360"/>
        <w:rPr>
          <w:rFonts w:ascii="Arial" w:hAnsi="Arial" w:cs="Arial"/>
          <w:bCs/>
          <w:iCs/>
          <w:color w:val="002060"/>
          <w:lang w:val="ru-RU"/>
        </w:rPr>
      </w:pPr>
    </w:p>
    <w:p w:rsidR="007C47DA" w:rsidRPr="007C47DA" w:rsidRDefault="007C47DA" w:rsidP="007C47DA">
      <w:pPr>
        <w:tabs>
          <w:tab w:val="left" w:pos="6028"/>
        </w:tabs>
        <w:autoSpaceDE w:val="0"/>
        <w:spacing w:line="240" w:lineRule="auto"/>
        <w:ind w:left="360"/>
        <w:rPr>
          <w:rFonts w:ascii="Arial" w:hAnsi="Arial" w:cs="Arial"/>
          <w:bCs/>
          <w:iCs/>
          <w:color w:val="002060"/>
          <w:lang w:val="ru-RU"/>
        </w:rPr>
      </w:pPr>
    </w:p>
    <w:p w:rsidR="007C47DA" w:rsidRPr="007C47DA" w:rsidRDefault="007C47DA" w:rsidP="007C47DA">
      <w:pPr>
        <w:tabs>
          <w:tab w:val="left" w:pos="6028"/>
        </w:tabs>
        <w:autoSpaceDE w:val="0"/>
        <w:spacing w:line="240" w:lineRule="auto"/>
        <w:ind w:left="360"/>
        <w:rPr>
          <w:rFonts w:ascii="Arial" w:hAnsi="Arial" w:cs="Arial"/>
          <w:bCs/>
          <w:iCs/>
          <w:lang w:val="ru-RU"/>
        </w:rPr>
      </w:pPr>
      <w:r w:rsidRPr="007C47DA">
        <w:rPr>
          <w:rFonts w:ascii="Arial" w:hAnsi="Arial" w:cs="Arial"/>
          <w:bCs/>
          <w:iCs/>
          <w:lang w:val="ru-RU"/>
        </w:rPr>
        <w:t xml:space="preserve">          Датум </w:t>
      </w:r>
      <w:r w:rsidRPr="007C47DA">
        <w:rPr>
          <w:rFonts w:ascii="Arial" w:hAnsi="Arial" w:cs="Arial"/>
          <w:bCs/>
          <w:iCs/>
          <w:lang w:val="ru-RU"/>
        </w:rPr>
        <w:tab/>
      </w:r>
      <w:r w:rsidRPr="007C47DA">
        <w:rPr>
          <w:rFonts w:ascii="Arial" w:hAnsi="Arial" w:cs="Arial"/>
          <w:bCs/>
          <w:iCs/>
          <w:lang w:val="ru-RU"/>
        </w:rPr>
        <w:tab/>
        <w:t xml:space="preserve">           Подизвођач</w:t>
      </w:r>
    </w:p>
    <w:p w:rsidR="007C47DA" w:rsidRPr="007C47DA" w:rsidRDefault="007C47DA" w:rsidP="007C47DA">
      <w:pPr>
        <w:tabs>
          <w:tab w:val="left" w:pos="6028"/>
        </w:tabs>
        <w:autoSpaceDE w:val="0"/>
        <w:spacing w:line="240" w:lineRule="auto"/>
        <w:ind w:left="360"/>
        <w:rPr>
          <w:rFonts w:ascii="Arial" w:hAnsi="Arial" w:cs="Arial"/>
          <w:bCs/>
          <w:iCs/>
          <w:lang w:val="ru-RU"/>
        </w:rPr>
      </w:pPr>
    </w:p>
    <w:p w:rsidR="007C47DA" w:rsidRPr="007C47DA" w:rsidRDefault="007C47DA" w:rsidP="007C47DA">
      <w:pPr>
        <w:tabs>
          <w:tab w:val="left" w:pos="6028"/>
        </w:tabs>
        <w:autoSpaceDE w:val="0"/>
        <w:spacing w:line="240" w:lineRule="auto"/>
        <w:ind w:left="360"/>
        <w:rPr>
          <w:rFonts w:ascii="Arial" w:hAnsi="Arial" w:cs="Arial"/>
          <w:bCs/>
          <w:iCs/>
          <w:lang w:val="ru-RU"/>
        </w:rPr>
      </w:pPr>
      <w:r w:rsidRPr="007C47DA">
        <w:rPr>
          <w:rFonts w:ascii="Arial" w:hAnsi="Arial" w:cs="Arial"/>
          <w:bCs/>
          <w:iCs/>
          <w:lang w:val="ru-RU"/>
        </w:rPr>
        <w:t xml:space="preserve">________________                        </w:t>
      </w:r>
      <w:r w:rsidRPr="007C47DA">
        <w:rPr>
          <w:rFonts w:ascii="Arial" w:hAnsi="Arial" w:cs="Arial"/>
          <w:bCs/>
          <w:iCs/>
          <w:lang w:val="ru-RU"/>
        </w:rPr>
        <w:tab/>
      </w:r>
      <w:r w:rsidRPr="007C47DA">
        <w:rPr>
          <w:rFonts w:ascii="Arial" w:hAnsi="Arial" w:cs="Arial"/>
          <w:bCs/>
          <w:iCs/>
          <w:lang w:val="ru-RU"/>
        </w:rPr>
        <w:tab/>
        <w:t>__________________</w:t>
      </w:r>
    </w:p>
    <w:p w:rsidR="007C47DA" w:rsidRPr="007C47DA" w:rsidRDefault="007C47DA" w:rsidP="007C47DA">
      <w:pPr>
        <w:tabs>
          <w:tab w:val="left" w:pos="6028"/>
        </w:tabs>
        <w:autoSpaceDE w:val="0"/>
        <w:spacing w:line="240" w:lineRule="auto"/>
        <w:ind w:left="360"/>
        <w:rPr>
          <w:rFonts w:ascii="Arial" w:hAnsi="Arial" w:cs="Arial"/>
          <w:bCs/>
          <w:iCs/>
          <w:lang w:val="ru-RU"/>
        </w:rPr>
      </w:pPr>
    </w:p>
    <w:p w:rsidR="007C47DA" w:rsidRPr="007C47DA" w:rsidRDefault="007C47DA" w:rsidP="007C47DA">
      <w:pPr>
        <w:jc w:val="center"/>
        <w:rPr>
          <w:rFonts w:eastAsia="Times New Roman"/>
          <w:lang w:val="ru-RU"/>
        </w:rPr>
      </w:pPr>
    </w:p>
    <w:p w:rsidR="007C47DA" w:rsidRPr="007C47DA" w:rsidRDefault="007C47DA" w:rsidP="007C47DA">
      <w:pPr>
        <w:suppressAutoHyphens w:val="0"/>
        <w:autoSpaceDE w:val="0"/>
        <w:autoSpaceDN w:val="0"/>
        <w:adjustRightInd w:val="0"/>
        <w:spacing w:line="240" w:lineRule="auto"/>
        <w:jc w:val="both"/>
        <w:rPr>
          <w:rFonts w:ascii="Arial" w:eastAsia="Times New Roman" w:hAnsi="Arial" w:cs="Arial"/>
          <w:i/>
          <w:iCs/>
          <w:color w:val="auto"/>
          <w:kern w:val="0"/>
          <w:sz w:val="22"/>
          <w:szCs w:val="22"/>
          <w:lang w:val="sr-Cyrl-CS" w:eastAsia="sr-Cyrl-CS"/>
        </w:rPr>
      </w:pPr>
      <w:r w:rsidRPr="007C47DA">
        <w:rPr>
          <w:rFonts w:ascii="Arial" w:eastAsia="Times New Roman" w:hAnsi="Arial" w:cs="Arial"/>
          <w:b/>
          <w:bCs/>
          <w:i/>
          <w:iCs/>
          <w:color w:val="auto"/>
          <w:kern w:val="0"/>
          <w:lang w:val="sr-Cyrl-CS" w:eastAsia="sr-Cyrl-CS"/>
        </w:rPr>
        <w:t xml:space="preserve">Напомена: </w:t>
      </w:r>
      <w:r w:rsidRPr="007C47DA">
        <w:rPr>
          <w:rFonts w:ascii="Arial" w:eastAsia="Times New Roman" w:hAnsi="Arial" w:cs="Arial"/>
          <w:b/>
          <w:bCs/>
          <w:i/>
          <w:iCs/>
          <w:color w:val="auto"/>
          <w:kern w:val="0"/>
          <w:u w:val="single"/>
          <w:lang w:val="sr-Cyrl-CS" w:eastAsia="sr-Cyrl-CS"/>
        </w:rPr>
        <w:t>Уколико понуђач подноси понуду са подизвођачем,</w:t>
      </w:r>
      <w:r w:rsidRPr="007C47DA">
        <w:rPr>
          <w:rFonts w:ascii="Arial" w:eastAsia="Times New Roman" w:hAnsi="Arial" w:cs="Arial"/>
          <w:b/>
          <w:bCs/>
          <w:i/>
          <w:iCs/>
          <w:color w:val="auto"/>
          <w:kern w:val="0"/>
          <w:lang w:val="sr-Cyrl-CS" w:eastAsia="sr-Cyrl-CS"/>
        </w:rPr>
        <w:t xml:space="preserve"> </w:t>
      </w:r>
      <w:r w:rsidRPr="007C47DA">
        <w:rPr>
          <w:rFonts w:ascii="Arial" w:eastAsia="Times New Roman" w:hAnsi="Arial" w:cs="Arial"/>
          <w:i/>
          <w:iCs/>
          <w:color w:val="auto"/>
          <w:kern w:val="0"/>
          <w:sz w:val="22"/>
          <w:szCs w:val="22"/>
          <w:lang w:val="sr-Cyrl-CS" w:eastAsia="sr-Cyrl-CS"/>
        </w:rPr>
        <w:t>Изјава мора бити потписана од стране овлашћеног лица подизвођача.</w:t>
      </w:r>
    </w:p>
    <w:p w:rsidR="00944CF6" w:rsidRDefault="00944CF6"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944CF6" w:rsidRDefault="00944CF6" w:rsidP="00944CF6">
      <w:pPr>
        <w:pStyle w:val="ListParagraph"/>
        <w:ind w:left="0"/>
        <w:jc w:val="right"/>
        <w:rPr>
          <w:rFonts w:ascii="Arial" w:hAnsi="Arial" w:cs="Arial"/>
          <w:b/>
          <w:bCs/>
          <w:i/>
          <w:sz w:val="28"/>
          <w:szCs w:val="28"/>
        </w:rPr>
      </w:pPr>
      <w:r w:rsidRPr="002D2158">
        <w:rPr>
          <w:rFonts w:ascii="Arial" w:hAnsi="Arial" w:cs="Arial"/>
          <w:b/>
          <w:bCs/>
          <w:i/>
          <w:iCs/>
          <w:color w:val="auto"/>
          <w:sz w:val="28"/>
          <w:szCs w:val="28"/>
        </w:rPr>
        <w:lastRenderedPageBreak/>
        <w:t>(</w:t>
      </w:r>
      <w:r w:rsidRPr="0043660F">
        <w:rPr>
          <w:rFonts w:ascii="Arial" w:hAnsi="Arial" w:cs="Arial"/>
          <w:b/>
          <w:bCs/>
          <w:i/>
          <w:sz w:val="28"/>
          <w:szCs w:val="28"/>
        </w:rPr>
        <w:t xml:space="preserve">ОБРАЗАЦ </w:t>
      </w:r>
      <w:r>
        <w:rPr>
          <w:rFonts w:ascii="Arial" w:hAnsi="Arial" w:cs="Arial"/>
          <w:b/>
          <w:bCs/>
          <w:i/>
          <w:sz w:val="28"/>
          <w:szCs w:val="28"/>
        </w:rPr>
        <w:t>7</w:t>
      </w:r>
      <w:r w:rsidRPr="0043660F">
        <w:rPr>
          <w:rFonts w:ascii="Arial" w:hAnsi="Arial" w:cs="Arial"/>
          <w:b/>
          <w:bCs/>
          <w:i/>
          <w:sz w:val="28"/>
          <w:szCs w:val="28"/>
        </w:rPr>
        <w:t>)</w:t>
      </w:r>
    </w:p>
    <w:p w:rsidR="00944CF6" w:rsidRDefault="00944CF6" w:rsidP="00944CF6">
      <w:pPr>
        <w:pStyle w:val="ListParagraph"/>
        <w:ind w:left="0"/>
        <w:jc w:val="right"/>
        <w:rPr>
          <w:rFonts w:ascii="Arial" w:hAnsi="Arial" w:cs="Arial"/>
          <w:b/>
          <w:bCs/>
          <w:i/>
          <w:sz w:val="28"/>
          <w:szCs w:val="28"/>
        </w:rPr>
      </w:pPr>
    </w:p>
    <w:p w:rsidR="00944CF6" w:rsidRPr="002D2158" w:rsidRDefault="00944CF6" w:rsidP="00944CF6">
      <w:pPr>
        <w:pStyle w:val="ListParagraph"/>
        <w:ind w:left="0"/>
        <w:jc w:val="right"/>
        <w:rPr>
          <w:rFonts w:ascii="Arial" w:hAnsi="Arial" w:cs="Arial"/>
          <w:bCs/>
          <w:i/>
          <w:iCs/>
          <w:color w:val="auto"/>
          <w:sz w:val="22"/>
          <w:szCs w:val="22"/>
        </w:rPr>
      </w:pPr>
    </w:p>
    <w:p w:rsidR="00944CF6" w:rsidRPr="0043660F" w:rsidRDefault="00944CF6" w:rsidP="00944CF6">
      <w:pPr>
        <w:spacing w:line="240" w:lineRule="auto"/>
        <w:jc w:val="center"/>
        <w:rPr>
          <w:rFonts w:ascii="Arial" w:hAnsi="Arial" w:cs="Arial"/>
          <w:b/>
          <w:i/>
          <w:sz w:val="28"/>
          <w:szCs w:val="28"/>
          <w:lang w:val="sr-Cyrl-CS"/>
        </w:rPr>
      </w:pPr>
      <w:r w:rsidRPr="0043660F">
        <w:rPr>
          <w:rFonts w:ascii="Arial" w:hAnsi="Arial" w:cs="Arial"/>
          <w:b/>
          <w:i/>
          <w:sz w:val="28"/>
          <w:szCs w:val="28"/>
          <w:lang w:val="sr-Cyrl-CS"/>
        </w:rPr>
        <w:t>ОБРАЗАЦ ИЗЈАВЕ О КАДРОВСКОМ КАПАЦИТЕТУ</w:t>
      </w:r>
    </w:p>
    <w:p w:rsidR="00944CF6" w:rsidRPr="00555667" w:rsidRDefault="00944CF6" w:rsidP="00944CF6">
      <w:pPr>
        <w:autoSpaceDE w:val="0"/>
        <w:autoSpaceDN w:val="0"/>
        <w:adjustRightInd w:val="0"/>
        <w:spacing w:line="240" w:lineRule="auto"/>
        <w:rPr>
          <w:rFonts w:ascii="Arial" w:hAnsi="Arial" w:cs="Arial"/>
          <w:b/>
          <w:lang w:val="sr-Cyrl-CS"/>
        </w:rPr>
      </w:pPr>
    </w:p>
    <w:p w:rsidR="00944CF6" w:rsidRPr="00ED5E11" w:rsidRDefault="00944CF6" w:rsidP="00944CF6">
      <w:pPr>
        <w:spacing w:line="240" w:lineRule="auto"/>
        <w:rPr>
          <w:rFonts w:ascii="Arial" w:hAnsi="Arial" w:cs="Arial"/>
          <w:b/>
          <w:lang w:val="sr-Cyrl-CS"/>
        </w:rPr>
      </w:pPr>
    </w:p>
    <w:p w:rsidR="00944CF6" w:rsidRPr="00EA3C6F" w:rsidRDefault="00944CF6" w:rsidP="00944CF6">
      <w:pPr>
        <w:spacing w:line="240" w:lineRule="auto"/>
        <w:rPr>
          <w:rFonts w:ascii="Arial" w:hAnsi="Arial" w:cs="Arial"/>
          <w:lang w:val="sr-Cyrl-CS"/>
        </w:rPr>
      </w:pPr>
      <w:r w:rsidRPr="00EA3C6F">
        <w:rPr>
          <w:rFonts w:ascii="Arial" w:hAnsi="Arial" w:cs="Arial"/>
          <w:lang w:val="sr-Cyrl-CS"/>
        </w:rPr>
        <w:t>Назив понуђача:__________________________________</w:t>
      </w:r>
      <w:r w:rsidRPr="00EA3C6F">
        <w:rPr>
          <w:rFonts w:ascii="Arial" w:hAnsi="Arial" w:cs="Arial"/>
          <w:lang w:val="ru-RU"/>
        </w:rPr>
        <w:t>_____</w:t>
      </w:r>
      <w:r>
        <w:rPr>
          <w:rFonts w:ascii="Arial" w:hAnsi="Arial" w:cs="Arial"/>
        </w:rPr>
        <w:t>____________________</w:t>
      </w:r>
    </w:p>
    <w:p w:rsidR="00944CF6" w:rsidRPr="00EA3C6F" w:rsidRDefault="00944CF6" w:rsidP="00944CF6">
      <w:pPr>
        <w:spacing w:line="240" w:lineRule="auto"/>
        <w:rPr>
          <w:rFonts w:ascii="Arial" w:hAnsi="Arial" w:cs="Arial"/>
          <w:lang w:val="sr-Cyrl-CS"/>
        </w:rPr>
      </w:pPr>
      <w:r w:rsidRPr="00EA3C6F">
        <w:rPr>
          <w:rFonts w:ascii="Arial" w:hAnsi="Arial" w:cs="Arial"/>
          <w:lang w:val="sr-Cyrl-CS"/>
        </w:rPr>
        <w:t>Адреса понуђача:_____________________________</w:t>
      </w:r>
      <w:r>
        <w:rPr>
          <w:rFonts w:ascii="Arial" w:hAnsi="Arial" w:cs="Arial"/>
          <w:lang w:val="sr-Cyrl-CS"/>
        </w:rPr>
        <w:t>______________________________</w:t>
      </w:r>
    </w:p>
    <w:p w:rsidR="00944CF6" w:rsidRDefault="00944CF6" w:rsidP="00944CF6">
      <w:pPr>
        <w:spacing w:line="240" w:lineRule="auto"/>
        <w:rPr>
          <w:rFonts w:ascii="Arial" w:hAnsi="Arial" w:cs="Arial"/>
          <w:b/>
          <w:bCs/>
          <w:lang w:val="sr-Cyrl-CS"/>
        </w:rPr>
      </w:pPr>
    </w:p>
    <w:p w:rsidR="00944CF6" w:rsidRPr="00EA3C6F" w:rsidRDefault="00944CF6" w:rsidP="00944CF6">
      <w:pPr>
        <w:spacing w:line="240" w:lineRule="auto"/>
        <w:rPr>
          <w:rFonts w:ascii="Arial" w:hAnsi="Arial" w:cs="Arial"/>
          <w:b/>
          <w:bCs/>
          <w:lang w:val="sr-Cyrl-CS"/>
        </w:rPr>
      </w:pPr>
    </w:p>
    <w:p w:rsidR="00944CF6" w:rsidRDefault="00944CF6" w:rsidP="00944CF6">
      <w:pPr>
        <w:spacing w:line="240" w:lineRule="auto"/>
        <w:jc w:val="both"/>
        <w:rPr>
          <w:rFonts w:ascii="Arial" w:hAnsi="Arial" w:cs="Arial"/>
          <w:lang w:val="sr-Cyrl-CS"/>
        </w:rPr>
      </w:pPr>
      <w:r>
        <w:rPr>
          <w:rFonts w:ascii="Arial" w:hAnsi="Arial" w:cs="Arial"/>
          <w:bCs/>
          <w:lang w:val="sr-Cyrl-CS"/>
        </w:rPr>
        <w:t>Изјављујем</w:t>
      </w:r>
      <w:r w:rsidRPr="00EA3C6F">
        <w:rPr>
          <w:rFonts w:ascii="Arial" w:hAnsi="Arial" w:cs="Arial"/>
          <w:bCs/>
          <w:lang w:val="sr-Cyrl-CS"/>
        </w:rPr>
        <w:t xml:space="preserve">, под пуном </w:t>
      </w:r>
      <w:r>
        <w:rPr>
          <w:rFonts w:ascii="Arial" w:hAnsi="Arial" w:cs="Arial"/>
          <w:bCs/>
          <w:lang w:val="sr-Cyrl-CS"/>
        </w:rPr>
        <w:t xml:space="preserve">моралном, </w:t>
      </w:r>
      <w:r w:rsidRPr="00EA3C6F">
        <w:rPr>
          <w:rFonts w:ascii="Arial" w:hAnsi="Arial" w:cs="Arial"/>
          <w:bCs/>
          <w:lang w:val="sr-Cyrl-CS"/>
        </w:rPr>
        <w:t xml:space="preserve">материјалном и кривичном одговорношћу, да </w:t>
      </w:r>
      <w:r>
        <w:rPr>
          <w:rFonts w:ascii="Arial" w:hAnsi="Arial" w:cs="Arial"/>
          <w:bCs/>
          <w:lang w:val="sr-Cyrl-CS"/>
        </w:rPr>
        <w:t>располажемо траженим кадровским капацитетом за реализацију набавке</w:t>
      </w:r>
      <w:r>
        <w:rPr>
          <w:rFonts w:ascii="Arial" w:hAnsi="Arial" w:cs="Arial"/>
          <w:b/>
          <w:bCs/>
          <w:lang w:val="sr-Cyrl-CS"/>
        </w:rPr>
        <w:t xml:space="preserve"> </w:t>
      </w:r>
      <w:r w:rsidR="007D5EA8" w:rsidRPr="007D5EA8">
        <w:rPr>
          <w:rFonts w:ascii="Arial" w:hAnsi="Arial" w:cs="Arial"/>
          <w:b/>
          <w:bCs/>
          <w:lang w:val="sr-Cyrl-CS"/>
        </w:rPr>
        <w:t>Услуге одржавања безбедности и здравља на раду за грађевинске радове</w:t>
      </w:r>
      <w:r w:rsidRPr="006149F4">
        <w:rPr>
          <w:rFonts w:ascii="Arial" w:hAnsi="Arial" w:cs="Arial"/>
          <w:b/>
          <w:bCs/>
          <w:color w:val="auto"/>
        </w:rPr>
        <w:t>,</w:t>
      </w:r>
      <w:r w:rsidR="007D5EA8">
        <w:rPr>
          <w:rFonts w:ascii="Arial" w:hAnsi="Arial" w:cs="Arial"/>
          <w:b/>
          <w:bCs/>
          <w:color w:val="auto"/>
          <w:lang w:val="sr-Cyrl-CS"/>
        </w:rPr>
        <w:t xml:space="preserve"> </w:t>
      </w:r>
      <w:r w:rsidRPr="006847EA">
        <w:rPr>
          <w:rFonts w:ascii="Arial" w:eastAsia="TimesNewRomanPSMT" w:hAnsi="Arial" w:cs="Arial"/>
          <w:bCs/>
          <w:lang w:val="sr-Cyrl-CS"/>
        </w:rPr>
        <w:t xml:space="preserve">интерни </w:t>
      </w:r>
      <w:r w:rsidRPr="006847EA">
        <w:rPr>
          <w:rFonts w:ascii="Arial" w:hAnsi="Arial" w:cs="Arial"/>
          <w:lang w:val="ru-RU"/>
        </w:rPr>
        <w:t>бр</w:t>
      </w:r>
      <w:r w:rsidRPr="006847EA">
        <w:rPr>
          <w:rFonts w:ascii="Arial" w:hAnsi="Arial" w:cs="Arial"/>
          <w:lang w:val="sr-Cyrl-CS"/>
        </w:rPr>
        <w:t xml:space="preserve">. ЈНВВ </w:t>
      </w:r>
      <w:r w:rsidR="00056030">
        <w:rPr>
          <w:rFonts w:ascii="Arial" w:hAnsi="Arial" w:cs="Arial"/>
          <w:lang w:val="sr-Cyrl-CS"/>
        </w:rPr>
        <w:t>5</w:t>
      </w:r>
      <w:r w:rsidR="008521FF">
        <w:rPr>
          <w:rFonts w:ascii="Arial" w:hAnsi="Arial" w:cs="Arial"/>
          <w:lang w:val="sr-Cyrl-CS"/>
        </w:rPr>
        <w:t>/2020, тако да</w:t>
      </w:r>
    </w:p>
    <w:p w:rsidR="008521FF" w:rsidRDefault="008521FF" w:rsidP="00944CF6">
      <w:pPr>
        <w:spacing w:line="240" w:lineRule="auto"/>
        <w:jc w:val="both"/>
        <w:rPr>
          <w:rFonts w:ascii="Arial" w:hAnsi="Arial" w:cs="Arial"/>
          <w:lang w:val="sr-Cyrl-CS"/>
        </w:rPr>
      </w:pPr>
    </w:p>
    <w:p w:rsidR="00521DF8" w:rsidRDefault="00521DF8" w:rsidP="00944CF6">
      <w:pPr>
        <w:spacing w:line="240" w:lineRule="auto"/>
        <w:jc w:val="both"/>
        <w:rPr>
          <w:rFonts w:ascii="Arial" w:hAnsi="Arial" w:cs="Arial"/>
          <w:lang w:val="sr-Cyrl-CS"/>
        </w:rPr>
      </w:pPr>
    </w:p>
    <w:tbl>
      <w:tblPr>
        <w:tblStyle w:val="TableGrid"/>
        <w:tblW w:w="0" w:type="auto"/>
        <w:tblLayout w:type="fixed"/>
        <w:tblLook w:val="04A0" w:firstRow="1" w:lastRow="0" w:firstColumn="1" w:lastColumn="0" w:noHBand="0" w:noVBand="1"/>
      </w:tblPr>
      <w:tblGrid>
        <w:gridCol w:w="521"/>
        <w:gridCol w:w="2737"/>
        <w:gridCol w:w="1530"/>
        <w:gridCol w:w="2160"/>
        <w:gridCol w:w="2294"/>
      </w:tblGrid>
      <w:tr w:rsidR="00015134" w:rsidRPr="00F41235" w:rsidTr="00F41235">
        <w:trPr>
          <w:trHeight w:val="213"/>
        </w:trPr>
        <w:tc>
          <w:tcPr>
            <w:tcW w:w="521" w:type="dxa"/>
            <w:vMerge w:val="restart"/>
          </w:tcPr>
          <w:p w:rsidR="00015134" w:rsidRPr="00F41235" w:rsidRDefault="00015134" w:rsidP="00944CF6">
            <w:pPr>
              <w:spacing w:line="240" w:lineRule="auto"/>
              <w:jc w:val="both"/>
              <w:rPr>
                <w:rFonts w:ascii="Arial" w:hAnsi="Arial" w:cs="Arial"/>
                <w:lang w:val="sr-Cyrl-CS"/>
              </w:rPr>
            </w:pPr>
            <w:r w:rsidRPr="00F41235">
              <w:rPr>
                <w:rFonts w:ascii="Arial" w:hAnsi="Arial" w:cs="Arial"/>
                <w:lang w:val="sr-Cyrl-CS"/>
              </w:rPr>
              <w:t>рб</w:t>
            </w:r>
          </w:p>
        </w:tc>
        <w:tc>
          <w:tcPr>
            <w:tcW w:w="2737" w:type="dxa"/>
            <w:vMerge w:val="restart"/>
          </w:tcPr>
          <w:p w:rsidR="00015134" w:rsidRPr="00F41235" w:rsidRDefault="00015134" w:rsidP="00015134">
            <w:pPr>
              <w:spacing w:line="240" w:lineRule="auto"/>
              <w:jc w:val="center"/>
              <w:rPr>
                <w:rFonts w:ascii="Arial" w:hAnsi="Arial" w:cs="Arial"/>
                <w:lang w:val="sr-Cyrl-CS"/>
              </w:rPr>
            </w:pPr>
            <w:r w:rsidRPr="00F41235">
              <w:rPr>
                <w:rFonts w:ascii="Arial" w:hAnsi="Arial" w:cs="Arial"/>
                <w:lang w:val="sr-Cyrl-CS"/>
              </w:rPr>
              <w:t>Кадровски капацитет</w:t>
            </w:r>
          </w:p>
        </w:tc>
        <w:tc>
          <w:tcPr>
            <w:tcW w:w="1530" w:type="dxa"/>
            <w:vMerge w:val="restart"/>
          </w:tcPr>
          <w:p w:rsidR="00015134" w:rsidRPr="00F41235" w:rsidRDefault="00015134" w:rsidP="00015134">
            <w:pPr>
              <w:spacing w:line="240" w:lineRule="auto"/>
              <w:jc w:val="center"/>
              <w:rPr>
                <w:rFonts w:ascii="Arial" w:hAnsi="Arial" w:cs="Arial"/>
                <w:lang w:val="sr-Cyrl-CS"/>
              </w:rPr>
            </w:pPr>
            <w:r w:rsidRPr="00F41235">
              <w:rPr>
                <w:rFonts w:ascii="Arial" w:hAnsi="Arial" w:cs="Arial"/>
                <w:lang w:val="sr-Cyrl-CS"/>
              </w:rPr>
              <w:t>Бр.</w:t>
            </w:r>
          </w:p>
          <w:p w:rsidR="002A282E" w:rsidRPr="00F41235" w:rsidRDefault="002A282E" w:rsidP="002A282E">
            <w:pPr>
              <w:spacing w:line="240" w:lineRule="auto"/>
              <w:jc w:val="center"/>
              <w:rPr>
                <w:rFonts w:ascii="Arial" w:hAnsi="Arial" w:cs="Arial"/>
                <w:lang w:val="sr-Cyrl-CS"/>
              </w:rPr>
            </w:pPr>
            <w:r w:rsidRPr="00F41235">
              <w:rPr>
                <w:rFonts w:ascii="Arial" w:hAnsi="Arial" w:cs="Arial"/>
                <w:lang w:val="sr-Cyrl-CS"/>
              </w:rPr>
              <w:t>запослених</w:t>
            </w:r>
          </w:p>
          <w:p w:rsidR="002A282E" w:rsidRPr="00F41235" w:rsidRDefault="002A282E" w:rsidP="002A282E">
            <w:pPr>
              <w:spacing w:line="240" w:lineRule="auto"/>
              <w:jc w:val="center"/>
              <w:rPr>
                <w:rFonts w:ascii="Arial" w:hAnsi="Arial" w:cs="Arial"/>
                <w:i/>
                <w:lang w:val="sr-Cyrl-CS"/>
              </w:rPr>
            </w:pPr>
            <w:r w:rsidRPr="00F41235">
              <w:rPr>
                <w:rFonts w:ascii="Arial" w:hAnsi="Arial" w:cs="Arial"/>
                <w:i/>
                <w:lang w:val="sr-Cyrl-CS"/>
              </w:rPr>
              <w:t>(укупно)</w:t>
            </w:r>
          </w:p>
        </w:tc>
        <w:tc>
          <w:tcPr>
            <w:tcW w:w="4454" w:type="dxa"/>
            <w:gridSpan w:val="2"/>
          </w:tcPr>
          <w:p w:rsidR="00015134" w:rsidRPr="00F41235" w:rsidRDefault="00015134" w:rsidP="00015134">
            <w:pPr>
              <w:spacing w:line="240" w:lineRule="auto"/>
              <w:jc w:val="center"/>
              <w:rPr>
                <w:rFonts w:ascii="Arial" w:hAnsi="Arial" w:cs="Arial"/>
                <w:lang w:val="sr-Cyrl-CS"/>
              </w:rPr>
            </w:pPr>
            <w:r w:rsidRPr="00F41235">
              <w:rPr>
                <w:rFonts w:ascii="Arial" w:hAnsi="Arial" w:cs="Arial"/>
                <w:lang w:val="sr-Cyrl-CS"/>
              </w:rPr>
              <w:t>Основ ангажовања</w:t>
            </w:r>
          </w:p>
        </w:tc>
      </w:tr>
      <w:tr w:rsidR="00015134" w:rsidRPr="00F41235" w:rsidTr="00F41235">
        <w:trPr>
          <w:trHeight w:val="212"/>
        </w:trPr>
        <w:tc>
          <w:tcPr>
            <w:tcW w:w="521" w:type="dxa"/>
            <w:vMerge/>
          </w:tcPr>
          <w:p w:rsidR="00015134" w:rsidRPr="00F41235" w:rsidRDefault="00015134" w:rsidP="00944CF6">
            <w:pPr>
              <w:spacing w:line="240" w:lineRule="auto"/>
              <w:jc w:val="both"/>
              <w:rPr>
                <w:rFonts w:ascii="Arial" w:hAnsi="Arial" w:cs="Arial"/>
                <w:lang w:val="sr-Cyrl-CS"/>
              </w:rPr>
            </w:pPr>
          </w:p>
        </w:tc>
        <w:tc>
          <w:tcPr>
            <w:tcW w:w="2737" w:type="dxa"/>
            <w:vMerge/>
          </w:tcPr>
          <w:p w:rsidR="00015134" w:rsidRPr="00F41235" w:rsidRDefault="00015134" w:rsidP="00944CF6">
            <w:pPr>
              <w:spacing w:line="240" w:lineRule="auto"/>
              <w:jc w:val="both"/>
              <w:rPr>
                <w:rFonts w:ascii="Arial" w:hAnsi="Arial" w:cs="Arial"/>
                <w:lang w:val="sr-Cyrl-CS"/>
              </w:rPr>
            </w:pPr>
          </w:p>
        </w:tc>
        <w:tc>
          <w:tcPr>
            <w:tcW w:w="1530" w:type="dxa"/>
            <w:vMerge/>
          </w:tcPr>
          <w:p w:rsidR="00015134" w:rsidRPr="00F41235" w:rsidRDefault="00015134" w:rsidP="00944CF6">
            <w:pPr>
              <w:spacing w:line="240" w:lineRule="auto"/>
              <w:jc w:val="both"/>
              <w:rPr>
                <w:rFonts w:ascii="Arial" w:hAnsi="Arial" w:cs="Arial"/>
                <w:lang w:val="sr-Cyrl-CS"/>
              </w:rPr>
            </w:pPr>
          </w:p>
        </w:tc>
        <w:tc>
          <w:tcPr>
            <w:tcW w:w="2160" w:type="dxa"/>
          </w:tcPr>
          <w:p w:rsidR="00015134" w:rsidRPr="00F41235" w:rsidRDefault="00015134" w:rsidP="00015134">
            <w:pPr>
              <w:spacing w:line="240" w:lineRule="auto"/>
              <w:jc w:val="center"/>
              <w:rPr>
                <w:rFonts w:ascii="Arial" w:hAnsi="Arial" w:cs="Arial"/>
                <w:lang w:val="sr-Cyrl-CS"/>
              </w:rPr>
            </w:pPr>
            <w:r w:rsidRPr="00F41235">
              <w:rPr>
                <w:rFonts w:ascii="Arial" w:hAnsi="Arial" w:cs="Arial"/>
                <w:lang w:val="sr-Cyrl-CS"/>
              </w:rPr>
              <w:t>Радни однос</w:t>
            </w:r>
          </w:p>
        </w:tc>
        <w:tc>
          <w:tcPr>
            <w:tcW w:w="2294" w:type="dxa"/>
          </w:tcPr>
          <w:p w:rsidR="00015134" w:rsidRPr="00F41235" w:rsidRDefault="00015134" w:rsidP="00015134">
            <w:pPr>
              <w:spacing w:line="240" w:lineRule="auto"/>
              <w:jc w:val="center"/>
              <w:rPr>
                <w:rFonts w:ascii="Arial" w:hAnsi="Arial" w:cs="Arial"/>
                <w:lang w:val="sr-Cyrl-CS"/>
              </w:rPr>
            </w:pPr>
            <w:r w:rsidRPr="00F41235">
              <w:rPr>
                <w:rFonts w:ascii="Arial" w:hAnsi="Arial" w:cs="Arial"/>
                <w:lang w:val="sr-Cyrl-CS"/>
              </w:rPr>
              <w:t xml:space="preserve">У складу са Законом о раду </w:t>
            </w:r>
            <w:r w:rsidRPr="00F41235">
              <w:rPr>
                <w:rFonts w:ascii="Arial" w:hAnsi="Arial" w:cs="Arial"/>
                <w:i/>
                <w:sz w:val="20"/>
                <w:szCs w:val="20"/>
                <w:lang w:val="sr-Cyrl-CS"/>
              </w:rPr>
              <w:t>(ППП, уговор о делу, уговор о допунском раду и сл.)</w:t>
            </w:r>
          </w:p>
        </w:tc>
      </w:tr>
      <w:tr w:rsidR="002A282E" w:rsidRPr="00F41235" w:rsidTr="00F41235">
        <w:tc>
          <w:tcPr>
            <w:tcW w:w="521" w:type="dxa"/>
          </w:tcPr>
          <w:p w:rsidR="002A282E" w:rsidRPr="00F41235" w:rsidRDefault="002A282E" w:rsidP="00944CF6">
            <w:pPr>
              <w:spacing w:line="240" w:lineRule="auto"/>
              <w:jc w:val="both"/>
              <w:rPr>
                <w:rFonts w:ascii="Arial" w:hAnsi="Arial" w:cs="Arial"/>
                <w:lang w:val="sr-Cyrl-CS"/>
              </w:rPr>
            </w:pPr>
            <w:r w:rsidRPr="00F41235">
              <w:rPr>
                <w:rFonts w:ascii="Arial" w:hAnsi="Arial" w:cs="Arial"/>
                <w:lang w:val="sr-Cyrl-CS"/>
              </w:rPr>
              <w:t>1.</w:t>
            </w:r>
          </w:p>
        </w:tc>
        <w:tc>
          <w:tcPr>
            <w:tcW w:w="2737" w:type="dxa"/>
          </w:tcPr>
          <w:p w:rsidR="002A282E" w:rsidRPr="00F41235" w:rsidRDefault="007D5EA8" w:rsidP="00A40CB1">
            <w:pPr>
              <w:spacing w:line="240" w:lineRule="auto"/>
              <w:jc w:val="both"/>
              <w:rPr>
                <w:rFonts w:ascii="Arial" w:hAnsi="Arial" w:cs="Arial"/>
                <w:lang w:val="sr-Cyrl-CS"/>
              </w:rPr>
            </w:pPr>
            <w:r w:rsidRPr="00F41235">
              <w:rPr>
                <w:rFonts w:ascii="Arial" w:hAnsi="Arial" w:cs="Arial"/>
                <w:lang w:val="sr-Cyrl-CS"/>
              </w:rPr>
              <w:t xml:space="preserve">Уверење о положеном стручном испиту за обављање послова координатора за БЗР у фази </w:t>
            </w:r>
            <w:r w:rsidR="00A40CB1" w:rsidRPr="00F41235">
              <w:rPr>
                <w:rFonts w:ascii="Arial" w:hAnsi="Arial" w:cs="Arial"/>
                <w:lang w:val="sr-Cyrl-CS"/>
              </w:rPr>
              <w:t>извођења радова</w:t>
            </w:r>
          </w:p>
        </w:tc>
        <w:tc>
          <w:tcPr>
            <w:tcW w:w="1530" w:type="dxa"/>
          </w:tcPr>
          <w:p w:rsidR="002A282E" w:rsidRPr="00F41235" w:rsidRDefault="002A282E" w:rsidP="00944CF6">
            <w:pPr>
              <w:spacing w:line="240" w:lineRule="auto"/>
              <w:jc w:val="both"/>
              <w:rPr>
                <w:rFonts w:ascii="Arial" w:hAnsi="Arial" w:cs="Arial"/>
                <w:lang w:val="sr-Cyrl-CS"/>
              </w:rPr>
            </w:pPr>
          </w:p>
        </w:tc>
        <w:tc>
          <w:tcPr>
            <w:tcW w:w="2160" w:type="dxa"/>
          </w:tcPr>
          <w:p w:rsidR="002A282E" w:rsidRPr="00F41235" w:rsidRDefault="002A282E" w:rsidP="00944CF6">
            <w:pPr>
              <w:spacing w:line="240" w:lineRule="auto"/>
              <w:jc w:val="both"/>
              <w:rPr>
                <w:rFonts w:ascii="Arial" w:hAnsi="Arial" w:cs="Arial"/>
                <w:lang w:val="sr-Cyrl-CS"/>
              </w:rPr>
            </w:pPr>
          </w:p>
        </w:tc>
        <w:tc>
          <w:tcPr>
            <w:tcW w:w="2294" w:type="dxa"/>
          </w:tcPr>
          <w:p w:rsidR="002A282E" w:rsidRPr="00F41235" w:rsidRDefault="002A282E" w:rsidP="00944CF6">
            <w:pPr>
              <w:spacing w:line="240" w:lineRule="auto"/>
              <w:jc w:val="both"/>
              <w:rPr>
                <w:rFonts w:ascii="Arial" w:hAnsi="Arial" w:cs="Arial"/>
                <w:lang w:val="sr-Cyrl-CS"/>
              </w:rPr>
            </w:pPr>
          </w:p>
        </w:tc>
      </w:tr>
      <w:tr w:rsidR="002A282E" w:rsidRPr="00F41235" w:rsidTr="00F41235">
        <w:tc>
          <w:tcPr>
            <w:tcW w:w="521" w:type="dxa"/>
          </w:tcPr>
          <w:p w:rsidR="002A282E" w:rsidRPr="00F41235" w:rsidRDefault="002A282E" w:rsidP="00944CF6">
            <w:pPr>
              <w:spacing w:line="240" w:lineRule="auto"/>
              <w:jc w:val="both"/>
              <w:rPr>
                <w:rFonts w:ascii="Arial" w:hAnsi="Arial" w:cs="Arial"/>
                <w:lang w:val="sr-Cyrl-CS"/>
              </w:rPr>
            </w:pPr>
            <w:r w:rsidRPr="00F41235">
              <w:rPr>
                <w:rFonts w:ascii="Arial" w:hAnsi="Arial" w:cs="Arial"/>
                <w:lang w:val="sr-Cyrl-CS"/>
              </w:rPr>
              <w:t>2.</w:t>
            </w:r>
          </w:p>
        </w:tc>
        <w:tc>
          <w:tcPr>
            <w:tcW w:w="2737" w:type="dxa"/>
          </w:tcPr>
          <w:p w:rsidR="002A282E" w:rsidRPr="00F41235" w:rsidRDefault="00A40CB1" w:rsidP="00A40CB1">
            <w:pPr>
              <w:spacing w:line="240" w:lineRule="auto"/>
              <w:rPr>
                <w:rFonts w:ascii="Arial" w:hAnsi="Arial" w:cs="Arial"/>
                <w:lang w:val="sr-Cyrl-CS"/>
              </w:rPr>
            </w:pPr>
            <w:r w:rsidRPr="00F41235">
              <w:rPr>
                <w:rFonts w:ascii="Arial" w:hAnsi="Arial" w:cs="Arial"/>
                <w:lang w:val="sr-Cyrl-CS"/>
              </w:rPr>
              <w:t>Уверење о положеном стручном испиту за обављање послова координатора за БЗР у фази пројектовања</w:t>
            </w:r>
          </w:p>
        </w:tc>
        <w:tc>
          <w:tcPr>
            <w:tcW w:w="1530" w:type="dxa"/>
          </w:tcPr>
          <w:p w:rsidR="002A282E" w:rsidRPr="00F41235" w:rsidRDefault="002A282E" w:rsidP="00944CF6">
            <w:pPr>
              <w:spacing w:line="240" w:lineRule="auto"/>
              <w:jc w:val="both"/>
              <w:rPr>
                <w:rFonts w:ascii="Arial" w:hAnsi="Arial" w:cs="Arial"/>
                <w:lang w:val="sr-Cyrl-CS"/>
              </w:rPr>
            </w:pPr>
          </w:p>
        </w:tc>
        <w:tc>
          <w:tcPr>
            <w:tcW w:w="2160" w:type="dxa"/>
          </w:tcPr>
          <w:p w:rsidR="002A282E" w:rsidRPr="00F41235" w:rsidRDefault="002A282E" w:rsidP="00944CF6">
            <w:pPr>
              <w:spacing w:line="240" w:lineRule="auto"/>
              <w:jc w:val="both"/>
              <w:rPr>
                <w:rFonts w:ascii="Arial" w:hAnsi="Arial" w:cs="Arial"/>
                <w:lang w:val="sr-Cyrl-CS"/>
              </w:rPr>
            </w:pPr>
          </w:p>
        </w:tc>
        <w:tc>
          <w:tcPr>
            <w:tcW w:w="2294" w:type="dxa"/>
          </w:tcPr>
          <w:p w:rsidR="002A282E" w:rsidRPr="00F41235" w:rsidRDefault="002A282E" w:rsidP="00944CF6">
            <w:pPr>
              <w:spacing w:line="240" w:lineRule="auto"/>
              <w:jc w:val="both"/>
              <w:rPr>
                <w:rFonts w:ascii="Arial" w:hAnsi="Arial" w:cs="Arial"/>
                <w:lang w:val="sr-Cyrl-CS"/>
              </w:rPr>
            </w:pPr>
          </w:p>
        </w:tc>
      </w:tr>
    </w:tbl>
    <w:p w:rsidR="008521FF" w:rsidRDefault="008521FF" w:rsidP="00944CF6">
      <w:pPr>
        <w:spacing w:line="240" w:lineRule="auto"/>
        <w:jc w:val="both"/>
        <w:rPr>
          <w:rFonts w:ascii="Arial" w:hAnsi="Arial" w:cs="Arial"/>
          <w:i/>
          <w:sz w:val="20"/>
          <w:szCs w:val="20"/>
          <w:lang w:val="sr-Cyrl-CS"/>
        </w:rPr>
      </w:pPr>
    </w:p>
    <w:p w:rsidR="00944CF6" w:rsidRDefault="00944CF6" w:rsidP="00944CF6">
      <w:pPr>
        <w:suppressAutoHyphens w:val="0"/>
        <w:spacing w:line="240" w:lineRule="auto"/>
        <w:ind w:left="390"/>
        <w:rPr>
          <w:rFonts w:ascii="Arial" w:hAnsi="Arial" w:cs="Arial"/>
          <w:lang w:val="sr-Cyrl-CS"/>
        </w:rPr>
      </w:pPr>
    </w:p>
    <w:p w:rsidR="00944CF6" w:rsidRDefault="00944CF6" w:rsidP="00944CF6">
      <w:pPr>
        <w:suppressAutoHyphens w:val="0"/>
        <w:spacing w:line="240" w:lineRule="auto"/>
        <w:ind w:left="390"/>
        <w:rPr>
          <w:rFonts w:ascii="Arial" w:hAnsi="Arial" w:cs="Arial"/>
          <w:lang w:val="sr-Cyrl-CS"/>
        </w:rPr>
      </w:pPr>
    </w:p>
    <w:p w:rsidR="00944CF6" w:rsidRDefault="00944CF6" w:rsidP="00944CF6">
      <w:pPr>
        <w:suppressAutoHyphens w:val="0"/>
        <w:spacing w:line="240" w:lineRule="auto"/>
        <w:ind w:left="390"/>
        <w:rPr>
          <w:rFonts w:ascii="Arial" w:hAnsi="Arial" w:cs="Arial"/>
          <w:lang w:val="sr-Cyrl-CS"/>
        </w:rPr>
      </w:pPr>
    </w:p>
    <w:p w:rsidR="00944CF6" w:rsidRDefault="00944CF6" w:rsidP="00944CF6">
      <w:pPr>
        <w:suppressAutoHyphens w:val="0"/>
        <w:spacing w:line="240" w:lineRule="auto"/>
        <w:ind w:left="390"/>
        <w:rPr>
          <w:rFonts w:ascii="Arial" w:hAnsi="Arial" w:cs="Arial"/>
          <w:lang w:val="sr-Cyrl-CS"/>
        </w:rPr>
      </w:pPr>
    </w:p>
    <w:p w:rsidR="00944CF6" w:rsidRDefault="00944CF6" w:rsidP="00944CF6">
      <w:pPr>
        <w:suppressAutoHyphens w:val="0"/>
        <w:spacing w:line="240" w:lineRule="auto"/>
        <w:ind w:left="390"/>
        <w:rPr>
          <w:rFonts w:ascii="Arial" w:hAnsi="Arial" w:cs="Arial"/>
          <w:lang w:val="sr-Cyrl-CS"/>
        </w:rPr>
      </w:pPr>
    </w:p>
    <w:p w:rsidR="00944CF6" w:rsidRPr="00E25FAB" w:rsidRDefault="00944CF6" w:rsidP="00944CF6">
      <w:pPr>
        <w:spacing w:line="240" w:lineRule="auto"/>
        <w:jc w:val="both"/>
        <w:rPr>
          <w:rFonts w:ascii="Arial" w:hAnsi="Arial" w:cs="Arial"/>
          <w:lang w:val="ru-RU"/>
        </w:rPr>
      </w:pPr>
      <w:r w:rsidRPr="00E25FAB">
        <w:rPr>
          <w:rFonts w:ascii="Arial" w:hAnsi="Arial" w:cs="Arial"/>
          <w:lang w:val="ru-RU"/>
        </w:rPr>
        <w:t>Датум:    ____</w:t>
      </w:r>
      <w:r w:rsidRPr="00E25FAB">
        <w:rPr>
          <w:rFonts w:ascii="Arial" w:hAnsi="Arial" w:cs="Arial"/>
          <w:lang w:val="sr-Cyrl-CS"/>
        </w:rPr>
        <w:t>.____</w:t>
      </w:r>
      <w:r>
        <w:rPr>
          <w:rFonts w:ascii="Arial" w:hAnsi="Arial" w:cs="Arial"/>
          <w:lang w:val="sr-Cyrl-CS"/>
        </w:rPr>
        <w:t xml:space="preserve">. </w:t>
      </w:r>
      <w:r w:rsidRPr="00E25FAB">
        <w:rPr>
          <w:rFonts w:ascii="Arial" w:hAnsi="Arial" w:cs="Arial"/>
          <w:lang w:val="sr-Cyrl-CS"/>
        </w:rPr>
        <w:t>20</w:t>
      </w:r>
      <w:r>
        <w:rPr>
          <w:rFonts w:ascii="Arial" w:hAnsi="Arial" w:cs="Arial"/>
          <w:lang w:val="sr-Cyrl-CS"/>
        </w:rPr>
        <w:t>20</w:t>
      </w:r>
      <w:r w:rsidRPr="00E25FAB">
        <w:rPr>
          <w:rFonts w:ascii="Arial" w:hAnsi="Arial" w:cs="Arial"/>
          <w:lang w:val="sr-Cyrl-CS"/>
        </w:rPr>
        <w:t>. године</w:t>
      </w:r>
      <w:r w:rsidRPr="00E25FAB">
        <w:rPr>
          <w:rFonts w:ascii="Arial" w:hAnsi="Arial" w:cs="Arial"/>
          <w:lang w:val="sr-Cyrl-CS"/>
        </w:rPr>
        <w:tab/>
      </w:r>
      <w:r w:rsidRPr="00E25FAB">
        <w:rPr>
          <w:rFonts w:ascii="Arial" w:hAnsi="Arial" w:cs="Arial"/>
          <w:lang w:val="sr-Cyrl-CS"/>
        </w:rPr>
        <w:tab/>
      </w:r>
    </w:p>
    <w:p w:rsidR="00944CF6" w:rsidRDefault="00944CF6" w:rsidP="00944CF6">
      <w:pPr>
        <w:spacing w:line="240" w:lineRule="auto"/>
        <w:jc w:val="both"/>
        <w:rPr>
          <w:rFonts w:ascii="Arial" w:hAnsi="Arial" w:cs="Arial"/>
          <w:lang w:val="ru-RU"/>
        </w:rPr>
      </w:pPr>
    </w:p>
    <w:p w:rsidR="00944CF6" w:rsidRPr="00E25FAB" w:rsidRDefault="00944CF6" w:rsidP="00944CF6">
      <w:pPr>
        <w:spacing w:line="240" w:lineRule="auto"/>
        <w:jc w:val="both"/>
        <w:rPr>
          <w:rFonts w:ascii="Arial" w:hAnsi="Arial" w:cs="Arial"/>
          <w:lang w:val="ru-RU"/>
        </w:rPr>
      </w:pPr>
    </w:p>
    <w:p w:rsidR="00944CF6" w:rsidRPr="00AF333F" w:rsidRDefault="00944CF6" w:rsidP="00944CF6">
      <w:pPr>
        <w:spacing w:line="240" w:lineRule="auto"/>
        <w:jc w:val="both"/>
        <w:rPr>
          <w:rFonts w:ascii="Arial" w:hAnsi="Arial" w:cs="Arial"/>
          <w:lang w:val="ru-RU"/>
        </w:rPr>
      </w:pP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sidR="00C23DD3">
        <w:rPr>
          <w:rFonts w:ascii="Arial" w:hAnsi="Arial" w:cs="Arial"/>
          <w:lang w:val="ru-RU"/>
        </w:rPr>
        <w:t xml:space="preserve">                   </w:t>
      </w:r>
      <w:r>
        <w:rPr>
          <w:rFonts w:ascii="Arial" w:hAnsi="Arial" w:cs="Arial"/>
          <w:lang w:val="ru-RU"/>
        </w:rPr>
        <w:t>Потпис понуђача</w:t>
      </w:r>
    </w:p>
    <w:p w:rsidR="00944CF6" w:rsidRPr="00E25FAB" w:rsidRDefault="00944CF6" w:rsidP="00944CF6">
      <w:pPr>
        <w:spacing w:line="240" w:lineRule="auto"/>
        <w:jc w:val="both"/>
        <w:rPr>
          <w:rFonts w:ascii="Arial" w:hAnsi="Arial" w:cs="Arial"/>
          <w:lang w:val="sr-Cyrl-CS"/>
        </w:rPr>
      </w:pPr>
    </w:p>
    <w:p w:rsidR="00944CF6" w:rsidRDefault="00944CF6" w:rsidP="00944CF6">
      <w:pPr>
        <w:spacing w:line="240" w:lineRule="auto"/>
        <w:rPr>
          <w:rFonts w:ascii="Arial" w:hAnsi="Arial" w:cs="Arial"/>
          <w:lang w:val="sr-Cyrl-CS"/>
        </w:rPr>
      </w:pPr>
      <w:r>
        <w:rPr>
          <w:rFonts w:ascii="Arial" w:hAnsi="Arial" w:cs="Arial"/>
          <w:lang w:val="sr-Cyrl-CS"/>
        </w:rPr>
        <w:tab/>
      </w:r>
      <w:r>
        <w:rPr>
          <w:rFonts w:ascii="Arial" w:hAnsi="Arial" w:cs="Arial"/>
          <w:lang w:val="sr-Cyrl-CS"/>
        </w:rPr>
        <w:tab/>
      </w:r>
      <w:r>
        <w:rPr>
          <w:rFonts w:ascii="Arial" w:hAnsi="Arial" w:cs="Arial"/>
          <w:lang w:val="sr-Cyrl-CS"/>
        </w:rPr>
        <w:tab/>
      </w:r>
      <w:r>
        <w:rPr>
          <w:rFonts w:ascii="Arial" w:hAnsi="Arial" w:cs="Arial"/>
          <w:lang w:val="sr-Cyrl-CS"/>
        </w:rPr>
        <w:tab/>
      </w:r>
      <w:r>
        <w:rPr>
          <w:rFonts w:ascii="Arial" w:hAnsi="Arial" w:cs="Arial"/>
          <w:lang w:val="sr-Cyrl-CS"/>
        </w:rPr>
        <w:tab/>
      </w:r>
      <w:r>
        <w:rPr>
          <w:rFonts w:ascii="Arial" w:hAnsi="Arial" w:cs="Arial"/>
          <w:lang w:val="sr-Cyrl-CS"/>
        </w:rPr>
        <w:tab/>
      </w:r>
      <w:r>
        <w:rPr>
          <w:rFonts w:ascii="Arial" w:hAnsi="Arial" w:cs="Arial"/>
          <w:lang w:val="sr-Cyrl-CS"/>
        </w:rPr>
        <w:tab/>
      </w:r>
      <w:r w:rsidRPr="00E25FAB">
        <w:rPr>
          <w:rFonts w:ascii="Arial" w:hAnsi="Arial" w:cs="Arial"/>
          <w:lang w:val="sr-Cyrl-CS"/>
        </w:rPr>
        <w:t>_________________________</w:t>
      </w:r>
    </w:p>
    <w:p w:rsidR="00944CF6" w:rsidRDefault="00944CF6" w:rsidP="00944CF6">
      <w:pPr>
        <w:spacing w:line="240" w:lineRule="auto"/>
        <w:rPr>
          <w:rFonts w:ascii="Arial" w:hAnsi="Arial" w:cs="Arial"/>
          <w:lang w:val="sr-Cyrl-CS"/>
        </w:rPr>
      </w:pPr>
    </w:p>
    <w:p w:rsidR="00944CF6" w:rsidRDefault="00944CF6"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944CF6" w:rsidRPr="009F1AB8" w:rsidRDefault="00944CF6" w:rsidP="00211B2F">
      <w:pPr>
        <w:suppressAutoHyphens w:val="0"/>
        <w:autoSpaceDE w:val="0"/>
        <w:autoSpaceDN w:val="0"/>
        <w:adjustRightInd w:val="0"/>
        <w:spacing w:line="240" w:lineRule="auto"/>
        <w:rPr>
          <w:rFonts w:asciiTheme="minorHAnsi" w:eastAsia="Times New Roman" w:hAnsiTheme="minorHAnsi" w:cs="TimesNewRomanPS-BoldItalicMT"/>
          <w:b/>
          <w:bCs/>
          <w:i/>
          <w:iCs/>
          <w:kern w:val="0"/>
          <w:lang w:eastAsia="en-US"/>
        </w:rPr>
      </w:pPr>
    </w:p>
    <w:p w:rsidR="005D6CC2" w:rsidRPr="00926144" w:rsidRDefault="005D6CC2" w:rsidP="005D6CC2">
      <w:pPr>
        <w:shd w:val="clear" w:color="auto" w:fill="C6D9F1"/>
        <w:jc w:val="center"/>
        <w:rPr>
          <w:rFonts w:ascii="Arial" w:hAnsi="Arial" w:cs="Arial"/>
          <w:b/>
          <w:bCs/>
          <w:i/>
          <w:iCs/>
          <w:sz w:val="28"/>
          <w:szCs w:val="28"/>
          <w:lang w:val="ru-RU"/>
        </w:rPr>
      </w:pPr>
      <w:r w:rsidRPr="00926144">
        <w:rPr>
          <w:rFonts w:ascii="Arial" w:hAnsi="Arial" w:cs="Arial"/>
          <w:b/>
          <w:bCs/>
          <w:i/>
          <w:iCs/>
          <w:sz w:val="28"/>
          <w:szCs w:val="28"/>
          <w:lang w:val="sr-Latn-CS"/>
        </w:rPr>
        <w:lastRenderedPageBreak/>
        <w:t>VII</w:t>
      </w:r>
      <w:r w:rsidRPr="00926144">
        <w:rPr>
          <w:rFonts w:ascii="Arial" w:hAnsi="Arial" w:cs="Arial"/>
          <w:b/>
          <w:bCs/>
          <w:i/>
          <w:iCs/>
          <w:sz w:val="28"/>
          <w:szCs w:val="28"/>
        </w:rPr>
        <w:t>I</w:t>
      </w:r>
      <w:r w:rsidR="00A40CB1">
        <w:rPr>
          <w:rFonts w:ascii="Arial" w:hAnsi="Arial" w:cs="Arial"/>
          <w:b/>
          <w:bCs/>
          <w:i/>
          <w:iCs/>
          <w:sz w:val="28"/>
          <w:szCs w:val="28"/>
          <w:lang w:val="sr-Cyrl-CS"/>
        </w:rPr>
        <w:t xml:space="preserve"> </w:t>
      </w:r>
      <w:r w:rsidR="00963AA9" w:rsidRPr="00963AA9">
        <w:rPr>
          <w:rFonts w:ascii="Arial" w:hAnsi="Arial" w:cs="Arial"/>
          <w:b/>
          <w:bCs/>
          <w:i/>
          <w:iCs/>
          <w:noProof/>
          <w:color w:val="auto"/>
          <w:sz w:val="28"/>
          <w:szCs w:val="28"/>
        </w:rPr>
        <w:t>МОДЕЛ ОКВИРНОГ СПОРАЗУМА</w:t>
      </w:r>
    </w:p>
    <w:p w:rsidR="005D6CC2" w:rsidRPr="00926144" w:rsidRDefault="005D6CC2" w:rsidP="005D6CC2">
      <w:pPr>
        <w:shd w:val="clear" w:color="auto" w:fill="C6D9F1"/>
        <w:jc w:val="center"/>
        <w:rPr>
          <w:rFonts w:ascii="Arial" w:hAnsi="Arial" w:cs="Arial"/>
          <w:b/>
          <w:bCs/>
          <w:i/>
          <w:iCs/>
          <w:sz w:val="28"/>
          <w:szCs w:val="28"/>
        </w:rPr>
      </w:pPr>
    </w:p>
    <w:p w:rsidR="005D6CC2" w:rsidRDefault="005D6CC2"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F54C98" w:rsidRDefault="00F54C98" w:rsidP="00F54C98">
      <w:pPr>
        <w:rPr>
          <w:rFonts w:ascii="Arial" w:hAnsi="Arial" w:cs="Arial"/>
          <w:i/>
          <w:iCs/>
          <w:noProof/>
        </w:rPr>
      </w:pPr>
      <w:r w:rsidRPr="00F54C98">
        <w:rPr>
          <w:rFonts w:ascii="Arial" w:hAnsi="Arial" w:cs="Arial"/>
          <w:i/>
          <w:iCs/>
          <w:noProof/>
        </w:rPr>
        <w:t>Овај оквирни споразум закључен је између:</w:t>
      </w:r>
    </w:p>
    <w:p w:rsidR="00F54C98" w:rsidRPr="00F54C98" w:rsidRDefault="00F54C98" w:rsidP="00F54C98">
      <w:pPr>
        <w:rPr>
          <w:rFonts w:ascii="Arial" w:hAnsi="Arial" w:cs="Arial"/>
          <w:i/>
          <w:iCs/>
          <w:noProof/>
        </w:rPr>
      </w:pPr>
    </w:p>
    <w:p w:rsidR="00AF61D8" w:rsidRPr="001F00A8" w:rsidRDefault="00AF61D8" w:rsidP="00AF61D8">
      <w:pPr>
        <w:jc w:val="both"/>
        <w:rPr>
          <w:rFonts w:ascii="Arial" w:hAnsi="Arial" w:cs="Arial"/>
          <w:b/>
          <w:iCs/>
        </w:rPr>
      </w:pPr>
      <w:r w:rsidRPr="001F00A8">
        <w:rPr>
          <w:rFonts w:ascii="Arial" w:hAnsi="Arial" w:cs="Arial"/>
          <w:i/>
          <w:iCs/>
          <w:lang w:val="sr-Cyrl-CS"/>
        </w:rPr>
        <w:t>Наручиоца</w:t>
      </w:r>
      <w:r>
        <w:rPr>
          <w:rFonts w:ascii="Arial" w:hAnsi="Arial" w:cs="Arial"/>
          <w:b/>
          <w:iCs/>
          <w:lang w:val="sr-Cyrl-CS"/>
        </w:rPr>
        <w:t xml:space="preserve"> Општине Баточина</w:t>
      </w:r>
      <w:r>
        <w:rPr>
          <w:rFonts w:ascii="Arial" w:hAnsi="Arial" w:cs="Arial"/>
          <w:iCs/>
          <w:lang w:val="ru-RU"/>
        </w:rPr>
        <w:t xml:space="preserve">, </w:t>
      </w:r>
      <w:r>
        <w:rPr>
          <w:rFonts w:ascii="Arial" w:hAnsi="Arial" w:cs="Arial"/>
          <w:b/>
          <w:iCs/>
          <w:lang w:val="sr-Cyrl-CS"/>
        </w:rPr>
        <w:t xml:space="preserve">Општинске управе </w:t>
      </w:r>
      <w:r>
        <w:rPr>
          <w:rFonts w:ascii="Arial" w:hAnsi="Arial" w:cs="Arial"/>
          <w:iCs/>
          <w:lang w:val="ru-RU"/>
        </w:rPr>
        <w:t xml:space="preserve">са седиштем у </w:t>
      </w:r>
      <w:r>
        <w:rPr>
          <w:rFonts w:ascii="Arial" w:hAnsi="Arial" w:cs="Arial"/>
          <w:iCs/>
          <w:lang w:val="sr-Cyrl-CS"/>
        </w:rPr>
        <w:t>Баточини</w:t>
      </w:r>
      <w:r>
        <w:rPr>
          <w:rFonts w:ascii="Arial" w:hAnsi="Arial" w:cs="Arial"/>
          <w:iCs/>
          <w:lang w:val="ru-RU"/>
        </w:rPr>
        <w:t xml:space="preserve">, улица </w:t>
      </w:r>
      <w:r>
        <w:rPr>
          <w:rFonts w:ascii="Arial" w:hAnsi="Arial" w:cs="Arial"/>
          <w:iCs/>
          <w:lang w:val="sr-Cyrl-CS"/>
        </w:rPr>
        <w:t xml:space="preserve">Краља Петра </w:t>
      </w:r>
      <w:r>
        <w:rPr>
          <w:rFonts w:ascii="Arial" w:hAnsi="Arial" w:cs="Arial"/>
          <w:iCs/>
        </w:rPr>
        <w:t>I</w:t>
      </w:r>
      <w:r>
        <w:rPr>
          <w:rFonts w:ascii="Arial" w:hAnsi="Arial" w:cs="Arial"/>
          <w:iCs/>
          <w:lang w:val="sr-Cyrl-CS"/>
        </w:rPr>
        <w:t xml:space="preserve"> бр. 32</w:t>
      </w:r>
      <w:r>
        <w:rPr>
          <w:rFonts w:ascii="Arial" w:hAnsi="Arial" w:cs="Arial"/>
          <w:iCs/>
          <w:lang w:val="ru-RU"/>
        </w:rPr>
        <w:t xml:space="preserve">, ПИБ: </w:t>
      </w:r>
      <w:r>
        <w:rPr>
          <w:rFonts w:ascii="Arial" w:hAnsi="Arial" w:cs="Arial"/>
          <w:iCs/>
          <w:lang w:val="sr-Cyrl-CS"/>
        </w:rPr>
        <w:t>101220685</w:t>
      </w:r>
      <w:r>
        <w:rPr>
          <w:rFonts w:ascii="Arial" w:hAnsi="Arial" w:cs="Arial"/>
          <w:iCs/>
          <w:lang w:val="ru-RU"/>
        </w:rPr>
        <w:t xml:space="preserve">, матични број: </w:t>
      </w:r>
      <w:r>
        <w:rPr>
          <w:rFonts w:ascii="Arial" w:hAnsi="Arial" w:cs="Arial"/>
          <w:iCs/>
          <w:lang w:val="sr-Cyrl-CS"/>
        </w:rPr>
        <w:t>07202342</w:t>
      </w:r>
      <w:r>
        <w:rPr>
          <w:rFonts w:ascii="Arial" w:hAnsi="Arial" w:cs="Arial"/>
          <w:iCs/>
          <w:lang w:val="ru-RU"/>
        </w:rPr>
        <w:t xml:space="preserve">, број рачуна: </w:t>
      </w:r>
      <w:r>
        <w:rPr>
          <w:rFonts w:ascii="Arial" w:hAnsi="Arial" w:cs="Arial"/>
          <w:iCs/>
          <w:lang w:val="sr-Cyrl-CS"/>
        </w:rPr>
        <w:t>840-32640-81 код Управе за Трезор,</w:t>
      </w:r>
      <w:r>
        <w:rPr>
          <w:rFonts w:ascii="Arial" w:hAnsi="Arial" w:cs="Arial"/>
          <w:iCs/>
          <w:lang w:val="ru-RU"/>
        </w:rPr>
        <w:t xml:space="preserve"> кој</w:t>
      </w:r>
      <w:r>
        <w:rPr>
          <w:rFonts w:ascii="Arial" w:hAnsi="Arial" w:cs="Arial"/>
          <w:iCs/>
          <w:lang w:val="sr-Cyrl-CS"/>
        </w:rPr>
        <w:t>у</w:t>
      </w:r>
      <w:r w:rsidR="00813EF3">
        <w:rPr>
          <w:rFonts w:ascii="Arial" w:hAnsi="Arial" w:cs="Arial"/>
          <w:iCs/>
          <w:lang w:val="ru-RU"/>
        </w:rPr>
        <w:t xml:space="preserve"> заступа начелница</w:t>
      </w:r>
      <w:r>
        <w:rPr>
          <w:rFonts w:ascii="Arial" w:hAnsi="Arial" w:cs="Arial"/>
          <w:iCs/>
          <w:lang w:val="ru-RU"/>
        </w:rPr>
        <w:t xml:space="preserve"> Ни</w:t>
      </w:r>
      <w:r w:rsidR="00813EF3">
        <w:rPr>
          <w:rFonts w:ascii="Arial" w:hAnsi="Arial" w:cs="Arial"/>
          <w:iCs/>
          <w:lang w:val="ru-RU"/>
        </w:rPr>
        <w:t>на</w:t>
      </w:r>
      <w:r w:rsidR="00C23DD3">
        <w:rPr>
          <w:rFonts w:ascii="Arial" w:hAnsi="Arial" w:cs="Arial"/>
          <w:iCs/>
          <w:lang w:val="ru-RU"/>
        </w:rPr>
        <w:t xml:space="preserve"> </w:t>
      </w:r>
      <w:r w:rsidR="00813EF3">
        <w:rPr>
          <w:rFonts w:ascii="Arial" w:hAnsi="Arial" w:cs="Arial"/>
          <w:iCs/>
          <w:lang w:val="ru-RU"/>
        </w:rPr>
        <w:t>Јевтић</w:t>
      </w:r>
      <w:r>
        <w:rPr>
          <w:rFonts w:ascii="Arial" w:hAnsi="Arial" w:cs="Arial"/>
          <w:bCs/>
          <w:iCs/>
          <w:lang w:val="ru-RU"/>
        </w:rPr>
        <w:t xml:space="preserve"> (у даљем тексту: «Наручилац»)</w:t>
      </w:r>
    </w:p>
    <w:p w:rsidR="00AF61D8" w:rsidRPr="00E869F7" w:rsidRDefault="00AF61D8" w:rsidP="00AF61D8">
      <w:pPr>
        <w:ind w:left="720"/>
        <w:jc w:val="both"/>
        <w:rPr>
          <w:rFonts w:ascii="Arial" w:hAnsi="Arial" w:cs="Arial"/>
          <w:iCs/>
          <w:lang w:val="sr-Cyrl-CS"/>
        </w:rPr>
      </w:pPr>
    </w:p>
    <w:p w:rsidR="00AF61D8" w:rsidRPr="00AF61D8" w:rsidRDefault="00AF61D8" w:rsidP="00AF61D8">
      <w:pPr>
        <w:rPr>
          <w:rFonts w:ascii="Arial" w:hAnsi="Arial" w:cs="Arial"/>
          <w:i/>
          <w:iCs/>
          <w:noProof/>
          <w:color w:val="auto"/>
        </w:rPr>
      </w:pPr>
      <w:r w:rsidRPr="00AF61D8">
        <w:rPr>
          <w:rFonts w:ascii="Arial" w:hAnsi="Arial" w:cs="Arial"/>
          <w:i/>
          <w:iCs/>
          <w:noProof/>
        </w:rPr>
        <w:t xml:space="preserve">и следећих </w:t>
      </w:r>
      <w:r w:rsidRPr="00AF61D8">
        <w:rPr>
          <w:rFonts w:ascii="Arial" w:hAnsi="Arial" w:cs="Arial"/>
          <w:i/>
          <w:iCs/>
          <w:noProof/>
          <w:color w:val="auto"/>
        </w:rPr>
        <w:t>Пружалаца услуге:</w:t>
      </w:r>
    </w:p>
    <w:p w:rsidR="00AF61D8" w:rsidRPr="00745547" w:rsidRDefault="00AF61D8" w:rsidP="00AF61D8">
      <w:pPr>
        <w:jc w:val="both"/>
        <w:rPr>
          <w:rFonts w:ascii="Arial" w:hAnsi="Arial" w:cs="Arial"/>
          <w:bCs/>
          <w:iCs/>
          <w:lang w:val="sr-Cyrl-CS"/>
        </w:rPr>
      </w:pPr>
    </w:p>
    <w:p w:rsidR="00AF61D8" w:rsidRPr="00EC1BC6" w:rsidRDefault="00AF61D8" w:rsidP="00457CA8">
      <w:pPr>
        <w:pStyle w:val="ListParagraph"/>
        <w:numPr>
          <w:ilvl w:val="0"/>
          <w:numId w:val="6"/>
        </w:numPr>
        <w:tabs>
          <w:tab w:val="left" w:pos="450"/>
        </w:tabs>
        <w:ind w:left="0" w:firstLine="0"/>
        <w:jc w:val="both"/>
        <w:rPr>
          <w:rFonts w:ascii="Arial" w:hAnsi="Arial" w:cs="Arial"/>
          <w:iCs/>
        </w:rPr>
      </w:pPr>
      <w:r w:rsidRPr="00EC1BC6">
        <w:rPr>
          <w:rFonts w:ascii="Arial" w:hAnsi="Arial" w:cs="Arial"/>
          <w:bCs/>
          <w:iCs/>
          <w:lang w:val="ru-RU"/>
        </w:rPr>
        <w:t>_______________________________</w:t>
      </w:r>
      <w:r>
        <w:rPr>
          <w:rFonts w:ascii="Arial" w:hAnsi="Arial" w:cs="Arial"/>
          <w:bCs/>
          <w:iCs/>
          <w:lang w:val="ru-RU"/>
        </w:rPr>
        <w:t>________________________</w:t>
      </w:r>
      <w:r w:rsidR="00C23DD3">
        <w:rPr>
          <w:rFonts w:ascii="Arial" w:hAnsi="Arial" w:cs="Arial"/>
          <w:bCs/>
          <w:iCs/>
          <w:lang w:val="ru-RU"/>
        </w:rPr>
        <w:t>_____</w:t>
      </w:r>
      <w:r>
        <w:rPr>
          <w:rFonts w:ascii="Arial" w:hAnsi="Arial" w:cs="Arial"/>
          <w:bCs/>
          <w:iCs/>
          <w:lang w:val="ru-RU"/>
        </w:rPr>
        <w:t xml:space="preserve">___, </w:t>
      </w:r>
      <w:r w:rsidR="00C23DD3">
        <w:rPr>
          <w:rFonts w:ascii="Arial" w:hAnsi="Arial" w:cs="Arial"/>
          <w:bCs/>
          <w:iCs/>
          <w:lang w:val="ru-RU"/>
        </w:rPr>
        <w:t>с</w:t>
      </w:r>
      <w:r w:rsidRPr="00EC1BC6">
        <w:rPr>
          <w:rFonts w:ascii="Arial" w:hAnsi="Arial" w:cs="Arial"/>
          <w:bCs/>
          <w:iCs/>
          <w:lang w:val="ru-RU"/>
        </w:rPr>
        <w:t xml:space="preserve">а </w:t>
      </w:r>
      <w:r w:rsidRPr="00EC1BC6">
        <w:rPr>
          <w:rFonts w:ascii="Arial" w:hAnsi="Arial" w:cs="Arial"/>
          <w:iCs/>
        </w:rPr>
        <w:t xml:space="preserve">седиштем у </w:t>
      </w:r>
      <w:r w:rsidR="00813EF3">
        <w:rPr>
          <w:rFonts w:ascii="Arial" w:hAnsi="Arial" w:cs="Arial"/>
          <w:iCs/>
          <w:lang w:val="sr-Cyrl-CS"/>
        </w:rPr>
        <w:t>____________________</w:t>
      </w:r>
      <w:r w:rsidRPr="00EC1BC6">
        <w:rPr>
          <w:rFonts w:ascii="Arial" w:hAnsi="Arial" w:cs="Arial"/>
          <w:iCs/>
        </w:rPr>
        <w:t xml:space="preserve">, улица </w:t>
      </w:r>
      <w:r w:rsidR="00813EF3">
        <w:rPr>
          <w:rFonts w:ascii="Arial" w:hAnsi="Arial" w:cs="Arial"/>
          <w:iCs/>
          <w:lang w:val="sr-Cyrl-CS"/>
        </w:rPr>
        <w:t>______________________</w:t>
      </w:r>
      <w:r w:rsidRPr="00EC1BC6">
        <w:rPr>
          <w:rFonts w:ascii="Arial" w:hAnsi="Arial" w:cs="Arial"/>
          <w:iCs/>
        </w:rPr>
        <w:t>, ПИБ:</w:t>
      </w:r>
      <w:r w:rsidR="00813EF3">
        <w:rPr>
          <w:rFonts w:ascii="Arial" w:hAnsi="Arial" w:cs="Arial"/>
          <w:iCs/>
          <w:lang w:val="sr-Cyrl-CS"/>
        </w:rPr>
        <w:t>_____________________________,</w:t>
      </w:r>
      <w:r w:rsidRPr="00EC1BC6">
        <w:rPr>
          <w:rFonts w:ascii="Arial" w:hAnsi="Arial" w:cs="Arial"/>
          <w:iCs/>
        </w:rPr>
        <w:t xml:space="preserve"> Матични број: </w:t>
      </w:r>
      <w:r w:rsidR="00813EF3">
        <w:rPr>
          <w:rFonts w:ascii="Arial" w:hAnsi="Arial" w:cs="Arial"/>
          <w:iCs/>
          <w:lang w:val="sr-Cyrl-CS"/>
        </w:rPr>
        <w:t>____________________,</w:t>
      </w:r>
    </w:p>
    <w:p w:rsidR="00AF61D8" w:rsidRPr="009C7156" w:rsidRDefault="00AF61D8" w:rsidP="00FB649C">
      <w:pPr>
        <w:tabs>
          <w:tab w:val="left" w:pos="450"/>
        </w:tabs>
        <w:jc w:val="both"/>
        <w:rPr>
          <w:rFonts w:ascii="Arial" w:hAnsi="Arial" w:cs="Arial"/>
          <w:bCs/>
          <w:iCs/>
          <w:lang w:val="ru-RU"/>
        </w:rPr>
      </w:pPr>
      <w:r>
        <w:rPr>
          <w:rFonts w:ascii="Arial" w:hAnsi="Arial" w:cs="Arial"/>
          <w:iCs/>
        </w:rPr>
        <w:t xml:space="preserve">Број рачуна: </w:t>
      </w:r>
      <w:r w:rsidR="00813EF3">
        <w:rPr>
          <w:rFonts w:ascii="Arial" w:hAnsi="Arial" w:cs="Arial"/>
          <w:iCs/>
          <w:lang w:val="sr-Cyrl-CS"/>
        </w:rPr>
        <w:t>________________________,</w:t>
      </w:r>
      <w:r>
        <w:rPr>
          <w:rFonts w:ascii="Arial" w:hAnsi="Arial" w:cs="Arial"/>
          <w:iCs/>
        </w:rPr>
        <w:t xml:space="preserve"> Назив банке:</w:t>
      </w:r>
      <w:r w:rsidR="00813EF3">
        <w:rPr>
          <w:rFonts w:ascii="Arial" w:hAnsi="Arial" w:cs="Arial"/>
          <w:iCs/>
          <w:lang w:val="sr-Cyrl-CS"/>
        </w:rPr>
        <w:t>__________________</w:t>
      </w:r>
      <w:r>
        <w:rPr>
          <w:rFonts w:ascii="Arial" w:hAnsi="Arial" w:cs="Arial"/>
          <w:iCs/>
        </w:rPr>
        <w:t>,</w:t>
      </w:r>
      <w:r>
        <w:rPr>
          <w:rFonts w:ascii="Arial" w:hAnsi="Arial" w:cs="Arial"/>
          <w:bCs/>
          <w:iCs/>
          <w:lang w:val="ru-RU"/>
        </w:rPr>
        <w:t xml:space="preserve">чији је заступник </w:t>
      </w:r>
      <w:r>
        <w:rPr>
          <w:rFonts w:ascii="Arial" w:hAnsi="Arial" w:cs="Arial"/>
          <w:iCs/>
        </w:rPr>
        <w:t>_________________</w:t>
      </w:r>
      <w:r>
        <w:rPr>
          <w:rFonts w:ascii="Arial" w:hAnsi="Arial" w:cs="Arial"/>
          <w:iCs/>
          <w:lang w:val="sr-Cyrl-CS"/>
        </w:rPr>
        <w:t>___</w:t>
      </w:r>
      <w:r w:rsidR="009C7156">
        <w:rPr>
          <w:rFonts w:ascii="Arial" w:hAnsi="Arial" w:cs="Arial"/>
          <w:iCs/>
        </w:rPr>
        <w:t>___</w:t>
      </w:r>
      <w:r w:rsidR="00C23DD3">
        <w:rPr>
          <w:rFonts w:ascii="Arial" w:hAnsi="Arial" w:cs="Arial"/>
          <w:iCs/>
          <w:lang w:val="sr-Cyrl-RS"/>
        </w:rPr>
        <w:t xml:space="preserve"> </w:t>
      </w:r>
      <w:r>
        <w:rPr>
          <w:rFonts w:ascii="Arial" w:hAnsi="Arial" w:cs="Arial"/>
          <w:bCs/>
          <w:iCs/>
          <w:lang w:val="ru-RU"/>
        </w:rPr>
        <w:t xml:space="preserve">(у даљем тексту: </w:t>
      </w:r>
      <w:r w:rsidRPr="009C7156">
        <w:rPr>
          <w:rFonts w:ascii="Arial" w:hAnsi="Arial" w:cs="Arial"/>
          <w:bCs/>
          <w:iCs/>
          <w:lang w:val="ru-RU"/>
        </w:rPr>
        <w:t>«</w:t>
      </w:r>
      <w:r w:rsidR="009C7156" w:rsidRPr="009C7156">
        <w:rPr>
          <w:rFonts w:ascii="Arial" w:hAnsi="Arial" w:cs="Arial"/>
          <w:bCs/>
          <w:iCs/>
          <w:noProof/>
        </w:rPr>
        <w:t>Пружалац услуге 1</w:t>
      </w:r>
      <w:r w:rsidRPr="009C7156">
        <w:rPr>
          <w:rFonts w:ascii="Arial" w:hAnsi="Arial" w:cs="Arial"/>
          <w:bCs/>
          <w:iCs/>
          <w:lang w:val="ru-RU"/>
        </w:rPr>
        <w:t xml:space="preserve">») </w:t>
      </w:r>
    </w:p>
    <w:p w:rsidR="00AF61D8" w:rsidRDefault="00AF61D8" w:rsidP="00FB649C">
      <w:pPr>
        <w:tabs>
          <w:tab w:val="left" w:pos="450"/>
        </w:tabs>
        <w:ind w:left="270"/>
        <w:jc w:val="both"/>
        <w:rPr>
          <w:rFonts w:ascii="Arial" w:hAnsi="Arial" w:cs="Arial"/>
          <w:bCs/>
          <w:iCs/>
          <w:lang w:val="ru-RU"/>
        </w:rPr>
      </w:pPr>
    </w:p>
    <w:p w:rsidR="00AF61D8" w:rsidRDefault="00AF61D8" w:rsidP="009C7156">
      <w:pPr>
        <w:tabs>
          <w:tab w:val="left" w:pos="450"/>
        </w:tabs>
        <w:jc w:val="both"/>
        <w:rPr>
          <w:rFonts w:ascii="Arial" w:hAnsi="Arial" w:cs="Arial"/>
          <w:bCs/>
          <w:iCs/>
          <w:lang w:val="ru-RU"/>
        </w:rPr>
      </w:pPr>
      <w:r>
        <w:rPr>
          <w:rFonts w:ascii="Arial" w:hAnsi="Arial" w:cs="Arial"/>
          <w:bCs/>
          <w:iCs/>
          <w:lang w:val="ru-RU"/>
        </w:rPr>
        <w:t>или</w:t>
      </w:r>
    </w:p>
    <w:p w:rsidR="00AF61D8" w:rsidRDefault="00AF61D8" w:rsidP="00FB649C">
      <w:pPr>
        <w:tabs>
          <w:tab w:val="left" w:pos="450"/>
        </w:tabs>
        <w:ind w:left="270"/>
        <w:jc w:val="both"/>
        <w:rPr>
          <w:rFonts w:ascii="Arial" w:hAnsi="Arial" w:cs="Arial"/>
          <w:bCs/>
          <w:iCs/>
          <w:lang w:val="ru-RU"/>
        </w:rPr>
      </w:pPr>
    </w:p>
    <w:p w:rsidR="00813EF3" w:rsidRDefault="00AF61D8" w:rsidP="009C7156">
      <w:pPr>
        <w:tabs>
          <w:tab w:val="left" w:pos="450"/>
        </w:tabs>
        <w:jc w:val="both"/>
        <w:rPr>
          <w:rFonts w:ascii="Arial" w:hAnsi="Arial" w:cs="Arial"/>
          <w:bCs/>
          <w:iCs/>
          <w:lang w:val="ru-RU"/>
        </w:rPr>
      </w:pPr>
      <w:r>
        <w:rPr>
          <w:rFonts w:ascii="Arial" w:hAnsi="Arial" w:cs="Arial"/>
          <w:lang w:val="ru-RU"/>
        </w:rPr>
        <w:t>Носилац посла ______________________________________</w:t>
      </w:r>
      <w:r w:rsidR="00813EF3">
        <w:rPr>
          <w:rFonts w:ascii="Arial" w:hAnsi="Arial" w:cs="Arial"/>
          <w:lang w:val="ru-RU"/>
        </w:rPr>
        <w:t>_____</w:t>
      </w:r>
      <w:r>
        <w:rPr>
          <w:rFonts w:ascii="Arial" w:hAnsi="Arial" w:cs="Arial"/>
          <w:lang w:val="ru-RU"/>
        </w:rPr>
        <w:t>___</w:t>
      </w:r>
      <w:r w:rsidR="00813EF3">
        <w:rPr>
          <w:rFonts w:ascii="Arial" w:hAnsi="Arial" w:cs="Arial"/>
          <w:lang w:val="ru-RU"/>
        </w:rPr>
        <w:t>_______</w:t>
      </w:r>
      <w:r>
        <w:rPr>
          <w:rFonts w:ascii="Arial" w:hAnsi="Arial" w:cs="Arial"/>
          <w:bCs/>
          <w:iCs/>
          <w:lang w:val="ru-RU"/>
        </w:rPr>
        <w:t xml:space="preserve">, </w:t>
      </w:r>
    </w:p>
    <w:p w:rsidR="00813EF3" w:rsidRPr="00813EF3" w:rsidRDefault="00C23DD3" w:rsidP="009C7156">
      <w:pPr>
        <w:tabs>
          <w:tab w:val="left" w:pos="450"/>
        </w:tabs>
        <w:jc w:val="both"/>
        <w:rPr>
          <w:rFonts w:ascii="Arial" w:hAnsi="Arial" w:cs="Arial"/>
          <w:lang w:val="sr-Cyrl-CS"/>
        </w:rPr>
      </w:pPr>
      <w:r>
        <w:rPr>
          <w:rFonts w:ascii="Arial" w:hAnsi="Arial" w:cs="Arial"/>
          <w:i/>
          <w:iCs/>
          <w:sz w:val="18"/>
          <w:szCs w:val="18"/>
          <w:lang w:val="sr-Cyrl-CS"/>
        </w:rPr>
        <w:t xml:space="preserve">                                                                </w:t>
      </w:r>
      <w:r w:rsidR="00813EF3">
        <w:rPr>
          <w:rFonts w:ascii="Arial" w:hAnsi="Arial" w:cs="Arial"/>
          <w:i/>
          <w:iCs/>
          <w:sz w:val="18"/>
          <w:szCs w:val="18"/>
          <w:lang w:val="sr-Cyrl-CS"/>
        </w:rPr>
        <w:t>(</w:t>
      </w:r>
      <w:r w:rsidR="00813EF3">
        <w:rPr>
          <w:rFonts w:ascii="Arial" w:hAnsi="Arial" w:cs="Arial"/>
          <w:i/>
          <w:iCs/>
          <w:sz w:val="18"/>
          <w:szCs w:val="18"/>
        </w:rPr>
        <w:t>назив носиоца посла</w:t>
      </w:r>
      <w:r w:rsidR="00813EF3">
        <w:rPr>
          <w:rFonts w:ascii="Arial" w:hAnsi="Arial" w:cs="Arial"/>
          <w:i/>
          <w:iCs/>
          <w:sz w:val="18"/>
          <w:szCs w:val="18"/>
          <w:lang w:val="sr-Cyrl-CS"/>
        </w:rPr>
        <w:t>)</w:t>
      </w:r>
    </w:p>
    <w:p w:rsidR="00AF61D8" w:rsidRDefault="00AF61D8" w:rsidP="009C7156">
      <w:pPr>
        <w:tabs>
          <w:tab w:val="left" w:pos="450"/>
        </w:tabs>
        <w:jc w:val="both"/>
        <w:rPr>
          <w:rFonts w:ascii="Arial" w:hAnsi="Arial" w:cs="Arial"/>
          <w:bCs/>
          <w:iCs/>
          <w:lang w:val="ru-RU"/>
        </w:rPr>
      </w:pPr>
      <w:r>
        <w:rPr>
          <w:rFonts w:ascii="Arial" w:hAnsi="Arial" w:cs="Arial"/>
          <w:bCs/>
          <w:iCs/>
          <w:lang w:val="ru-RU"/>
        </w:rPr>
        <w:t>адреса:_________________________________________ ПИБ:______________,</w:t>
      </w:r>
    </w:p>
    <w:p w:rsidR="00AF61D8" w:rsidRPr="009C7156" w:rsidRDefault="00AF61D8" w:rsidP="009C7156">
      <w:pPr>
        <w:tabs>
          <w:tab w:val="left" w:pos="450"/>
        </w:tabs>
        <w:jc w:val="both"/>
        <w:rPr>
          <w:rFonts w:ascii="Arial" w:hAnsi="Arial" w:cs="Arial"/>
          <w:lang w:val="ru-RU"/>
        </w:rPr>
      </w:pPr>
      <w:r>
        <w:rPr>
          <w:rFonts w:ascii="Arial" w:hAnsi="Arial" w:cs="Arial"/>
          <w:bCs/>
          <w:iCs/>
          <w:lang w:val="ru-RU"/>
        </w:rPr>
        <w:t>матични број: _____________, број рачуна: _________________________</w:t>
      </w:r>
      <w:r>
        <w:rPr>
          <w:rFonts w:ascii="Arial" w:hAnsi="Arial" w:cs="Arial"/>
          <w:lang w:val="ru-RU"/>
        </w:rPr>
        <w:t xml:space="preserve"> кога заступа _____________________________________ (у даљем тексту: </w:t>
      </w:r>
      <w:r w:rsidRPr="009C7156">
        <w:rPr>
          <w:rFonts w:ascii="Arial" w:hAnsi="Arial" w:cs="Arial"/>
          <w:lang w:val="ru-RU"/>
        </w:rPr>
        <w:t>«</w:t>
      </w:r>
      <w:r w:rsidR="009C7156" w:rsidRPr="009C7156">
        <w:rPr>
          <w:rFonts w:ascii="Arial" w:hAnsi="Arial" w:cs="Arial"/>
          <w:bCs/>
          <w:iCs/>
          <w:noProof/>
        </w:rPr>
        <w:t>Пружалац услуге 1</w:t>
      </w:r>
      <w:r w:rsidRPr="009C7156">
        <w:rPr>
          <w:rFonts w:ascii="Arial" w:hAnsi="Arial" w:cs="Arial"/>
          <w:lang w:val="ru-RU"/>
        </w:rPr>
        <w:t xml:space="preserve">») </w:t>
      </w:r>
    </w:p>
    <w:p w:rsidR="00AF61D8" w:rsidRDefault="00AF61D8" w:rsidP="009C7156">
      <w:pPr>
        <w:tabs>
          <w:tab w:val="left" w:pos="450"/>
        </w:tabs>
        <w:jc w:val="both"/>
        <w:rPr>
          <w:rFonts w:ascii="Arial" w:hAnsi="Arial" w:cs="Arial"/>
          <w:lang w:val="ru-RU"/>
        </w:rPr>
      </w:pPr>
    </w:p>
    <w:p w:rsidR="00AF61D8" w:rsidRDefault="00AF61D8" w:rsidP="009C7156">
      <w:pPr>
        <w:tabs>
          <w:tab w:val="left" w:pos="450"/>
        </w:tabs>
        <w:jc w:val="both"/>
        <w:rPr>
          <w:rFonts w:ascii="Arial" w:hAnsi="Arial" w:cs="Arial"/>
          <w:lang w:val="ru-RU"/>
        </w:rPr>
      </w:pPr>
      <w:r>
        <w:rPr>
          <w:rFonts w:ascii="Arial" w:hAnsi="Arial" w:cs="Arial"/>
          <w:lang w:val="ru-RU"/>
        </w:rPr>
        <w:t>са члановима групе:</w:t>
      </w:r>
    </w:p>
    <w:p w:rsidR="00AF61D8" w:rsidRDefault="00AF61D8" w:rsidP="009C7156">
      <w:pPr>
        <w:tabs>
          <w:tab w:val="left" w:pos="450"/>
        </w:tabs>
        <w:jc w:val="both"/>
        <w:rPr>
          <w:rFonts w:ascii="Arial" w:hAnsi="Arial" w:cs="Arial"/>
          <w:lang w:val="ru-RU"/>
        </w:rPr>
      </w:pPr>
    </w:p>
    <w:p w:rsidR="00813EF3" w:rsidRDefault="00AF61D8" w:rsidP="009C7156">
      <w:pPr>
        <w:tabs>
          <w:tab w:val="left" w:pos="450"/>
        </w:tabs>
        <w:jc w:val="both"/>
        <w:rPr>
          <w:rFonts w:ascii="Arial" w:hAnsi="Arial" w:cs="Arial"/>
          <w:lang w:val="ru-RU"/>
        </w:rPr>
      </w:pPr>
      <w:r>
        <w:rPr>
          <w:rFonts w:ascii="Arial" w:hAnsi="Arial" w:cs="Arial"/>
          <w:lang w:val="ru-RU"/>
        </w:rPr>
        <w:t>_________________________________________________</w:t>
      </w:r>
      <w:r w:rsidR="00813EF3">
        <w:rPr>
          <w:rFonts w:ascii="Arial" w:hAnsi="Arial" w:cs="Arial"/>
          <w:lang w:val="ru-RU"/>
        </w:rPr>
        <w:t>_____________</w:t>
      </w:r>
      <w:r>
        <w:rPr>
          <w:rFonts w:ascii="Arial" w:hAnsi="Arial" w:cs="Arial"/>
          <w:lang w:val="ru-RU"/>
        </w:rPr>
        <w:t xml:space="preserve">_____, </w:t>
      </w:r>
    </w:p>
    <w:p w:rsidR="00813EF3" w:rsidRDefault="00813EF3" w:rsidP="00813EF3">
      <w:pPr>
        <w:tabs>
          <w:tab w:val="left" w:pos="450"/>
        </w:tabs>
        <w:jc w:val="center"/>
        <w:rPr>
          <w:rFonts w:ascii="Arial" w:hAnsi="Arial" w:cs="Arial"/>
          <w:lang w:val="ru-RU"/>
        </w:rPr>
      </w:pPr>
      <w:r>
        <w:rPr>
          <w:rFonts w:ascii="Arial" w:hAnsi="Arial" w:cs="Arial"/>
          <w:i/>
          <w:iCs/>
          <w:sz w:val="18"/>
          <w:szCs w:val="18"/>
          <w:lang w:val="sr-Cyrl-CS"/>
        </w:rPr>
        <w:t>(</w:t>
      </w:r>
      <w:r>
        <w:rPr>
          <w:rFonts w:ascii="Arial" w:hAnsi="Arial" w:cs="Arial"/>
          <w:i/>
          <w:iCs/>
          <w:sz w:val="18"/>
          <w:szCs w:val="18"/>
        </w:rPr>
        <w:t>назив члана групе</w:t>
      </w:r>
      <w:r>
        <w:rPr>
          <w:rFonts w:ascii="Arial" w:hAnsi="Arial" w:cs="Arial"/>
          <w:i/>
          <w:iCs/>
          <w:sz w:val="18"/>
          <w:szCs w:val="18"/>
          <w:lang w:val="sr-Cyrl-CS"/>
        </w:rPr>
        <w:t>)</w:t>
      </w:r>
    </w:p>
    <w:p w:rsidR="00AF61D8" w:rsidRPr="00813EF3" w:rsidRDefault="00AF61D8" w:rsidP="009C7156">
      <w:pPr>
        <w:tabs>
          <w:tab w:val="left" w:pos="450"/>
        </w:tabs>
        <w:jc w:val="both"/>
        <w:rPr>
          <w:rFonts w:ascii="Arial" w:hAnsi="Arial" w:cs="Arial"/>
          <w:lang w:val="ru-RU"/>
        </w:rPr>
      </w:pPr>
      <w:r>
        <w:rPr>
          <w:rFonts w:ascii="Arial" w:hAnsi="Arial" w:cs="Arial"/>
          <w:lang w:val="ru-RU"/>
        </w:rPr>
        <w:t>адреса:</w:t>
      </w:r>
      <w:r>
        <w:rPr>
          <w:rFonts w:ascii="Arial" w:hAnsi="Arial" w:cs="Arial"/>
          <w:bCs/>
          <w:iCs/>
          <w:lang w:val="ru-RU"/>
        </w:rPr>
        <w:t>_________________________________________</w:t>
      </w:r>
      <w:r w:rsidR="003714CE">
        <w:rPr>
          <w:rFonts w:ascii="Arial" w:hAnsi="Arial" w:cs="Arial"/>
          <w:bCs/>
          <w:iCs/>
          <w:lang w:val="ru-RU"/>
        </w:rPr>
        <w:t>,</w:t>
      </w:r>
      <w:r>
        <w:rPr>
          <w:rFonts w:ascii="Arial" w:hAnsi="Arial" w:cs="Arial"/>
          <w:bCs/>
          <w:iCs/>
          <w:lang w:val="ru-RU"/>
        </w:rPr>
        <w:t xml:space="preserve"> ПИБ:______________, </w:t>
      </w:r>
    </w:p>
    <w:p w:rsidR="00AF61D8" w:rsidRDefault="00AF61D8" w:rsidP="009C7156">
      <w:pPr>
        <w:tabs>
          <w:tab w:val="left" w:pos="450"/>
        </w:tabs>
        <w:jc w:val="both"/>
        <w:rPr>
          <w:rFonts w:ascii="Arial" w:hAnsi="Arial" w:cs="Arial"/>
          <w:bCs/>
          <w:iCs/>
          <w:lang w:val="ru-RU"/>
        </w:rPr>
      </w:pPr>
    </w:p>
    <w:p w:rsidR="00AF61D8" w:rsidRDefault="00AF61D8" w:rsidP="009C7156">
      <w:pPr>
        <w:tabs>
          <w:tab w:val="left" w:pos="450"/>
        </w:tabs>
        <w:jc w:val="both"/>
        <w:rPr>
          <w:rFonts w:ascii="Arial" w:hAnsi="Arial" w:cs="Arial"/>
          <w:bCs/>
          <w:iCs/>
          <w:lang w:val="ru-RU"/>
        </w:rPr>
      </w:pPr>
      <w:r>
        <w:rPr>
          <w:rFonts w:ascii="Arial" w:hAnsi="Arial" w:cs="Arial"/>
          <w:bCs/>
          <w:iCs/>
          <w:lang w:val="ru-RU"/>
        </w:rPr>
        <w:t xml:space="preserve">матични број: _____________,  </w:t>
      </w:r>
      <w:r>
        <w:rPr>
          <w:rFonts w:ascii="Arial" w:hAnsi="Arial" w:cs="Arial"/>
          <w:lang w:val="ru-RU"/>
        </w:rPr>
        <w:t>и</w:t>
      </w:r>
    </w:p>
    <w:p w:rsidR="00AF61D8" w:rsidRDefault="00AF61D8" w:rsidP="009C7156">
      <w:pPr>
        <w:tabs>
          <w:tab w:val="left" w:pos="450"/>
        </w:tabs>
        <w:rPr>
          <w:rFonts w:ascii="Arial" w:hAnsi="Arial" w:cs="Arial"/>
          <w:i/>
          <w:iCs/>
          <w:sz w:val="18"/>
          <w:szCs w:val="18"/>
        </w:rPr>
      </w:pPr>
    </w:p>
    <w:p w:rsidR="003714CE" w:rsidRDefault="00AF61D8" w:rsidP="009C7156">
      <w:pPr>
        <w:tabs>
          <w:tab w:val="left" w:pos="450"/>
        </w:tabs>
        <w:rPr>
          <w:rFonts w:ascii="Arial" w:hAnsi="Arial" w:cs="Arial"/>
          <w:lang w:val="ru-RU"/>
        </w:rPr>
      </w:pPr>
      <w:r>
        <w:rPr>
          <w:rFonts w:ascii="Arial" w:hAnsi="Arial" w:cs="Arial"/>
          <w:lang w:val="ru-RU"/>
        </w:rPr>
        <w:t>____________________________________________________</w:t>
      </w:r>
      <w:r w:rsidR="003714CE">
        <w:rPr>
          <w:rFonts w:ascii="Arial" w:hAnsi="Arial" w:cs="Arial"/>
          <w:lang w:val="ru-RU"/>
        </w:rPr>
        <w:t>_____________</w:t>
      </w:r>
      <w:r>
        <w:rPr>
          <w:rFonts w:ascii="Arial" w:hAnsi="Arial" w:cs="Arial"/>
          <w:lang w:val="ru-RU"/>
        </w:rPr>
        <w:t xml:space="preserve">__, </w:t>
      </w:r>
    </w:p>
    <w:p w:rsidR="003714CE" w:rsidRDefault="003714CE" w:rsidP="003714CE">
      <w:pPr>
        <w:tabs>
          <w:tab w:val="left" w:pos="450"/>
        </w:tabs>
        <w:jc w:val="center"/>
        <w:rPr>
          <w:rFonts w:ascii="Arial" w:hAnsi="Arial" w:cs="Arial"/>
          <w:lang w:val="ru-RU"/>
        </w:rPr>
      </w:pPr>
      <w:r>
        <w:rPr>
          <w:rFonts w:ascii="Arial" w:hAnsi="Arial" w:cs="Arial"/>
          <w:i/>
          <w:iCs/>
          <w:sz w:val="18"/>
          <w:szCs w:val="18"/>
          <w:lang w:val="sr-Cyrl-CS"/>
        </w:rPr>
        <w:t>(</w:t>
      </w:r>
      <w:r>
        <w:rPr>
          <w:rFonts w:ascii="Arial" w:hAnsi="Arial" w:cs="Arial"/>
          <w:i/>
          <w:iCs/>
          <w:sz w:val="18"/>
          <w:szCs w:val="18"/>
        </w:rPr>
        <w:t>назив члана групе</w:t>
      </w:r>
      <w:r>
        <w:rPr>
          <w:rFonts w:ascii="Arial" w:hAnsi="Arial" w:cs="Arial"/>
          <w:i/>
          <w:iCs/>
          <w:sz w:val="18"/>
          <w:szCs w:val="18"/>
          <w:lang w:val="sr-Cyrl-CS"/>
        </w:rPr>
        <w:t>)</w:t>
      </w:r>
    </w:p>
    <w:p w:rsidR="00AF61D8" w:rsidRPr="003714CE" w:rsidRDefault="00AF61D8" w:rsidP="003714CE">
      <w:pPr>
        <w:tabs>
          <w:tab w:val="left" w:pos="450"/>
        </w:tabs>
        <w:rPr>
          <w:rFonts w:ascii="Arial" w:hAnsi="Arial" w:cs="Arial"/>
          <w:lang w:val="ru-RU"/>
        </w:rPr>
      </w:pPr>
      <w:r>
        <w:rPr>
          <w:rFonts w:ascii="Arial" w:hAnsi="Arial" w:cs="Arial"/>
          <w:lang w:val="ru-RU"/>
        </w:rPr>
        <w:t>адреса:</w:t>
      </w:r>
      <w:r>
        <w:rPr>
          <w:rFonts w:ascii="Arial" w:hAnsi="Arial" w:cs="Arial"/>
          <w:bCs/>
          <w:iCs/>
          <w:lang w:val="ru-RU"/>
        </w:rPr>
        <w:t>_________________________________________</w:t>
      </w:r>
      <w:r w:rsidR="003714CE">
        <w:rPr>
          <w:rFonts w:ascii="Arial" w:hAnsi="Arial" w:cs="Arial"/>
          <w:bCs/>
          <w:iCs/>
          <w:lang w:val="ru-RU"/>
        </w:rPr>
        <w:t>,</w:t>
      </w:r>
      <w:r>
        <w:rPr>
          <w:rFonts w:ascii="Arial" w:hAnsi="Arial" w:cs="Arial"/>
          <w:bCs/>
          <w:iCs/>
          <w:lang w:val="ru-RU"/>
        </w:rPr>
        <w:t xml:space="preserve"> ПИБ:______________, </w:t>
      </w:r>
    </w:p>
    <w:p w:rsidR="00AF61D8" w:rsidRDefault="00AF61D8" w:rsidP="009C7156">
      <w:pPr>
        <w:tabs>
          <w:tab w:val="left" w:pos="450"/>
        </w:tabs>
        <w:jc w:val="both"/>
        <w:rPr>
          <w:rFonts w:ascii="Arial" w:hAnsi="Arial" w:cs="Arial"/>
          <w:bCs/>
          <w:iCs/>
          <w:lang w:val="ru-RU"/>
        </w:rPr>
      </w:pPr>
    </w:p>
    <w:p w:rsidR="00AF61D8" w:rsidRDefault="00AF61D8" w:rsidP="009C7156">
      <w:pPr>
        <w:tabs>
          <w:tab w:val="left" w:pos="450"/>
        </w:tabs>
        <w:rPr>
          <w:rFonts w:ascii="Arial" w:hAnsi="Arial" w:cs="Arial"/>
          <w:i/>
          <w:iCs/>
          <w:sz w:val="18"/>
          <w:szCs w:val="18"/>
        </w:rPr>
      </w:pPr>
      <w:r>
        <w:rPr>
          <w:rFonts w:ascii="Arial" w:hAnsi="Arial" w:cs="Arial"/>
          <w:bCs/>
          <w:iCs/>
          <w:lang w:val="ru-RU"/>
        </w:rPr>
        <w:t xml:space="preserve">матични број: _____________ </w:t>
      </w:r>
    </w:p>
    <w:p w:rsidR="00AF61D8" w:rsidRDefault="00AF61D8" w:rsidP="009C7156">
      <w:pPr>
        <w:tabs>
          <w:tab w:val="left" w:pos="450"/>
        </w:tabs>
        <w:rPr>
          <w:rFonts w:ascii="Arial" w:hAnsi="Arial" w:cs="Arial"/>
          <w:lang w:val="ru-RU"/>
        </w:rPr>
      </w:pPr>
    </w:p>
    <w:p w:rsidR="00AF61D8" w:rsidRDefault="00AF61D8" w:rsidP="009C7156">
      <w:pPr>
        <w:tabs>
          <w:tab w:val="left" w:pos="450"/>
        </w:tabs>
        <w:jc w:val="both"/>
        <w:rPr>
          <w:rFonts w:ascii="Arial" w:hAnsi="Arial" w:cs="Arial"/>
          <w:lang w:val="ru-RU"/>
        </w:rPr>
      </w:pPr>
      <w:r>
        <w:rPr>
          <w:rFonts w:ascii="Arial" w:hAnsi="Arial" w:cs="Arial"/>
          <w:lang w:val="ru-RU"/>
        </w:rPr>
        <w:t>или</w:t>
      </w:r>
    </w:p>
    <w:p w:rsidR="00AF61D8" w:rsidRDefault="00AF61D8" w:rsidP="009C7156">
      <w:pPr>
        <w:tabs>
          <w:tab w:val="left" w:pos="450"/>
        </w:tabs>
        <w:jc w:val="both"/>
        <w:rPr>
          <w:rFonts w:ascii="Arial" w:hAnsi="Arial" w:cs="Arial"/>
          <w:lang w:val="ru-RU"/>
        </w:rPr>
      </w:pPr>
    </w:p>
    <w:p w:rsidR="003714CE" w:rsidRDefault="00AF61D8" w:rsidP="009C7156">
      <w:pPr>
        <w:tabs>
          <w:tab w:val="left" w:pos="450"/>
        </w:tabs>
        <w:jc w:val="both"/>
        <w:rPr>
          <w:rFonts w:ascii="Arial" w:hAnsi="Arial" w:cs="Arial"/>
          <w:bCs/>
          <w:iCs/>
          <w:lang w:val="ru-RU"/>
        </w:rPr>
      </w:pPr>
      <w:r>
        <w:rPr>
          <w:rFonts w:ascii="Arial" w:hAnsi="Arial" w:cs="Arial"/>
          <w:lang w:val="ru-RU"/>
        </w:rPr>
        <w:t>Носилац посла _________________________________</w:t>
      </w:r>
      <w:r w:rsidR="003714CE">
        <w:rPr>
          <w:rFonts w:ascii="Arial" w:hAnsi="Arial" w:cs="Arial"/>
          <w:lang w:val="ru-RU"/>
        </w:rPr>
        <w:t>____________</w:t>
      </w:r>
      <w:r>
        <w:rPr>
          <w:rFonts w:ascii="Arial" w:hAnsi="Arial" w:cs="Arial"/>
          <w:lang w:val="ru-RU"/>
        </w:rPr>
        <w:t>________</w:t>
      </w:r>
      <w:r>
        <w:rPr>
          <w:rFonts w:ascii="Arial" w:hAnsi="Arial" w:cs="Arial"/>
          <w:bCs/>
          <w:iCs/>
          <w:lang w:val="ru-RU"/>
        </w:rPr>
        <w:t>,</w:t>
      </w:r>
    </w:p>
    <w:p w:rsidR="003714CE" w:rsidRDefault="003714CE" w:rsidP="003714CE">
      <w:pPr>
        <w:tabs>
          <w:tab w:val="left" w:pos="450"/>
        </w:tabs>
        <w:jc w:val="center"/>
        <w:rPr>
          <w:rFonts w:ascii="Arial" w:hAnsi="Arial" w:cs="Arial"/>
          <w:bCs/>
          <w:iCs/>
          <w:lang w:val="ru-RU"/>
        </w:rPr>
      </w:pPr>
      <w:r>
        <w:rPr>
          <w:rFonts w:ascii="Arial" w:hAnsi="Arial" w:cs="Arial"/>
          <w:i/>
          <w:iCs/>
          <w:sz w:val="18"/>
          <w:szCs w:val="18"/>
          <w:lang w:val="sr-Cyrl-CS"/>
        </w:rPr>
        <w:t>(</w:t>
      </w:r>
      <w:r>
        <w:rPr>
          <w:rFonts w:ascii="Arial" w:hAnsi="Arial" w:cs="Arial"/>
          <w:i/>
          <w:iCs/>
          <w:sz w:val="18"/>
          <w:szCs w:val="18"/>
        </w:rPr>
        <w:t>назив носиоца посла</w:t>
      </w:r>
      <w:r>
        <w:rPr>
          <w:rFonts w:ascii="Arial" w:hAnsi="Arial" w:cs="Arial"/>
          <w:i/>
          <w:iCs/>
          <w:sz w:val="18"/>
          <w:szCs w:val="18"/>
          <w:lang w:val="sr-Cyrl-CS"/>
        </w:rPr>
        <w:t>)</w:t>
      </w:r>
    </w:p>
    <w:p w:rsidR="00AF61D8" w:rsidRPr="003714CE" w:rsidRDefault="00AF61D8" w:rsidP="009C7156">
      <w:pPr>
        <w:tabs>
          <w:tab w:val="left" w:pos="450"/>
        </w:tabs>
        <w:jc w:val="both"/>
        <w:rPr>
          <w:rFonts w:ascii="Arial" w:hAnsi="Arial" w:cs="Arial"/>
          <w:bCs/>
          <w:iCs/>
          <w:lang w:val="ru-RU"/>
        </w:rPr>
      </w:pPr>
      <w:r>
        <w:rPr>
          <w:rFonts w:ascii="Arial" w:hAnsi="Arial" w:cs="Arial"/>
          <w:bCs/>
          <w:iCs/>
          <w:lang w:val="ru-RU"/>
        </w:rPr>
        <w:t>адреса:_________________________________________ ПИБ:______________,</w:t>
      </w:r>
    </w:p>
    <w:p w:rsidR="00AF61D8" w:rsidRDefault="00AF61D8" w:rsidP="009C7156">
      <w:pPr>
        <w:tabs>
          <w:tab w:val="left" w:pos="450"/>
        </w:tabs>
        <w:jc w:val="both"/>
        <w:rPr>
          <w:rFonts w:ascii="Arial" w:hAnsi="Arial" w:cs="Arial"/>
          <w:bCs/>
          <w:iCs/>
          <w:lang w:val="ru-RU"/>
        </w:rPr>
      </w:pPr>
    </w:p>
    <w:p w:rsidR="00AF61D8" w:rsidRDefault="00AF61D8" w:rsidP="009C7156">
      <w:pPr>
        <w:tabs>
          <w:tab w:val="left" w:pos="450"/>
        </w:tabs>
        <w:jc w:val="both"/>
        <w:rPr>
          <w:rFonts w:ascii="Arial" w:hAnsi="Arial" w:cs="Arial"/>
          <w:lang w:val="ru-RU"/>
        </w:rPr>
      </w:pPr>
      <w:r>
        <w:rPr>
          <w:rFonts w:ascii="Arial" w:hAnsi="Arial" w:cs="Arial"/>
          <w:bCs/>
          <w:iCs/>
          <w:lang w:val="ru-RU"/>
        </w:rPr>
        <w:t>матични број: _____________, број рачуна: _________________________</w:t>
      </w:r>
    </w:p>
    <w:p w:rsidR="00AF61D8" w:rsidRDefault="00AF61D8" w:rsidP="009C7156">
      <w:pPr>
        <w:tabs>
          <w:tab w:val="left" w:pos="450"/>
        </w:tabs>
        <w:jc w:val="both"/>
        <w:rPr>
          <w:rFonts w:ascii="Arial" w:hAnsi="Arial" w:cs="Arial"/>
          <w:lang w:val="ru-RU"/>
        </w:rPr>
      </w:pPr>
    </w:p>
    <w:p w:rsidR="00AF61D8" w:rsidRDefault="00AF61D8" w:rsidP="009C7156">
      <w:pPr>
        <w:tabs>
          <w:tab w:val="left" w:pos="450"/>
        </w:tabs>
        <w:jc w:val="both"/>
        <w:rPr>
          <w:rFonts w:ascii="Arial" w:hAnsi="Arial" w:cs="Arial"/>
        </w:rPr>
      </w:pPr>
      <w:r>
        <w:rPr>
          <w:rFonts w:ascii="Arial" w:hAnsi="Arial" w:cs="Arial"/>
          <w:lang w:val="ru-RU"/>
        </w:rPr>
        <w:lastRenderedPageBreak/>
        <w:t xml:space="preserve">кога заступа ______________________________________ (у даљем тексту </w:t>
      </w:r>
      <w:r w:rsidRPr="009C7156">
        <w:rPr>
          <w:rFonts w:ascii="Arial" w:hAnsi="Arial" w:cs="Arial"/>
          <w:lang w:val="ru-RU"/>
        </w:rPr>
        <w:t>«</w:t>
      </w:r>
      <w:r w:rsidR="009C7156" w:rsidRPr="009C7156">
        <w:rPr>
          <w:rFonts w:ascii="Arial" w:hAnsi="Arial" w:cs="Arial"/>
          <w:bCs/>
          <w:iCs/>
          <w:noProof/>
        </w:rPr>
        <w:t>Пружалац услуге 1</w:t>
      </w:r>
      <w:r w:rsidRPr="009C7156">
        <w:rPr>
          <w:rFonts w:ascii="Arial" w:hAnsi="Arial" w:cs="Arial"/>
          <w:lang w:val="ru-RU"/>
        </w:rPr>
        <w:t>»)</w:t>
      </w:r>
      <w:r>
        <w:rPr>
          <w:rFonts w:ascii="Arial" w:hAnsi="Arial" w:cs="Arial"/>
          <w:lang w:val="ru-RU"/>
        </w:rPr>
        <w:t xml:space="preserve">  са подизвођачем</w:t>
      </w:r>
    </w:p>
    <w:p w:rsidR="00AF61D8" w:rsidRDefault="00AF61D8" w:rsidP="009C7156">
      <w:pPr>
        <w:tabs>
          <w:tab w:val="left" w:pos="450"/>
        </w:tabs>
        <w:jc w:val="both"/>
        <w:rPr>
          <w:rFonts w:ascii="Arial" w:hAnsi="Arial" w:cs="Arial"/>
          <w:lang w:val="ru-RU"/>
        </w:rPr>
      </w:pPr>
    </w:p>
    <w:p w:rsidR="003714CE" w:rsidRDefault="00AF61D8" w:rsidP="009C7156">
      <w:pPr>
        <w:tabs>
          <w:tab w:val="left" w:pos="450"/>
        </w:tabs>
        <w:jc w:val="both"/>
        <w:rPr>
          <w:rFonts w:ascii="Arial" w:hAnsi="Arial" w:cs="Arial"/>
          <w:lang w:val="ru-RU"/>
        </w:rPr>
      </w:pPr>
      <w:r>
        <w:rPr>
          <w:rFonts w:ascii="Arial" w:hAnsi="Arial" w:cs="Arial"/>
          <w:lang w:val="ru-RU"/>
        </w:rPr>
        <w:t>______________________________________________________</w:t>
      </w:r>
      <w:r w:rsidR="003714CE">
        <w:rPr>
          <w:rFonts w:ascii="Arial" w:hAnsi="Arial" w:cs="Arial"/>
          <w:lang w:val="ru-RU"/>
        </w:rPr>
        <w:t>_____________</w:t>
      </w:r>
      <w:r>
        <w:rPr>
          <w:rFonts w:ascii="Arial" w:hAnsi="Arial" w:cs="Arial"/>
          <w:lang w:val="ru-RU"/>
        </w:rPr>
        <w:t xml:space="preserve">, </w:t>
      </w:r>
    </w:p>
    <w:p w:rsidR="003714CE" w:rsidRPr="003714CE" w:rsidRDefault="003714CE" w:rsidP="003714CE">
      <w:pPr>
        <w:tabs>
          <w:tab w:val="left" w:pos="450"/>
        </w:tabs>
        <w:jc w:val="center"/>
        <w:rPr>
          <w:rFonts w:ascii="Arial" w:hAnsi="Arial" w:cs="Arial"/>
          <w:lang w:val="sr-Cyrl-CS"/>
        </w:rPr>
      </w:pPr>
      <w:r>
        <w:rPr>
          <w:rFonts w:ascii="Arial" w:hAnsi="Arial" w:cs="Arial"/>
          <w:i/>
          <w:iCs/>
          <w:sz w:val="18"/>
          <w:szCs w:val="18"/>
          <w:lang w:val="sr-Cyrl-CS"/>
        </w:rPr>
        <w:t>(</w:t>
      </w:r>
      <w:r>
        <w:rPr>
          <w:rFonts w:ascii="Arial" w:hAnsi="Arial" w:cs="Arial"/>
          <w:i/>
          <w:iCs/>
          <w:sz w:val="18"/>
          <w:szCs w:val="18"/>
        </w:rPr>
        <w:t>назив подизвођача</w:t>
      </w:r>
      <w:r>
        <w:rPr>
          <w:rFonts w:ascii="Arial" w:hAnsi="Arial" w:cs="Arial"/>
          <w:i/>
          <w:iCs/>
          <w:sz w:val="18"/>
          <w:szCs w:val="18"/>
          <w:lang w:val="sr-Cyrl-CS"/>
        </w:rPr>
        <w:t>)</w:t>
      </w:r>
    </w:p>
    <w:p w:rsidR="003714CE" w:rsidRDefault="003714CE" w:rsidP="009C7156">
      <w:pPr>
        <w:tabs>
          <w:tab w:val="left" w:pos="450"/>
        </w:tabs>
        <w:jc w:val="both"/>
        <w:rPr>
          <w:rFonts w:ascii="Arial" w:hAnsi="Arial" w:cs="Arial"/>
          <w:lang w:val="ru-RU"/>
        </w:rPr>
      </w:pPr>
    </w:p>
    <w:p w:rsidR="00AF61D8" w:rsidRPr="003714CE" w:rsidRDefault="00AF61D8" w:rsidP="009C7156">
      <w:pPr>
        <w:tabs>
          <w:tab w:val="left" w:pos="450"/>
        </w:tabs>
        <w:jc w:val="both"/>
        <w:rPr>
          <w:rFonts w:ascii="Arial" w:hAnsi="Arial" w:cs="Arial"/>
          <w:lang w:val="ru-RU"/>
        </w:rPr>
      </w:pPr>
      <w:r>
        <w:rPr>
          <w:rFonts w:ascii="Arial" w:hAnsi="Arial" w:cs="Arial"/>
          <w:lang w:val="ru-RU"/>
        </w:rPr>
        <w:t>адреса:</w:t>
      </w:r>
      <w:r>
        <w:rPr>
          <w:rFonts w:ascii="Arial" w:hAnsi="Arial" w:cs="Arial"/>
          <w:bCs/>
          <w:iCs/>
          <w:lang w:val="ru-RU"/>
        </w:rPr>
        <w:t xml:space="preserve">_________________________________________ ПИБ:______________, </w:t>
      </w:r>
    </w:p>
    <w:p w:rsidR="00AF61D8" w:rsidRDefault="00AF61D8" w:rsidP="009C7156">
      <w:pPr>
        <w:tabs>
          <w:tab w:val="left" w:pos="450"/>
        </w:tabs>
        <w:jc w:val="both"/>
        <w:rPr>
          <w:rFonts w:ascii="Arial" w:hAnsi="Arial" w:cs="Arial"/>
          <w:bCs/>
          <w:iCs/>
          <w:lang w:val="ru-RU"/>
        </w:rPr>
      </w:pPr>
    </w:p>
    <w:p w:rsidR="00AF61D8" w:rsidRDefault="00AF61D8" w:rsidP="009C7156">
      <w:pPr>
        <w:tabs>
          <w:tab w:val="left" w:pos="450"/>
        </w:tabs>
        <w:jc w:val="both"/>
        <w:rPr>
          <w:rFonts w:ascii="Arial" w:hAnsi="Arial" w:cs="Arial"/>
          <w:i/>
          <w:iCs/>
          <w:sz w:val="18"/>
          <w:szCs w:val="18"/>
        </w:rPr>
      </w:pPr>
      <w:r>
        <w:rPr>
          <w:rFonts w:ascii="Arial" w:hAnsi="Arial" w:cs="Arial"/>
          <w:bCs/>
          <w:iCs/>
          <w:lang w:val="ru-RU"/>
        </w:rPr>
        <w:t>матични број: _____________ .</w:t>
      </w:r>
    </w:p>
    <w:p w:rsidR="00DD6925" w:rsidRDefault="00DD6925" w:rsidP="00FB649C">
      <w:pPr>
        <w:tabs>
          <w:tab w:val="left" w:pos="450"/>
        </w:tabs>
        <w:suppressAutoHyphens w:val="0"/>
        <w:autoSpaceDE w:val="0"/>
        <w:autoSpaceDN w:val="0"/>
        <w:adjustRightInd w:val="0"/>
        <w:spacing w:line="240" w:lineRule="auto"/>
        <w:ind w:left="270"/>
        <w:rPr>
          <w:rFonts w:ascii="TimesNewRomanPS-BoldItalicMT" w:eastAsia="Times New Roman" w:hAnsi="TimesNewRomanPS-BoldItalicMT" w:cs="TimesNewRomanPS-BoldItalicMT"/>
          <w:b/>
          <w:bCs/>
          <w:i/>
          <w:iCs/>
          <w:kern w:val="0"/>
          <w:lang w:val="sr-Cyrl-CS" w:eastAsia="en-US"/>
        </w:rPr>
      </w:pPr>
    </w:p>
    <w:p w:rsidR="009C7156" w:rsidRPr="00EC1BC6" w:rsidRDefault="009C7156" w:rsidP="00457CA8">
      <w:pPr>
        <w:pStyle w:val="ListParagraph"/>
        <w:numPr>
          <w:ilvl w:val="0"/>
          <w:numId w:val="6"/>
        </w:numPr>
        <w:tabs>
          <w:tab w:val="left" w:pos="450"/>
        </w:tabs>
        <w:ind w:left="0" w:firstLine="0"/>
        <w:jc w:val="both"/>
        <w:rPr>
          <w:rFonts w:ascii="Arial" w:hAnsi="Arial" w:cs="Arial"/>
          <w:iCs/>
        </w:rPr>
      </w:pPr>
      <w:r w:rsidRPr="00EC1BC6">
        <w:rPr>
          <w:rFonts w:ascii="Arial" w:hAnsi="Arial" w:cs="Arial"/>
          <w:bCs/>
          <w:iCs/>
          <w:lang w:val="ru-RU"/>
        </w:rPr>
        <w:t>_______________________________</w:t>
      </w:r>
      <w:r>
        <w:rPr>
          <w:rFonts w:ascii="Arial" w:hAnsi="Arial" w:cs="Arial"/>
          <w:bCs/>
          <w:iCs/>
          <w:lang w:val="ru-RU"/>
        </w:rPr>
        <w:t>__________________________</w:t>
      </w:r>
      <w:r w:rsidR="003714CE">
        <w:rPr>
          <w:rFonts w:ascii="Arial" w:hAnsi="Arial" w:cs="Arial"/>
          <w:bCs/>
          <w:iCs/>
          <w:lang w:val="ru-RU"/>
        </w:rPr>
        <w:t>_____</w:t>
      </w:r>
      <w:r>
        <w:rPr>
          <w:rFonts w:ascii="Arial" w:hAnsi="Arial" w:cs="Arial"/>
          <w:bCs/>
          <w:iCs/>
          <w:lang w:val="ru-RU"/>
        </w:rPr>
        <w:t xml:space="preserve">_, </w:t>
      </w:r>
      <w:r w:rsidRPr="00EC1BC6">
        <w:rPr>
          <w:rFonts w:ascii="Arial" w:hAnsi="Arial" w:cs="Arial"/>
          <w:bCs/>
          <w:iCs/>
          <w:lang w:val="ru-RU"/>
        </w:rPr>
        <w:t xml:space="preserve">са </w:t>
      </w:r>
      <w:r w:rsidRPr="00EC1BC6">
        <w:rPr>
          <w:rFonts w:ascii="Arial" w:hAnsi="Arial" w:cs="Arial"/>
          <w:iCs/>
        </w:rPr>
        <w:t>седиштем у</w:t>
      </w:r>
      <w:r w:rsidR="003714CE">
        <w:rPr>
          <w:rFonts w:ascii="Arial" w:hAnsi="Arial" w:cs="Arial"/>
          <w:iCs/>
          <w:lang w:val="sr-Cyrl-CS"/>
        </w:rPr>
        <w:t xml:space="preserve"> _______________________</w:t>
      </w:r>
      <w:r w:rsidRPr="00EC1BC6">
        <w:rPr>
          <w:rFonts w:ascii="Arial" w:hAnsi="Arial" w:cs="Arial"/>
          <w:iCs/>
        </w:rPr>
        <w:t xml:space="preserve">, улица </w:t>
      </w:r>
      <w:r w:rsidR="003714CE">
        <w:rPr>
          <w:rFonts w:ascii="Arial" w:hAnsi="Arial" w:cs="Arial"/>
          <w:iCs/>
          <w:lang w:val="sr-Cyrl-CS"/>
        </w:rPr>
        <w:t>_____________________</w:t>
      </w:r>
      <w:r w:rsidRPr="00EC1BC6">
        <w:rPr>
          <w:rFonts w:ascii="Arial" w:hAnsi="Arial" w:cs="Arial"/>
          <w:iCs/>
        </w:rPr>
        <w:t>, ПИБ:</w:t>
      </w:r>
      <w:r w:rsidR="003714CE">
        <w:rPr>
          <w:rFonts w:ascii="Arial" w:hAnsi="Arial" w:cs="Arial"/>
          <w:iCs/>
          <w:lang w:val="sr-Cyrl-CS"/>
        </w:rPr>
        <w:t>______________________________,</w:t>
      </w:r>
      <w:r w:rsidRPr="00EC1BC6">
        <w:rPr>
          <w:rFonts w:ascii="Arial" w:hAnsi="Arial" w:cs="Arial"/>
          <w:iCs/>
        </w:rPr>
        <w:t xml:space="preserve"> Матични број: </w:t>
      </w:r>
      <w:r w:rsidR="003714CE">
        <w:rPr>
          <w:rFonts w:ascii="Arial" w:hAnsi="Arial" w:cs="Arial"/>
          <w:iCs/>
          <w:lang w:val="sr-Cyrl-CS"/>
        </w:rPr>
        <w:t>___________________,</w:t>
      </w:r>
    </w:p>
    <w:p w:rsidR="009C7156" w:rsidRPr="009C7156" w:rsidRDefault="009C7156" w:rsidP="009C7156">
      <w:pPr>
        <w:tabs>
          <w:tab w:val="left" w:pos="450"/>
        </w:tabs>
        <w:jc w:val="both"/>
        <w:rPr>
          <w:rFonts w:ascii="Arial" w:hAnsi="Arial" w:cs="Arial"/>
          <w:bCs/>
          <w:iCs/>
          <w:lang w:val="ru-RU"/>
        </w:rPr>
      </w:pPr>
      <w:r>
        <w:rPr>
          <w:rFonts w:ascii="Arial" w:hAnsi="Arial" w:cs="Arial"/>
          <w:iCs/>
        </w:rPr>
        <w:t xml:space="preserve">Број рачуна: </w:t>
      </w:r>
      <w:r w:rsidR="003714CE">
        <w:rPr>
          <w:rFonts w:ascii="Arial" w:hAnsi="Arial" w:cs="Arial"/>
          <w:iCs/>
          <w:lang w:val="sr-Cyrl-CS"/>
        </w:rPr>
        <w:t>________________________,</w:t>
      </w:r>
      <w:r>
        <w:rPr>
          <w:rFonts w:ascii="Arial" w:hAnsi="Arial" w:cs="Arial"/>
          <w:iCs/>
        </w:rPr>
        <w:t xml:space="preserve"> Назив банке:</w:t>
      </w:r>
      <w:r w:rsidR="003714CE">
        <w:rPr>
          <w:rFonts w:ascii="Arial" w:hAnsi="Arial" w:cs="Arial"/>
          <w:iCs/>
          <w:lang w:val="sr-Cyrl-CS"/>
        </w:rPr>
        <w:t>__________________</w:t>
      </w:r>
      <w:r>
        <w:rPr>
          <w:rFonts w:ascii="Arial" w:hAnsi="Arial" w:cs="Arial"/>
          <w:iCs/>
        </w:rPr>
        <w:t>,</w:t>
      </w:r>
      <w:r>
        <w:rPr>
          <w:rFonts w:ascii="Arial" w:hAnsi="Arial" w:cs="Arial"/>
          <w:bCs/>
          <w:iCs/>
          <w:lang w:val="ru-RU"/>
        </w:rPr>
        <w:t xml:space="preserve">чији је заступник </w:t>
      </w:r>
      <w:r>
        <w:rPr>
          <w:rFonts w:ascii="Arial" w:hAnsi="Arial" w:cs="Arial"/>
          <w:iCs/>
        </w:rPr>
        <w:t>_________________</w:t>
      </w:r>
      <w:r>
        <w:rPr>
          <w:rFonts w:ascii="Arial" w:hAnsi="Arial" w:cs="Arial"/>
          <w:iCs/>
          <w:lang w:val="sr-Cyrl-CS"/>
        </w:rPr>
        <w:t>___</w:t>
      </w:r>
      <w:r>
        <w:rPr>
          <w:rFonts w:ascii="Arial" w:hAnsi="Arial" w:cs="Arial"/>
          <w:iCs/>
        </w:rPr>
        <w:t xml:space="preserve">___ </w:t>
      </w:r>
      <w:r>
        <w:rPr>
          <w:rFonts w:ascii="Arial" w:hAnsi="Arial" w:cs="Arial"/>
          <w:bCs/>
          <w:iCs/>
          <w:lang w:val="ru-RU"/>
        </w:rPr>
        <w:t xml:space="preserve">(у даљем тексту: </w:t>
      </w:r>
      <w:r w:rsidRPr="009C7156">
        <w:rPr>
          <w:rFonts w:ascii="Arial" w:hAnsi="Arial" w:cs="Arial"/>
          <w:bCs/>
          <w:iCs/>
          <w:lang w:val="ru-RU"/>
        </w:rPr>
        <w:t>«</w:t>
      </w:r>
      <w:r w:rsidRPr="009C7156">
        <w:rPr>
          <w:rFonts w:ascii="Arial" w:hAnsi="Arial" w:cs="Arial"/>
          <w:bCs/>
          <w:iCs/>
          <w:noProof/>
        </w:rPr>
        <w:t xml:space="preserve">Пружалац услуге </w:t>
      </w:r>
      <w:r>
        <w:rPr>
          <w:rFonts w:ascii="Arial" w:hAnsi="Arial" w:cs="Arial"/>
          <w:bCs/>
          <w:iCs/>
          <w:noProof/>
        </w:rPr>
        <w:t>2</w:t>
      </w:r>
      <w:r w:rsidRPr="009C7156">
        <w:rPr>
          <w:rFonts w:ascii="Arial" w:hAnsi="Arial" w:cs="Arial"/>
          <w:bCs/>
          <w:iCs/>
          <w:lang w:val="ru-RU"/>
        </w:rPr>
        <w:t xml:space="preserve">») </w:t>
      </w:r>
    </w:p>
    <w:p w:rsidR="009C7156" w:rsidRDefault="009C7156" w:rsidP="009C7156">
      <w:pPr>
        <w:tabs>
          <w:tab w:val="left" w:pos="450"/>
        </w:tabs>
        <w:ind w:left="270"/>
        <w:jc w:val="both"/>
        <w:rPr>
          <w:rFonts w:ascii="Arial" w:hAnsi="Arial" w:cs="Arial"/>
          <w:bCs/>
          <w:iCs/>
          <w:lang w:val="ru-RU"/>
        </w:rPr>
      </w:pPr>
    </w:p>
    <w:p w:rsidR="009C7156" w:rsidRDefault="009C7156" w:rsidP="009C7156">
      <w:pPr>
        <w:tabs>
          <w:tab w:val="left" w:pos="450"/>
        </w:tabs>
        <w:jc w:val="both"/>
        <w:rPr>
          <w:rFonts w:ascii="Arial" w:hAnsi="Arial" w:cs="Arial"/>
          <w:bCs/>
          <w:iCs/>
          <w:lang w:val="ru-RU"/>
        </w:rPr>
      </w:pPr>
      <w:r>
        <w:rPr>
          <w:rFonts w:ascii="Arial" w:hAnsi="Arial" w:cs="Arial"/>
          <w:bCs/>
          <w:iCs/>
          <w:lang w:val="ru-RU"/>
        </w:rPr>
        <w:t>или</w:t>
      </w:r>
    </w:p>
    <w:p w:rsidR="009C7156" w:rsidRDefault="009C7156" w:rsidP="009C7156">
      <w:pPr>
        <w:tabs>
          <w:tab w:val="left" w:pos="450"/>
        </w:tabs>
        <w:ind w:left="270"/>
        <w:jc w:val="both"/>
        <w:rPr>
          <w:rFonts w:ascii="Arial" w:hAnsi="Arial" w:cs="Arial"/>
          <w:bCs/>
          <w:iCs/>
          <w:lang w:val="ru-RU"/>
        </w:rPr>
      </w:pPr>
    </w:p>
    <w:p w:rsidR="003714CE" w:rsidRDefault="009C7156" w:rsidP="009C7156">
      <w:pPr>
        <w:tabs>
          <w:tab w:val="left" w:pos="450"/>
        </w:tabs>
        <w:jc w:val="both"/>
        <w:rPr>
          <w:rFonts w:ascii="Arial" w:hAnsi="Arial" w:cs="Arial"/>
          <w:bCs/>
          <w:iCs/>
          <w:lang w:val="ru-RU"/>
        </w:rPr>
      </w:pPr>
      <w:r>
        <w:rPr>
          <w:rFonts w:ascii="Arial" w:hAnsi="Arial" w:cs="Arial"/>
          <w:lang w:val="ru-RU"/>
        </w:rPr>
        <w:t>Носилац посла ________________________________________</w:t>
      </w:r>
      <w:r w:rsidR="003714CE">
        <w:rPr>
          <w:rFonts w:ascii="Arial" w:hAnsi="Arial" w:cs="Arial"/>
          <w:lang w:val="ru-RU"/>
        </w:rPr>
        <w:t>____________</w:t>
      </w:r>
      <w:r>
        <w:rPr>
          <w:rFonts w:ascii="Arial" w:hAnsi="Arial" w:cs="Arial"/>
          <w:lang w:val="ru-RU"/>
        </w:rPr>
        <w:t>_</w:t>
      </w:r>
      <w:r>
        <w:rPr>
          <w:rFonts w:ascii="Arial" w:hAnsi="Arial" w:cs="Arial"/>
          <w:bCs/>
          <w:iCs/>
          <w:lang w:val="ru-RU"/>
        </w:rPr>
        <w:t xml:space="preserve"> ,</w:t>
      </w:r>
    </w:p>
    <w:p w:rsidR="003714CE" w:rsidRPr="003714CE" w:rsidRDefault="003714CE" w:rsidP="003714CE">
      <w:pPr>
        <w:tabs>
          <w:tab w:val="left" w:pos="450"/>
        </w:tabs>
        <w:jc w:val="center"/>
        <w:rPr>
          <w:rFonts w:ascii="Arial" w:hAnsi="Arial" w:cs="Arial"/>
          <w:bCs/>
          <w:iCs/>
          <w:lang w:val="sr-Cyrl-CS"/>
        </w:rPr>
      </w:pPr>
      <w:r>
        <w:rPr>
          <w:rFonts w:ascii="Arial" w:hAnsi="Arial" w:cs="Arial"/>
          <w:bCs/>
          <w:iCs/>
          <w:lang w:val="ru-RU"/>
        </w:rPr>
        <w:t>(</w:t>
      </w:r>
      <w:r>
        <w:rPr>
          <w:rFonts w:ascii="Arial" w:hAnsi="Arial" w:cs="Arial"/>
          <w:i/>
          <w:iCs/>
          <w:sz w:val="18"/>
          <w:szCs w:val="18"/>
        </w:rPr>
        <w:t>назив носиоца посла</w:t>
      </w:r>
      <w:r>
        <w:rPr>
          <w:rFonts w:ascii="Arial" w:hAnsi="Arial" w:cs="Arial"/>
          <w:i/>
          <w:iCs/>
          <w:sz w:val="18"/>
          <w:szCs w:val="18"/>
          <w:lang w:val="sr-Cyrl-CS"/>
        </w:rPr>
        <w:t>)</w:t>
      </w:r>
    </w:p>
    <w:p w:rsidR="009C7156" w:rsidRPr="003714CE" w:rsidRDefault="009C7156" w:rsidP="009C7156">
      <w:pPr>
        <w:tabs>
          <w:tab w:val="left" w:pos="450"/>
        </w:tabs>
        <w:jc w:val="both"/>
        <w:rPr>
          <w:rFonts w:ascii="Arial" w:hAnsi="Arial" w:cs="Arial"/>
          <w:bCs/>
          <w:iCs/>
          <w:lang w:val="ru-RU"/>
        </w:rPr>
      </w:pPr>
      <w:r>
        <w:rPr>
          <w:rFonts w:ascii="Arial" w:hAnsi="Arial" w:cs="Arial"/>
          <w:bCs/>
          <w:iCs/>
          <w:lang w:val="ru-RU"/>
        </w:rPr>
        <w:t>адреса:_________________________________________</w:t>
      </w:r>
      <w:r w:rsidR="003714CE">
        <w:rPr>
          <w:rFonts w:ascii="Arial" w:hAnsi="Arial" w:cs="Arial"/>
          <w:bCs/>
          <w:iCs/>
          <w:lang w:val="ru-RU"/>
        </w:rPr>
        <w:t>,</w:t>
      </w:r>
      <w:r>
        <w:rPr>
          <w:rFonts w:ascii="Arial" w:hAnsi="Arial" w:cs="Arial"/>
          <w:bCs/>
          <w:iCs/>
          <w:lang w:val="ru-RU"/>
        </w:rPr>
        <w:t xml:space="preserve"> ПИБ:______________,</w:t>
      </w:r>
    </w:p>
    <w:p w:rsidR="009C7156" w:rsidRPr="009C7156" w:rsidRDefault="009C7156" w:rsidP="009C7156">
      <w:pPr>
        <w:tabs>
          <w:tab w:val="left" w:pos="450"/>
        </w:tabs>
        <w:jc w:val="both"/>
        <w:rPr>
          <w:rFonts w:ascii="Arial" w:hAnsi="Arial" w:cs="Arial"/>
          <w:lang w:val="ru-RU"/>
        </w:rPr>
      </w:pPr>
      <w:r>
        <w:rPr>
          <w:rFonts w:ascii="Arial" w:hAnsi="Arial" w:cs="Arial"/>
          <w:bCs/>
          <w:iCs/>
          <w:lang w:val="ru-RU"/>
        </w:rPr>
        <w:t>матични број: _____________, број рачуна: _________________________</w:t>
      </w:r>
      <w:r>
        <w:rPr>
          <w:rFonts w:ascii="Arial" w:hAnsi="Arial" w:cs="Arial"/>
          <w:lang w:val="ru-RU"/>
        </w:rPr>
        <w:t xml:space="preserve"> кога заступа _____________________________________ (у даљем тексту: </w:t>
      </w:r>
      <w:r w:rsidRPr="009C7156">
        <w:rPr>
          <w:rFonts w:ascii="Arial" w:hAnsi="Arial" w:cs="Arial"/>
          <w:lang w:val="ru-RU"/>
        </w:rPr>
        <w:t>«</w:t>
      </w:r>
      <w:r>
        <w:rPr>
          <w:rFonts w:ascii="Arial" w:hAnsi="Arial" w:cs="Arial"/>
          <w:bCs/>
          <w:iCs/>
          <w:noProof/>
        </w:rPr>
        <w:t>Пружалац услуге 2</w:t>
      </w:r>
      <w:r w:rsidRPr="009C7156">
        <w:rPr>
          <w:rFonts w:ascii="Arial" w:hAnsi="Arial" w:cs="Arial"/>
          <w:lang w:val="ru-RU"/>
        </w:rPr>
        <w:t xml:space="preserve">») </w:t>
      </w:r>
    </w:p>
    <w:p w:rsidR="009C7156" w:rsidRDefault="009C7156" w:rsidP="009C7156">
      <w:pPr>
        <w:tabs>
          <w:tab w:val="left" w:pos="450"/>
        </w:tabs>
        <w:jc w:val="both"/>
        <w:rPr>
          <w:rFonts w:ascii="Arial" w:hAnsi="Arial" w:cs="Arial"/>
          <w:lang w:val="ru-RU"/>
        </w:rPr>
      </w:pPr>
    </w:p>
    <w:p w:rsidR="003714CE" w:rsidRDefault="003714CE" w:rsidP="003714CE">
      <w:pPr>
        <w:tabs>
          <w:tab w:val="left" w:pos="450"/>
        </w:tabs>
        <w:jc w:val="both"/>
        <w:rPr>
          <w:rFonts w:ascii="Arial" w:hAnsi="Arial" w:cs="Arial"/>
          <w:lang w:val="ru-RU"/>
        </w:rPr>
      </w:pPr>
      <w:r>
        <w:rPr>
          <w:rFonts w:ascii="Arial" w:hAnsi="Arial" w:cs="Arial"/>
          <w:lang w:val="ru-RU"/>
        </w:rPr>
        <w:t>са члановима групе:</w:t>
      </w:r>
    </w:p>
    <w:p w:rsidR="003714CE" w:rsidRDefault="003714CE" w:rsidP="003714CE">
      <w:pPr>
        <w:tabs>
          <w:tab w:val="left" w:pos="450"/>
        </w:tabs>
        <w:jc w:val="both"/>
        <w:rPr>
          <w:rFonts w:ascii="Arial" w:hAnsi="Arial" w:cs="Arial"/>
          <w:lang w:val="ru-RU"/>
        </w:rPr>
      </w:pPr>
    </w:p>
    <w:p w:rsidR="003714CE" w:rsidRDefault="003714CE" w:rsidP="003714CE">
      <w:pPr>
        <w:tabs>
          <w:tab w:val="left" w:pos="450"/>
        </w:tabs>
        <w:jc w:val="both"/>
        <w:rPr>
          <w:rFonts w:ascii="Arial" w:hAnsi="Arial" w:cs="Arial"/>
          <w:lang w:val="ru-RU"/>
        </w:rPr>
      </w:pPr>
      <w:r>
        <w:rPr>
          <w:rFonts w:ascii="Arial" w:hAnsi="Arial" w:cs="Arial"/>
          <w:lang w:val="ru-RU"/>
        </w:rPr>
        <w:t xml:space="preserve">___________________________________________________________________, </w:t>
      </w:r>
    </w:p>
    <w:p w:rsidR="003714CE" w:rsidRDefault="003714CE" w:rsidP="003714CE">
      <w:pPr>
        <w:tabs>
          <w:tab w:val="left" w:pos="450"/>
        </w:tabs>
        <w:jc w:val="center"/>
        <w:rPr>
          <w:rFonts w:ascii="Arial" w:hAnsi="Arial" w:cs="Arial"/>
          <w:lang w:val="ru-RU"/>
        </w:rPr>
      </w:pPr>
      <w:r>
        <w:rPr>
          <w:rFonts w:ascii="Arial" w:hAnsi="Arial" w:cs="Arial"/>
          <w:i/>
          <w:iCs/>
          <w:sz w:val="18"/>
          <w:szCs w:val="18"/>
          <w:lang w:val="sr-Cyrl-CS"/>
        </w:rPr>
        <w:t>(</w:t>
      </w:r>
      <w:r>
        <w:rPr>
          <w:rFonts w:ascii="Arial" w:hAnsi="Arial" w:cs="Arial"/>
          <w:i/>
          <w:iCs/>
          <w:sz w:val="18"/>
          <w:szCs w:val="18"/>
        </w:rPr>
        <w:t>назив члана групе</w:t>
      </w:r>
      <w:r>
        <w:rPr>
          <w:rFonts w:ascii="Arial" w:hAnsi="Arial" w:cs="Arial"/>
          <w:i/>
          <w:iCs/>
          <w:sz w:val="18"/>
          <w:szCs w:val="18"/>
          <w:lang w:val="sr-Cyrl-CS"/>
        </w:rPr>
        <w:t>)</w:t>
      </w:r>
    </w:p>
    <w:p w:rsidR="003714CE" w:rsidRPr="00813EF3" w:rsidRDefault="003714CE" w:rsidP="003714CE">
      <w:pPr>
        <w:tabs>
          <w:tab w:val="left" w:pos="450"/>
        </w:tabs>
        <w:jc w:val="both"/>
        <w:rPr>
          <w:rFonts w:ascii="Arial" w:hAnsi="Arial" w:cs="Arial"/>
          <w:lang w:val="ru-RU"/>
        </w:rPr>
      </w:pPr>
      <w:r>
        <w:rPr>
          <w:rFonts w:ascii="Arial" w:hAnsi="Arial" w:cs="Arial"/>
          <w:lang w:val="ru-RU"/>
        </w:rPr>
        <w:t>адреса:</w:t>
      </w:r>
      <w:r>
        <w:rPr>
          <w:rFonts w:ascii="Arial" w:hAnsi="Arial" w:cs="Arial"/>
          <w:bCs/>
          <w:iCs/>
          <w:lang w:val="ru-RU"/>
        </w:rPr>
        <w:t xml:space="preserve">_________________________________________, ПИБ:______________, </w:t>
      </w:r>
    </w:p>
    <w:p w:rsidR="003714CE" w:rsidRDefault="003714CE" w:rsidP="003714CE">
      <w:pPr>
        <w:tabs>
          <w:tab w:val="left" w:pos="450"/>
        </w:tabs>
        <w:jc w:val="both"/>
        <w:rPr>
          <w:rFonts w:ascii="Arial" w:hAnsi="Arial" w:cs="Arial"/>
          <w:bCs/>
          <w:iCs/>
          <w:lang w:val="ru-RU"/>
        </w:rPr>
      </w:pPr>
    </w:p>
    <w:p w:rsidR="003714CE" w:rsidRDefault="003714CE" w:rsidP="003714CE">
      <w:pPr>
        <w:tabs>
          <w:tab w:val="left" w:pos="450"/>
        </w:tabs>
        <w:jc w:val="both"/>
        <w:rPr>
          <w:rFonts w:ascii="Arial" w:hAnsi="Arial" w:cs="Arial"/>
          <w:bCs/>
          <w:iCs/>
          <w:lang w:val="ru-RU"/>
        </w:rPr>
      </w:pPr>
      <w:r>
        <w:rPr>
          <w:rFonts w:ascii="Arial" w:hAnsi="Arial" w:cs="Arial"/>
          <w:bCs/>
          <w:iCs/>
          <w:lang w:val="ru-RU"/>
        </w:rPr>
        <w:t xml:space="preserve">матични број: _____________,  </w:t>
      </w:r>
      <w:r>
        <w:rPr>
          <w:rFonts w:ascii="Arial" w:hAnsi="Arial" w:cs="Arial"/>
          <w:lang w:val="ru-RU"/>
        </w:rPr>
        <w:t>и</w:t>
      </w:r>
    </w:p>
    <w:p w:rsidR="003714CE" w:rsidRDefault="003714CE" w:rsidP="003714CE">
      <w:pPr>
        <w:tabs>
          <w:tab w:val="left" w:pos="450"/>
        </w:tabs>
        <w:rPr>
          <w:rFonts w:ascii="Arial" w:hAnsi="Arial" w:cs="Arial"/>
          <w:i/>
          <w:iCs/>
          <w:sz w:val="18"/>
          <w:szCs w:val="18"/>
        </w:rPr>
      </w:pPr>
    </w:p>
    <w:p w:rsidR="003714CE" w:rsidRDefault="003714CE" w:rsidP="003714CE">
      <w:pPr>
        <w:tabs>
          <w:tab w:val="left" w:pos="450"/>
        </w:tabs>
        <w:rPr>
          <w:rFonts w:ascii="Arial" w:hAnsi="Arial" w:cs="Arial"/>
          <w:lang w:val="ru-RU"/>
        </w:rPr>
      </w:pPr>
      <w:r>
        <w:rPr>
          <w:rFonts w:ascii="Arial" w:hAnsi="Arial" w:cs="Arial"/>
          <w:lang w:val="ru-RU"/>
        </w:rPr>
        <w:t xml:space="preserve">___________________________________________________________________, </w:t>
      </w:r>
    </w:p>
    <w:p w:rsidR="003714CE" w:rsidRDefault="003714CE" w:rsidP="003714CE">
      <w:pPr>
        <w:tabs>
          <w:tab w:val="left" w:pos="450"/>
        </w:tabs>
        <w:jc w:val="center"/>
        <w:rPr>
          <w:rFonts w:ascii="Arial" w:hAnsi="Arial" w:cs="Arial"/>
          <w:lang w:val="ru-RU"/>
        </w:rPr>
      </w:pPr>
      <w:r>
        <w:rPr>
          <w:rFonts w:ascii="Arial" w:hAnsi="Arial" w:cs="Arial"/>
          <w:i/>
          <w:iCs/>
          <w:sz w:val="18"/>
          <w:szCs w:val="18"/>
          <w:lang w:val="sr-Cyrl-CS"/>
        </w:rPr>
        <w:t>(</w:t>
      </w:r>
      <w:r>
        <w:rPr>
          <w:rFonts w:ascii="Arial" w:hAnsi="Arial" w:cs="Arial"/>
          <w:i/>
          <w:iCs/>
          <w:sz w:val="18"/>
          <w:szCs w:val="18"/>
        </w:rPr>
        <w:t>назив члана групе</w:t>
      </w:r>
      <w:r>
        <w:rPr>
          <w:rFonts w:ascii="Arial" w:hAnsi="Arial" w:cs="Arial"/>
          <w:i/>
          <w:iCs/>
          <w:sz w:val="18"/>
          <w:szCs w:val="18"/>
          <w:lang w:val="sr-Cyrl-CS"/>
        </w:rPr>
        <w:t>)</w:t>
      </w:r>
    </w:p>
    <w:p w:rsidR="003714CE" w:rsidRPr="003714CE" w:rsidRDefault="003714CE" w:rsidP="003714CE">
      <w:pPr>
        <w:tabs>
          <w:tab w:val="left" w:pos="450"/>
        </w:tabs>
        <w:rPr>
          <w:rFonts w:ascii="Arial" w:hAnsi="Arial" w:cs="Arial"/>
          <w:lang w:val="ru-RU"/>
        </w:rPr>
      </w:pPr>
      <w:r>
        <w:rPr>
          <w:rFonts w:ascii="Arial" w:hAnsi="Arial" w:cs="Arial"/>
          <w:lang w:val="ru-RU"/>
        </w:rPr>
        <w:t>адреса:</w:t>
      </w:r>
      <w:r>
        <w:rPr>
          <w:rFonts w:ascii="Arial" w:hAnsi="Arial" w:cs="Arial"/>
          <w:bCs/>
          <w:iCs/>
          <w:lang w:val="ru-RU"/>
        </w:rPr>
        <w:t xml:space="preserve">_________________________________________, ПИБ:______________, </w:t>
      </w:r>
    </w:p>
    <w:p w:rsidR="003714CE" w:rsidRDefault="003714CE" w:rsidP="003714CE">
      <w:pPr>
        <w:tabs>
          <w:tab w:val="left" w:pos="450"/>
        </w:tabs>
        <w:jc w:val="both"/>
        <w:rPr>
          <w:rFonts w:ascii="Arial" w:hAnsi="Arial" w:cs="Arial"/>
          <w:bCs/>
          <w:iCs/>
          <w:lang w:val="ru-RU"/>
        </w:rPr>
      </w:pPr>
    </w:p>
    <w:p w:rsidR="003714CE" w:rsidRDefault="003714CE" w:rsidP="003714CE">
      <w:pPr>
        <w:tabs>
          <w:tab w:val="left" w:pos="450"/>
        </w:tabs>
        <w:rPr>
          <w:rFonts w:ascii="Arial" w:hAnsi="Arial" w:cs="Arial"/>
          <w:i/>
          <w:iCs/>
          <w:sz w:val="18"/>
          <w:szCs w:val="18"/>
        </w:rPr>
      </w:pPr>
      <w:r>
        <w:rPr>
          <w:rFonts w:ascii="Arial" w:hAnsi="Arial" w:cs="Arial"/>
          <w:bCs/>
          <w:iCs/>
          <w:lang w:val="ru-RU"/>
        </w:rPr>
        <w:t xml:space="preserve">матични број: _____________ </w:t>
      </w:r>
    </w:p>
    <w:p w:rsidR="003714CE" w:rsidRDefault="003714CE" w:rsidP="003714CE">
      <w:pPr>
        <w:tabs>
          <w:tab w:val="left" w:pos="450"/>
        </w:tabs>
        <w:rPr>
          <w:rFonts w:ascii="Arial" w:hAnsi="Arial" w:cs="Arial"/>
          <w:lang w:val="ru-RU"/>
        </w:rPr>
      </w:pPr>
    </w:p>
    <w:p w:rsidR="003714CE" w:rsidRDefault="003714CE" w:rsidP="003714CE">
      <w:pPr>
        <w:tabs>
          <w:tab w:val="left" w:pos="450"/>
        </w:tabs>
        <w:jc w:val="both"/>
        <w:rPr>
          <w:rFonts w:ascii="Arial" w:hAnsi="Arial" w:cs="Arial"/>
          <w:lang w:val="ru-RU"/>
        </w:rPr>
      </w:pPr>
      <w:r>
        <w:rPr>
          <w:rFonts w:ascii="Arial" w:hAnsi="Arial" w:cs="Arial"/>
          <w:lang w:val="ru-RU"/>
        </w:rPr>
        <w:t>или</w:t>
      </w:r>
    </w:p>
    <w:p w:rsidR="003714CE" w:rsidRDefault="003714CE" w:rsidP="003714CE">
      <w:pPr>
        <w:tabs>
          <w:tab w:val="left" w:pos="450"/>
        </w:tabs>
        <w:jc w:val="both"/>
        <w:rPr>
          <w:rFonts w:ascii="Arial" w:hAnsi="Arial" w:cs="Arial"/>
          <w:bCs/>
          <w:iCs/>
          <w:lang w:val="ru-RU"/>
        </w:rPr>
      </w:pPr>
      <w:r>
        <w:rPr>
          <w:rFonts w:ascii="Arial" w:hAnsi="Arial" w:cs="Arial"/>
          <w:lang w:val="ru-RU"/>
        </w:rPr>
        <w:t>Носилац посла _____________________________________________________</w:t>
      </w:r>
      <w:r>
        <w:rPr>
          <w:rFonts w:ascii="Arial" w:hAnsi="Arial" w:cs="Arial"/>
          <w:bCs/>
          <w:iCs/>
          <w:lang w:val="ru-RU"/>
        </w:rPr>
        <w:t>,</w:t>
      </w:r>
    </w:p>
    <w:p w:rsidR="003714CE" w:rsidRDefault="003714CE" w:rsidP="003714CE">
      <w:pPr>
        <w:tabs>
          <w:tab w:val="left" w:pos="450"/>
        </w:tabs>
        <w:jc w:val="center"/>
        <w:rPr>
          <w:rFonts w:ascii="Arial" w:hAnsi="Arial" w:cs="Arial"/>
          <w:bCs/>
          <w:iCs/>
          <w:lang w:val="ru-RU"/>
        </w:rPr>
      </w:pPr>
      <w:r>
        <w:rPr>
          <w:rFonts w:ascii="Arial" w:hAnsi="Arial" w:cs="Arial"/>
          <w:i/>
          <w:iCs/>
          <w:sz w:val="18"/>
          <w:szCs w:val="18"/>
          <w:lang w:val="sr-Cyrl-CS"/>
        </w:rPr>
        <w:t>(</w:t>
      </w:r>
      <w:r>
        <w:rPr>
          <w:rFonts w:ascii="Arial" w:hAnsi="Arial" w:cs="Arial"/>
          <w:i/>
          <w:iCs/>
          <w:sz w:val="18"/>
          <w:szCs w:val="18"/>
        </w:rPr>
        <w:t>назив носиоца посла</w:t>
      </w:r>
      <w:r>
        <w:rPr>
          <w:rFonts w:ascii="Arial" w:hAnsi="Arial" w:cs="Arial"/>
          <w:i/>
          <w:iCs/>
          <w:sz w:val="18"/>
          <w:szCs w:val="18"/>
          <w:lang w:val="sr-Cyrl-CS"/>
        </w:rPr>
        <w:t>)</w:t>
      </w:r>
    </w:p>
    <w:p w:rsidR="003714CE" w:rsidRPr="003714CE" w:rsidRDefault="003714CE" w:rsidP="003714CE">
      <w:pPr>
        <w:tabs>
          <w:tab w:val="left" w:pos="450"/>
        </w:tabs>
        <w:jc w:val="both"/>
        <w:rPr>
          <w:rFonts w:ascii="Arial" w:hAnsi="Arial" w:cs="Arial"/>
          <w:bCs/>
          <w:iCs/>
          <w:lang w:val="ru-RU"/>
        </w:rPr>
      </w:pPr>
      <w:r>
        <w:rPr>
          <w:rFonts w:ascii="Arial" w:hAnsi="Arial" w:cs="Arial"/>
          <w:bCs/>
          <w:iCs/>
          <w:lang w:val="ru-RU"/>
        </w:rPr>
        <w:t>адреса:_________________________________________ ПИБ:______________,</w:t>
      </w:r>
    </w:p>
    <w:p w:rsidR="003714CE" w:rsidRDefault="003714CE" w:rsidP="003714CE">
      <w:pPr>
        <w:tabs>
          <w:tab w:val="left" w:pos="450"/>
        </w:tabs>
        <w:jc w:val="both"/>
        <w:rPr>
          <w:rFonts w:ascii="Arial" w:hAnsi="Arial" w:cs="Arial"/>
          <w:bCs/>
          <w:iCs/>
          <w:lang w:val="ru-RU"/>
        </w:rPr>
      </w:pPr>
    </w:p>
    <w:p w:rsidR="003714CE" w:rsidRDefault="003714CE" w:rsidP="003714CE">
      <w:pPr>
        <w:tabs>
          <w:tab w:val="left" w:pos="450"/>
        </w:tabs>
        <w:jc w:val="both"/>
        <w:rPr>
          <w:rFonts w:ascii="Arial" w:hAnsi="Arial" w:cs="Arial"/>
          <w:lang w:val="ru-RU"/>
        </w:rPr>
      </w:pPr>
      <w:r>
        <w:rPr>
          <w:rFonts w:ascii="Arial" w:hAnsi="Arial" w:cs="Arial"/>
          <w:bCs/>
          <w:iCs/>
          <w:lang w:val="ru-RU"/>
        </w:rPr>
        <w:t>матични број: _____________, број рачуна: _________________________</w:t>
      </w:r>
    </w:p>
    <w:p w:rsidR="003714CE" w:rsidRDefault="003714CE" w:rsidP="003714CE">
      <w:pPr>
        <w:tabs>
          <w:tab w:val="left" w:pos="450"/>
        </w:tabs>
        <w:jc w:val="both"/>
        <w:rPr>
          <w:rFonts w:ascii="Arial" w:hAnsi="Arial" w:cs="Arial"/>
          <w:lang w:val="ru-RU"/>
        </w:rPr>
      </w:pPr>
    </w:p>
    <w:p w:rsidR="003714CE" w:rsidRDefault="003714CE" w:rsidP="009E7694">
      <w:pPr>
        <w:pBdr>
          <w:bottom w:val="single" w:sz="12" w:space="1" w:color="auto"/>
        </w:pBdr>
        <w:tabs>
          <w:tab w:val="left" w:pos="450"/>
        </w:tabs>
        <w:jc w:val="both"/>
        <w:rPr>
          <w:rFonts w:ascii="Arial" w:hAnsi="Arial" w:cs="Arial"/>
          <w:lang w:val="ru-RU"/>
        </w:rPr>
      </w:pPr>
      <w:r>
        <w:rPr>
          <w:rFonts w:ascii="Arial" w:hAnsi="Arial" w:cs="Arial"/>
          <w:lang w:val="ru-RU"/>
        </w:rPr>
        <w:t xml:space="preserve">кога заступа ______________________________________ (у даљем тексту </w:t>
      </w:r>
      <w:r w:rsidRPr="009C7156">
        <w:rPr>
          <w:rFonts w:ascii="Arial" w:hAnsi="Arial" w:cs="Arial"/>
          <w:lang w:val="ru-RU"/>
        </w:rPr>
        <w:t>«</w:t>
      </w:r>
      <w:r w:rsidRPr="009C7156">
        <w:rPr>
          <w:rFonts w:ascii="Arial" w:hAnsi="Arial" w:cs="Arial"/>
          <w:bCs/>
          <w:iCs/>
          <w:noProof/>
        </w:rPr>
        <w:t xml:space="preserve">Пружалац услуге </w:t>
      </w:r>
      <w:r>
        <w:rPr>
          <w:rFonts w:ascii="Arial" w:hAnsi="Arial" w:cs="Arial"/>
          <w:bCs/>
          <w:iCs/>
          <w:noProof/>
          <w:lang w:val="sr-Cyrl-CS"/>
        </w:rPr>
        <w:t>2</w:t>
      </w:r>
      <w:r w:rsidRPr="009C7156">
        <w:rPr>
          <w:rFonts w:ascii="Arial" w:hAnsi="Arial" w:cs="Arial"/>
          <w:lang w:val="ru-RU"/>
        </w:rPr>
        <w:t>»)</w:t>
      </w:r>
      <w:r>
        <w:rPr>
          <w:rFonts w:ascii="Arial" w:hAnsi="Arial" w:cs="Arial"/>
          <w:lang w:val="ru-RU"/>
        </w:rPr>
        <w:t xml:space="preserve">  са подизвођачем, </w:t>
      </w:r>
    </w:p>
    <w:p w:rsidR="009E7694" w:rsidRDefault="009E7694" w:rsidP="009E7694">
      <w:pPr>
        <w:pBdr>
          <w:bottom w:val="single" w:sz="12" w:space="1" w:color="auto"/>
        </w:pBdr>
        <w:tabs>
          <w:tab w:val="left" w:pos="450"/>
        </w:tabs>
        <w:jc w:val="both"/>
        <w:rPr>
          <w:rFonts w:ascii="Arial" w:hAnsi="Arial" w:cs="Arial"/>
          <w:lang w:val="ru-RU"/>
        </w:rPr>
      </w:pPr>
    </w:p>
    <w:p w:rsidR="003714CE" w:rsidRPr="009E7694" w:rsidRDefault="003714CE" w:rsidP="009E7694">
      <w:pPr>
        <w:tabs>
          <w:tab w:val="left" w:pos="450"/>
        </w:tabs>
        <w:jc w:val="center"/>
        <w:rPr>
          <w:rFonts w:ascii="Arial" w:hAnsi="Arial" w:cs="Arial"/>
          <w:lang w:val="sr-Cyrl-CS"/>
        </w:rPr>
      </w:pPr>
      <w:r>
        <w:rPr>
          <w:rFonts w:ascii="Arial" w:hAnsi="Arial" w:cs="Arial"/>
          <w:i/>
          <w:iCs/>
          <w:sz w:val="18"/>
          <w:szCs w:val="18"/>
          <w:lang w:val="sr-Cyrl-CS"/>
        </w:rPr>
        <w:t>(</w:t>
      </w:r>
      <w:r>
        <w:rPr>
          <w:rFonts w:ascii="Arial" w:hAnsi="Arial" w:cs="Arial"/>
          <w:i/>
          <w:iCs/>
          <w:sz w:val="18"/>
          <w:szCs w:val="18"/>
        </w:rPr>
        <w:t>назив подизвођача</w:t>
      </w:r>
      <w:r>
        <w:rPr>
          <w:rFonts w:ascii="Arial" w:hAnsi="Arial" w:cs="Arial"/>
          <w:i/>
          <w:iCs/>
          <w:sz w:val="18"/>
          <w:szCs w:val="18"/>
          <w:lang w:val="sr-Cyrl-CS"/>
        </w:rPr>
        <w:t>)</w:t>
      </w:r>
    </w:p>
    <w:p w:rsidR="003714CE" w:rsidRPr="003714CE" w:rsidRDefault="003714CE" w:rsidP="003714CE">
      <w:pPr>
        <w:tabs>
          <w:tab w:val="left" w:pos="450"/>
        </w:tabs>
        <w:jc w:val="both"/>
        <w:rPr>
          <w:rFonts w:ascii="Arial" w:hAnsi="Arial" w:cs="Arial"/>
          <w:lang w:val="ru-RU"/>
        </w:rPr>
      </w:pPr>
      <w:r>
        <w:rPr>
          <w:rFonts w:ascii="Arial" w:hAnsi="Arial" w:cs="Arial"/>
          <w:lang w:val="ru-RU"/>
        </w:rPr>
        <w:lastRenderedPageBreak/>
        <w:t>адреса:</w:t>
      </w:r>
      <w:r>
        <w:rPr>
          <w:rFonts w:ascii="Arial" w:hAnsi="Arial" w:cs="Arial"/>
          <w:bCs/>
          <w:iCs/>
          <w:lang w:val="ru-RU"/>
        </w:rPr>
        <w:t xml:space="preserve">_________________________________________ ПИБ:______________, </w:t>
      </w:r>
    </w:p>
    <w:p w:rsidR="003714CE" w:rsidRDefault="003714CE" w:rsidP="003714CE">
      <w:pPr>
        <w:tabs>
          <w:tab w:val="left" w:pos="450"/>
        </w:tabs>
        <w:jc w:val="both"/>
        <w:rPr>
          <w:rFonts w:ascii="Arial" w:hAnsi="Arial" w:cs="Arial"/>
          <w:bCs/>
          <w:iCs/>
          <w:lang w:val="ru-RU"/>
        </w:rPr>
      </w:pPr>
    </w:p>
    <w:p w:rsidR="003714CE" w:rsidRDefault="003714CE" w:rsidP="003714CE">
      <w:pPr>
        <w:tabs>
          <w:tab w:val="left" w:pos="450"/>
        </w:tabs>
        <w:jc w:val="both"/>
        <w:rPr>
          <w:rFonts w:ascii="Arial" w:hAnsi="Arial" w:cs="Arial"/>
          <w:i/>
          <w:iCs/>
          <w:sz w:val="18"/>
          <w:szCs w:val="18"/>
        </w:rPr>
      </w:pPr>
      <w:r>
        <w:rPr>
          <w:rFonts w:ascii="Arial" w:hAnsi="Arial" w:cs="Arial"/>
          <w:bCs/>
          <w:iCs/>
          <w:lang w:val="ru-RU"/>
        </w:rPr>
        <w:t>матични број: _____________ .</w:t>
      </w:r>
    </w:p>
    <w:p w:rsidR="00D55496" w:rsidRDefault="00D55496"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D55496" w:rsidRPr="00EC1BC6" w:rsidRDefault="00D55496" w:rsidP="00D55496">
      <w:pPr>
        <w:pStyle w:val="ListParagraph"/>
        <w:numPr>
          <w:ilvl w:val="0"/>
          <w:numId w:val="6"/>
        </w:numPr>
        <w:tabs>
          <w:tab w:val="left" w:pos="450"/>
        </w:tabs>
        <w:ind w:left="0" w:firstLine="0"/>
        <w:jc w:val="both"/>
        <w:rPr>
          <w:rFonts w:ascii="Arial" w:hAnsi="Arial" w:cs="Arial"/>
          <w:iCs/>
        </w:rPr>
      </w:pPr>
      <w:r w:rsidRPr="00EC1BC6">
        <w:rPr>
          <w:rFonts w:ascii="Arial" w:hAnsi="Arial" w:cs="Arial"/>
          <w:bCs/>
          <w:iCs/>
          <w:lang w:val="ru-RU"/>
        </w:rPr>
        <w:t>_______________________________</w:t>
      </w:r>
      <w:r>
        <w:rPr>
          <w:rFonts w:ascii="Arial" w:hAnsi="Arial" w:cs="Arial"/>
          <w:bCs/>
          <w:iCs/>
          <w:lang w:val="ru-RU"/>
        </w:rPr>
        <w:t xml:space="preserve">________________________________, </w:t>
      </w:r>
      <w:r w:rsidRPr="00EC1BC6">
        <w:rPr>
          <w:rFonts w:ascii="Arial" w:hAnsi="Arial" w:cs="Arial"/>
          <w:bCs/>
          <w:iCs/>
          <w:lang w:val="ru-RU"/>
        </w:rPr>
        <w:t xml:space="preserve">са </w:t>
      </w:r>
      <w:r w:rsidRPr="00EC1BC6">
        <w:rPr>
          <w:rFonts w:ascii="Arial" w:hAnsi="Arial" w:cs="Arial"/>
          <w:iCs/>
        </w:rPr>
        <w:t xml:space="preserve">седиштем у </w:t>
      </w:r>
      <w:r>
        <w:rPr>
          <w:rFonts w:ascii="Arial" w:hAnsi="Arial" w:cs="Arial"/>
          <w:iCs/>
          <w:lang w:val="sr-Cyrl-CS"/>
        </w:rPr>
        <w:t>____________________</w:t>
      </w:r>
      <w:r w:rsidRPr="00EC1BC6">
        <w:rPr>
          <w:rFonts w:ascii="Arial" w:hAnsi="Arial" w:cs="Arial"/>
          <w:iCs/>
        </w:rPr>
        <w:t xml:space="preserve">, улица </w:t>
      </w:r>
      <w:r>
        <w:rPr>
          <w:rFonts w:ascii="Arial" w:hAnsi="Arial" w:cs="Arial"/>
          <w:iCs/>
          <w:lang w:val="sr-Cyrl-CS"/>
        </w:rPr>
        <w:t>______________________</w:t>
      </w:r>
      <w:r w:rsidRPr="00EC1BC6">
        <w:rPr>
          <w:rFonts w:ascii="Arial" w:hAnsi="Arial" w:cs="Arial"/>
          <w:iCs/>
        </w:rPr>
        <w:t>, ПИБ:</w:t>
      </w:r>
      <w:r>
        <w:rPr>
          <w:rFonts w:ascii="Arial" w:hAnsi="Arial" w:cs="Arial"/>
          <w:iCs/>
          <w:lang w:val="sr-Cyrl-CS"/>
        </w:rPr>
        <w:t>_____________________________,</w:t>
      </w:r>
      <w:r w:rsidRPr="00EC1BC6">
        <w:rPr>
          <w:rFonts w:ascii="Arial" w:hAnsi="Arial" w:cs="Arial"/>
          <w:iCs/>
        </w:rPr>
        <w:t xml:space="preserve"> Матични број: </w:t>
      </w:r>
      <w:r>
        <w:rPr>
          <w:rFonts w:ascii="Arial" w:hAnsi="Arial" w:cs="Arial"/>
          <w:iCs/>
          <w:lang w:val="sr-Cyrl-CS"/>
        </w:rPr>
        <w:t>____________________,</w:t>
      </w:r>
    </w:p>
    <w:p w:rsidR="00D55496" w:rsidRPr="009C7156" w:rsidRDefault="00D55496" w:rsidP="00D55496">
      <w:pPr>
        <w:tabs>
          <w:tab w:val="left" w:pos="450"/>
        </w:tabs>
        <w:jc w:val="both"/>
        <w:rPr>
          <w:rFonts w:ascii="Arial" w:hAnsi="Arial" w:cs="Arial"/>
          <w:bCs/>
          <w:iCs/>
          <w:lang w:val="ru-RU"/>
        </w:rPr>
      </w:pPr>
      <w:r>
        <w:rPr>
          <w:rFonts w:ascii="Arial" w:hAnsi="Arial" w:cs="Arial"/>
          <w:iCs/>
        </w:rPr>
        <w:t xml:space="preserve">Број рачуна: </w:t>
      </w:r>
      <w:r>
        <w:rPr>
          <w:rFonts w:ascii="Arial" w:hAnsi="Arial" w:cs="Arial"/>
          <w:iCs/>
          <w:lang w:val="sr-Cyrl-CS"/>
        </w:rPr>
        <w:t>________________________,</w:t>
      </w:r>
      <w:r>
        <w:rPr>
          <w:rFonts w:ascii="Arial" w:hAnsi="Arial" w:cs="Arial"/>
          <w:iCs/>
        </w:rPr>
        <w:t xml:space="preserve"> Назив банке:</w:t>
      </w:r>
      <w:r>
        <w:rPr>
          <w:rFonts w:ascii="Arial" w:hAnsi="Arial" w:cs="Arial"/>
          <w:iCs/>
          <w:lang w:val="sr-Cyrl-CS"/>
        </w:rPr>
        <w:t>__________________</w:t>
      </w:r>
      <w:r>
        <w:rPr>
          <w:rFonts w:ascii="Arial" w:hAnsi="Arial" w:cs="Arial"/>
          <w:iCs/>
        </w:rPr>
        <w:t>,</w:t>
      </w:r>
      <w:r>
        <w:rPr>
          <w:rFonts w:ascii="Arial" w:hAnsi="Arial" w:cs="Arial"/>
          <w:bCs/>
          <w:iCs/>
          <w:lang w:val="ru-RU"/>
        </w:rPr>
        <w:t xml:space="preserve">чији је заступник </w:t>
      </w:r>
      <w:r>
        <w:rPr>
          <w:rFonts w:ascii="Arial" w:hAnsi="Arial" w:cs="Arial"/>
          <w:iCs/>
        </w:rPr>
        <w:t>_________________</w:t>
      </w:r>
      <w:r>
        <w:rPr>
          <w:rFonts w:ascii="Arial" w:hAnsi="Arial" w:cs="Arial"/>
          <w:iCs/>
          <w:lang w:val="sr-Cyrl-CS"/>
        </w:rPr>
        <w:t>___</w:t>
      </w:r>
      <w:r>
        <w:rPr>
          <w:rFonts w:ascii="Arial" w:hAnsi="Arial" w:cs="Arial"/>
          <w:iCs/>
        </w:rPr>
        <w:t xml:space="preserve">___ </w:t>
      </w:r>
      <w:r>
        <w:rPr>
          <w:rFonts w:ascii="Arial" w:hAnsi="Arial" w:cs="Arial"/>
          <w:bCs/>
          <w:iCs/>
          <w:lang w:val="ru-RU"/>
        </w:rPr>
        <w:t xml:space="preserve">(у даљем тексту: </w:t>
      </w:r>
      <w:r w:rsidRPr="009C7156">
        <w:rPr>
          <w:rFonts w:ascii="Arial" w:hAnsi="Arial" w:cs="Arial"/>
          <w:bCs/>
          <w:iCs/>
          <w:lang w:val="ru-RU"/>
        </w:rPr>
        <w:t>«</w:t>
      </w:r>
      <w:r w:rsidRPr="009C7156">
        <w:rPr>
          <w:rFonts w:ascii="Arial" w:hAnsi="Arial" w:cs="Arial"/>
          <w:bCs/>
          <w:iCs/>
          <w:noProof/>
        </w:rPr>
        <w:t xml:space="preserve">Пружалац услуге </w:t>
      </w:r>
      <w:r>
        <w:rPr>
          <w:rFonts w:ascii="Arial" w:hAnsi="Arial" w:cs="Arial"/>
          <w:bCs/>
          <w:iCs/>
          <w:noProof/>
          <w:lang w:val="sr-Cyrl-CS"/>
        </w:rPr>
        <w:t>3</w:t>
      </w:r>
      <w:r w:rsidRPr="009C7156">
        <w:rPr>
          <w:rFonts w:ascii="Arial" w:hAnsi="Arial" w:cs="Arial"/>
          <w:bCs/>
          <w:iCs/>
          <w:lang w:val="ru-RU"/>
        </w:rPr>
        <w:t xml:space="preserve">») </w:t>
      </w:r>
    </w:p>
    <w:p w:rsidR="00D55496" w:rsidRDefault="00D55496" w:rsidP="00D55496">
      <w:pPr>
        <w:tabs>
          <w:tab w:val="left" w:pos="450"/>
        </w:tabs>
        <w:ind w:left="270"/>
        <w:jc w:val="both"/>
        <w:rPr>
          <w:rFonts w:ascii="Arial" w:hAnsi="Arial" w:cs="Arial"/>
          <w:bCs/>
          <w:iCs/>
          <w:lang w:val="ru-RU"/>
        </w:rPr>
      </w:pPr>
    </w:p>
    <w:p w:rsidR="00D55496" w:rsidRDefault="00D55496" w:rsidP="00D55496">
      <w:pPr>
        <w:tabs>
          <w:tab w:val="left" w:pos="450"/>
        </w:tabs>
        <w:jc w:val="both"/>
        <w:rPr>
          <w:rFonts w:ascii="Arial" w:hAnsi="Arial" w:cs="Arial"/>
          <w:bCs/>
          <w:iCs/>
          <w:lang w:val="ru-RU"/>
        </w:rPr>
      </w:pPr>
      <w:r>
        <w:rPr>
          <w:rFonts w:ascii="Arial" w:hAnsi="Arial" w:cs="Arial"/>
          <w:bCs/>
          <w:iCs/>
          <w:lang w:val="ru-RU"/>
        </w:rPr>
        <w:t>или</w:t>
      </w:r>
    </w:p>
    <w:p w:rsidR="00D55496" w:rsidRDefault="00D55496" w:rsidP="00D55496">
      <w:pPr>
        <w:tabs>
          <w:tab w:val="left" w:pos="450"/>
        </w:tabs>
        <w:ind w:left="270"/>
        <w:jc w:val="both"/>
        <w:rPr>
          <w:rFonts w:ascii="Arial" w:hAnsi="Arial" w:cs="Arial"/>
          <w:bCs/>
          <w:iCs/>
          <w:lang w:val="ru-RU"/>
        </w:rPr>
      </w:pPr>
    </w:p>
    <w:p w:rsidR="00D55496" w:rsidRDefault="00D55496" w:rsidP="00D55496">
      <w:pPr>
        <w:tabs>
          <w:tab w:val="left" w:pos="450"/>
        </w:tabs>
        <w:jc w:val="both"/>
        <w:rPr>
          <w:rFonts w:ascii="Arial" w:hAnsi="Arial" w:cs="Arial"/>
          <w:bCs/>
          <w:iCs/>
          <w:lang w:val="ru-RU"/>
        </w:rPr>
      </w:pPr>
      <w:r>
        <w:rPr>
          <w:rFonts w:ascii="Arial" w:hAnsi="Arial" w:cs="Arial"/>
          <w:lang w:val="ru-RU"/>
        </w:rPr>
        <w:t>Носилац посла _____________________________________________________</w:t>
      </w:r>
      <w:r>
        <w:rPr>
          <w:rFonts w:ascii="Arial" w:hAnsi="Arial" w:cs="Arial"/>
          <w:bCs/>
          <w:iCs/>
          <w:lang w:val="ru-RU"/>
        </w:rPr>
        <w:t xml:space="preserve">, </w:t>
      </w:r>
    </w:p>
    <w:p w:rsidR="00D55496" w:rsidRPr="00813EF3" w:rsidRDefault="00C23DD3" w:rsidP="00D55496">
      <w:pPr>
        <w:tabs>
          <w:tab w:val="left" w:pos="450"/>
        </w:tabs>
        <w:jc w:val="both"/>
        <w:rPr>
          <w:rFonts w:ascii="Arial" w:hAnsi="Arial" w:cs="Arial"/>
          <w:lang w:val="sr-Cyrl-CS"/>
        </w:rPr>
      </w:pPr>
      <w:r>
        <w:rPr>
          <w:rFonts w:ascii="Arial" w:hAnsi="Arial" w:cs="Arial"/>
          <w:i/>
          <w:iCs/>
          <w:sz w:val="18"/>
          <w:szCs w:val="18"/>
          <w:lang w:val="sr-Cyrl-CS"/>
        </w:rPr>
        <w:t xml:space="preserve">                                                                 </w:t>
      </w:r>
      <w:r w:rsidR="00D55496">
        <w:rPr>
          <w:rFonts w:ascii="Arial" w:hAnsi="Arial" w:cs="Arial"/>
          <w:i/>
          <w:iCs/>
          <w:sz w:val="18"/>
          <w:szCs w:val="18"/>
          <w:lang w:val="sr-Cyrl-CS"/>
        </w:rPr>
        <w:t>(</w:t>
      </w:r>
      <w:r w:rsidR="00D55496">
        <w:rPr>
          <w:rFonts w:ascii="Arial" w:hAnsi="Arial" w:cs="Arial"/>
          <w:i/>
          <w:iCs/>
          <w:sz w:val="18"/>
          <w:szCs w:val="18"/>
        </w:rPr>
        <w:t>назив носиоца посла</w:t>
      </w:r>
      <w:r w:rsidR="00D55496">
        <w:rPr>
          <w:rFonts w:ascii="Arial" w:hAnsi="Arial" w:cs="Arial"/>
          <w:i/>
          <w:iCs/>
          <w:sz w:val="18"/>
          <w:szCs w:val="18"/>
          <w:lang w:val="sr-Cyrl-CS"/>
        </w:rPr>
        <w:t>)</w:t>
      </w:r>
    </w:p>
    <w:p w:rsidR="00D55496" w:rsidRDefault="00D55496" w:rsidP="00D55496">
      <w:pPr>
        <w:tabs>
          <w:tab w:val="left" w:pos="450"/>
        </w:tabs>
        <w:jc w:val="both"/>
        <w:rPr>
          <w:rFonts w:ascii="Arial" w:hAnsi="Arial" w:cs="Arial"/>
          <w:bCs/>
          <w:iCs/>
          <w:lang w:val="ru-RU"/>
        </w:rPr>
      </w:pPr>
      <w:r>
        <w:rPr>
          <w:rFonts w:ascii="Arial" w:hAnsi="Arial" w:cs="Arial"/>
          <w:bCs/>
          <w:iCs/>
          <w:lang w:val="ru-RU"/>
        </w:rPr>
        <w:t>адреса:_________________________________________ ПИБ:______________,</w:t>
      </w:r>
    </w:p>
    <w:p w:rsidR="00D55496" w:rsidRPr="009C7156" w:rsidRDefault="00D55496" w:rsidP="00D55496">
      <w:pPr>
        <w:tabs>
          <w:tab w:val="left" w:pos="450"/>
        </w:tabs>
        <w:jc w:val="both"/>
        <w:rPr>
          <w:rFonts w:ascii="Arial" w:hAnsi="Arial" w:cs="Arial"/>
          <w:lang w:val="ru-RU"/>
        </w:rPr>
      </w:pPr>
      <w:r>
        <w:rPr>
          <w:rFonts w:ascii="Arial" w:hAnsi="Arial" w:cs="Arial"/>
          <w:bCs/>
          <w:iCs/>
          <w:lang w:val="ru-RU"/>
        </w:rPr>
        <w:t>матични број: _____________, број рачуна: _________________________</w:t>
      </w:r>
      <w:r>
        <w:rPr>
          <w:rFonts w:ascii="Arial" w:hAnsi="Arial" w:cs="Arial"/>
          <w:lang w:val="ru-RU"/>
        </w:rPr>
        <w:t xml:space="preserve"> кога заступа _____________________________________ (у даљем тексту: </w:t>
      </w:r>
      <w:r w:rsidRPr="009C7156">
        <w:rPr>
          <w:rFonts w:ascii="Arial" w:hAnsi="Arial" w:cs="Arial"/>
          <w:lang w:val="ru-RU"/>
        </w:rPr>
        <w:t>«</w:t>
      </w:r>
      <w:r w:rsidRPr="009C7156">
        <w:rPr>
          <w:rFonts w:ascii="Arial" w:hAnsi="Arial" w:cs="Arial"/>
          <w:bCs/>
          <w:iCs/>
          <w:noProof/>
        </w:rPr>
        <w:t xml:space="preserve">Пружалац услуге </w:t>
      </w:r>
      <w:r>
        <w:rPr>
          <w:rFonts w:ascii="Arial" w:hAnsi="Arial" w:cs="Arial"/>
          <w:bCs/>
          <w:iCs/>
          <w:noProof/>
          <w:lang w:val="sr-Cyrl-CS"/>
        </w:rPr>
        <w:t>3</w:t>
      </w:r>
      <w:r w:rsidRPr="009C7156">
        <w:rPr>
          <w:rFonts w:ascii="Arial" w:hAnsi="Arial" w:cs="Arial"/>
          <w:lang w:val="ru-RU"/>
        </w:rPr>
        <w:t xml:space="preserve">») </w:t>
      </w:r>
    </w:p>
    <w:p w:rsidR="00D55496" w:rsidRDefault="00D55496" w:rsidP="00D55496">
      <w:pPr>
        <w:tabs>
          <w:tab w:val="left" w:pos="450"/>
        </w:tabs>
        <w:jc w:val="both"/>
        <w:rPr>
          <w:rFonts w:ascii="Arial" w:hAnsi="Arial" w:cs="Arial"/>
          <w:lang w:val="ru-RU"/>
        </w:rPr>
      </w:pPr>
    </w:p>
    <w:p w:rsidR="00D55496" w:rsidRDefault="00D55496" w:rsidP="00D55496">
      <w:pPr>
        <w:tabs>
          <w:tab w:val="left" w:pos="450"/>
        </w:tabs>
        <w:jc w:val="both"/>
        <w:rPr>
          <w:rFonts w:ascii="Arial" w:hAnsi="Arial" w:cs="Arial"/>
          <w:lang w:val="ru-RU"/>
        </w:rPr>
      </w:pPr>
      <w:r>
        <w:rPr>
          <w:rFonts w:ascii="Arial" w:hAnsi="Arial" w:cs="Arial"/>
          <w:lang w:val="ru-RU"/>
        </w:rPr>
        <w:t>са члановима групе:</w:t>
      </w:r>
    </w:p>
    <w:p w:rsidR="00D55496" w:rsidRDefault="00D55496" w:rsidP="00D55496">
      <w:pPr>
        <w:tabs>
          <w:tab w:val="left" w:pos="450"/>
        </w:tabs>
        <w:jc w:val="both"/>
        <w:rPr>
          <w:rFonts w:ascii="Arial" w:hAnsi="Arial" w:cs="Arial"/>
          <w:lang w:val="ru-RU"/>
        </w:rPr>
      </w:pPr>
    </w:p>
    <w:p w:rsidR="00D55496" w:rsidRDefault="00D55496" w:rsidP="00D55496">
      <w:pPr>
        <w:tabs>
          <w:tab w:val="left" w:pos="450"/>
        </w:tabs>
        <w:jc w:val="both"/>
        <w:rPr>
          <w:rFonts w:ascii="Arial" w:hAnsi="Arial" w:cs="Arial"/>
          <w:lang w:val="ru-RU"/>
        </w:rPr>
      </w:pPr>
      <w:r>
        <w:rPr>
          <w:rFonts w:ascii="Arial" w:hAnsi="Arial" w:cs="Arial"/>
          <w:lang w:val="ru-RU"/>
        </w:rPr>
        <w:t xml:space="preserve">___________________________________________________________________, </w:t>
      </w:r>
    </w:p>
    <w:p w:rsidR="00D55496" w:rsidRDefault="00D55496" w:rsidP="00D55496">
      <w:pPr>
        <w:tabs>
          <w:tab w:val="left" w:pos="450"/>
        </w:tabs>
        <w:jc w:val="center"/>
        <w:rPr>
          <w:rFonts w:ascii="Arial" w:hAnsi="Arial" w:cs="Arial"/>
          <w:lang w:val="ru-RU"/>
        </w:rPr>
      </w:pPr>
      <w:r>
        <w:rPr>
          <w:rFonts w:ascii="Arial" w:hAnsi="Arial" w:cs="Arial"/>
          <w:i/>
          <w:iCs/>
          <w:sz w:val="18"/>
          <w:szCs w:val="18"/>
          <w:lang w:val="sr-Cyrl-CS"/>
        </w:rPr>
        <w:t>(</w:t>
      </w:r>
      <w:r>
        <w:rPr>
          <w:rFonts w:ascii="Arial" w:hAnsi="Arial" w:cs="Arial"/>
          <w:i/>
          <w:iCs/>
          <w:sz w:val="18"/>
          <w:szCs w:val="18"/>
        </w:rPr>
        <w:t>назив члана групе</w:t>
      </w:r>
      <w:r>
        <w:rPr>
          <w:rFonts w:ascii="Arial" w:hAnsi="Arial" w:cs="Arial"/>
          <w:i/>
          <w:iCs/>
          <w:sz w:val="18"/>
          <w:szCs w:val="18"/>
          <w:lang w:val="sr-Cyrl-CS"/>
        </w:rPr>
        <w:t>)</w:t>
      </w:r>
    </w:p>
    <w:p w:rsidR="00D55496" w:rsidRPr="00813EF3" w:rsidRDefault="00D55496" w:rsidP="00D55496">
      <w:pPr>
        <w:tabs>
          <w:tab w:val="left" w:pos="450"/>
        </w:tabs>
        <w:jc w:val="both"/>
        <w:rPr>
          <w:rFonts w:ascii="Arial" w:hAnsi="Arial" w:cs="Arial"/>
          <w:lang w:val="ru-RU"/>
        </w:rPr>
      </w:pPr>
      <w:r>
        <w:rPr>
          <w:rFonts w:ascii="Arial" w:hAnsi="Arial" w:cs="Arial"/>
          <w:lang w:val="ru-RU"/>
        </w:rPr>
        <w:t>адреса:</w:t>
      </w:r>
      <w:r>
        <w:rPr>
          <w:rFonts w:ascii="Arial" w:hAnsi="Arial" w:cs="Arial"/>
          <w:bCs/>
          <w:iCs/>
          <w:lang w:val="ru-RU"/>
        </w:rPr>
        <w:t xml:space="preserve">_________________________________________, ПИБ:______________, </w:t>
      </w:r>
    </w:p>
    <w:p w:rsidR="00D55496" w:rsidRDefault="00D55496" w:rsidP="00D55496">
      <w:pPr>
        <w:tabs>
          <w:tab w:val="left" w:pos="450"/>
        </w:tabs>
        <w:jc w:val="both"/>
        <w:rPr>
          <w:rFonts w:ascii="Arial" w:hAnsi="Arial" w:cs="Arial"/>
          <w:bCs/>
          <w:iCs/>
          <w:lang w:val="ru-RU"/>
        </w:rPr>
      </w:pPr>
    </w:p>
    <w:p w:rsidR="00D55496" w:rsidRDefault="00D55496" w:rsidP="00D55496">
      <w:pPr>
        <w:tabs>
          <w:tab w:val="left" w:pos="450"/>
        </w:tabs>
        <w:jc w:val="both"/>
        <w:rPr>
          <w:rFonts w:ascii="Arial" w:hAnsi="Arial" w:cs="Arial"/>
          <w:bCs/>
          <w:iCs/>
          <w:lang w:val="ru-RU"/>
        </w:rPr>
      </w:pPr>
      <w:r>
        <w:rPr>
          <w:rFonts w:ascii="Arial" w:hAnsi="Arial" w:cs="Arial"/>
          <w:bCs/>
          <w:iCs/>
          <w:lang w:val="ru-RU"/>
        </w:rPr>
        <w:t xml:space="preserve">матични број: _____________,  </w:t>
      </w:r>
      <w:r>
        <w:rPr>
          <w:rFonts w:ascii="Arial" w:hAnsi="Arial" w:cs="Arial"/>
          <w:lang w:val="ru-RU"/>
        </w:rPr>
        <w:t>и</w:t>
      </w:r>
    </w:p>
    <w:p w:rsidR="00D55496" w:rsidRDefault="00D55496" w:rsidP="00D55496">
      <w:pPr>
        <w:tabs>
          <w:tab w:val="left" w:pos="450"/>
        </w:tabs>
        <w:rPr>
          <w:rFonts w:ascii="Arial" w:hAnsi="Arial" w:cs="Arial"/>
          <w:i/>
          <w:iCs/>
          <w:sz w:val="18"/>
          <w:szCs w:val="18"/>
        </w:rPr>
      </w:pPr>
    </w:p>
    <w:p w:rsidR="00D55496" w:rsidRDefault="00D55496" w:rsidP="00D55496">
      <w:pPr>
        <w:tabs>
          <w:tab w:val="left" w:pos="450"/>
        </w:tabs>
        <w:rPr>
          <w:rFonts w:ascii="Arial" w:hAnsi="Arial" w:cs="Arial"/>
          <w:lang w:val="ru-RU"/>
        </w:rPr>
      </w:pPr>
      <w:r>
        <w:rPr>
          <w:rFonts w:ascii="Arial" w:hAnsi="Arial" w:cs="Arial"/>
          <w:lang w:val="ru-RU"/>
        </w:rPr>
        <w:t xml:space="preserve">___________________________________________________________________, </w:t>
      </w:r>
    </w:p>
    <w:p w:rsidR="00D55496" w:rsidRDefault="00D55496" w:rsidP="00D55496">
      <w:pPr>
        <w:tabs>
          <w:tab w:val="left" w:pos="450"/>
        </w:tabs>
        <w:jc w:val="center"/>
        <w:rPr>
          <w:rFonts w:ascii="Arial" w:hAnsi="Arial" w:cs="Arial"/>
          <w:lang w:val="ru-RU"/>
        </w:rPr>
      </w:pPr>
      <w:r>
        <w:rPr>
          <w:rFonts w:ascii="Arial" w:hAnsi="Arial" w:cs="Arial"/>
          <w:i/>
          <w:iCs/>
          <w:sz w:val="18"/>
          <w:szCs w:val="18"/>
          <w:lang w:val="sr-Cyrl-CS"/>
        </w:rPr>
        <w:t>(</w:t>
      </w:r>
      <w:r>
        <w:rPr>
          <w:rFonts w:ascii="Arial" w:hAnsi="Arial" w:cs="Arial"/>
          <w:i/>
          <w:iCs/>
          <w:sz w:val="18"/>
          <w:szCs w:val="18"/>
        </w:rPr>
        <w:t>назив члана групе</w:t>
      </w:r>
      <w:r>
        <w:rPr>
          <w:rFonts w:ascii="Arial" w:hAnsi="Arial" w:cs="Arial"/>
          <w:i/>
          <w:iCs/>
          <w:sz w:val="18"/>
          <w:szCs w:val="18"/>
          <w:lang w:val="sr-Cyrl-CS"/>
        </w:rPr>
        <w:t>)</w:t>
      </w:r>
    </w:p>
    <w:p w:rsidR="00D55496" w:rsidRPr="003714CE" w:rsidRDefault="00D55496" w:rsidP="00D55496">
      <w:pPr>
        <w:tabs>
          <w:tab w:val="left" w:pos="450"/>
        </w:tabs>
        <w:rPr>
          <w:rFonts w:ascii="Arial" w:hAnsi="Arial" w:cs="Arial"/>
          <w:lang w:val="ru-RU"/>
        </w:rPr>
      </w:pPr>
      <w:r>
        <w:rPr>
          <w:rFonts w:ascii="Arial" w:hAnsi="Arial" w:cs="Arial"/>
          <w:lang w:val="ru-RU"/>
        </w:rPr>
        <w:t>адреса:</w:t>
      </w:r>
      <w:r>
        <w:rPr>
          <w:rFonts w:ascii="Arial" w:hAnsi="Arial" w:cs="Arial"/>
          <w:bCs/>
          <w:iCs/>
          <w:lang w:val="ru-RU"/>
        </w:rPr>
        <w:t xml:space="preserve">_________________________________________, ПИБ:______________, </w:t>
      </w:r>
    </w:p>
    <w:p w:rsidR="00D55496" w:rsidRDefault="00D55496" w:rsidP="00D55496">
      <w:pPr>
        <w:tabs>
          <w:tab w:val="left" w:pos="450"/>
        </w:tabs>
        <w:jc w:val="both"/>
        <w:rPr>
          <w:rFonts w:ascii="Arial" w:hAnsi="Arial" w:cs="Arial"/>
          <w:bCs/>
          <w:iCs/>
          <w:lang w:val="ru-RU"/>
        </w:rPr>
      </w:pPr>
    </w:p>
    <w:p w:rsidR="00D55496" w:rsidRDefault="00D55496" w:rsidP="00D55496">
      <w:pPr>
        <w:tabs>
          <w:tab w:val="left" w:pos="450"/>
        </w:tabs>
        <w:rPr>
          <w:rFonts w:ascii="Arial" w:hAnsi="Arial" w:cs="Arial"/>
          <w:i/>
          <w:iCs/>
          <w:sz w:val="18"/>
          <w:szCs w:val="18"/>
        </w:rPr>
      </w:pPr>
      <w:r>
        <w:rPr>
          <w:rFonts w:ascii="Arial" w:hAnsi="Arial" w:cs="Arial"/>
          <w:bCs/>
          <w:iCs/>
          <w:lang w:val="ru-RU"/>
        </w:rPr>
        <w:t xml:space="preserve">матични број: _____________ </w:t>
      </w:r>
    </w:p>
    <w:p w:rsidR="00D55496" w:rsidRDefault="00D55496" w:rsidP="00D55496">
      <w:pPr>
        <w:tabs>
          <w:tab w:val="left" w:pos="450"/>
        </w:tabs>
        <w:rPr>
          <w:rFonts w:ascii="Arial" w:hAnsi="Arial" w:cs="Arial"/>
          <w:lang w:val="ru-RU"/>
        </w:rPr>
      </w:pPr>
    </w:p>
    <w:p w:rsidR="00D55496" w:rsidRDefault="00D55496" w:rsidP="00D55496">
      <w:pPr>
        <w:tabs>
          <w:tab w:val="left" w:pos="450"/>
        </w:tabs>
        <w:jc w:val="both"/>
        <w:rPr>
          <w:rFonts w:ascii="Arial" w:hAnsi="Arial" w:cs="Arial"/>
          <w:lang w:val="ru-RU"/>
        </w:rPr>
      </w:pPr>
      <w:r>
        <w:rPr>
          <w:rFonts w:ascii="Arial" w:hAnsi="Arial" w:cs="Arial"/>
          <w:lang w:val="ru-RU"/>
        </w:rPr>
        <w:t>или</w:t>
      </w:r>
    </w:p>
    <w:p w:rsidR="00D55496" w:rsidRDefault="00D55496" w:rsidP="00D55496">
      <w:pPr>
        <w:tabs>
          <w:tab w:val="left" w:pos="450"/>
        </w:tabs>
        <w:jc w:val="both"/>
        <w:rPr>
          <w:rFonts w:ascii="Arial" w:hAnsi="Arial" w:cs="Arial"/>
          <w:lang w:val="ru-RU"/>
        </w:rPr>
      </w:pPr>
    </w:p>
    <w:p w:rsidR="00D55496" w:rsidRDefault="00D55496" w:rsidP="00D55496">
      <w:pPr>
        <w:tabs>
          <w:tab w:val="left" w:pos="450"/>
        </w:tabs>
        <w:jc w:val="both"/>
        <w:rPr>
          <w:rFonts w:ascii="Arial" w:hAnsi="Arial" w:cs="Arial"/>
          <w:bCs/>
          <w:iCs/>
          <w:lang w:val="ru-RU"/>
        </w:rPr>
      </w:pPr>
      <w:r>
        <w:rPr>
          <w:rFonts w:ascii="Arial" w:hAnsi="Arial" w:cs="Arial"/>
          <w:lang w:val="ru-RU"/>
        </w:rPr>
        <w:t>Носилац посла _____________________________________________________</w:t>
      </w:r>
      <w:r>
        <w:rPr>
          <w:rFonts w:ascii="Arial" w:hAnsi="Arial" w:cs="Arial"/>
          <w:bCs/>
          <w:iCs/>
          <w:lang w:val="ru-RU"/>
        </w:rPr>
        <w:t>,</w:t>
      </w:r>
    </w:p>
    <w:p w:rsidR="00D55496" w:rsidRDefault="00D55496" w:rsidP="00D55496">
      <w:pPr>
        <w:tabs>
          <w:tab w:val="left" w:pos="450"/>
        </w:tabs>
        <w:jc w:val="center"/>
        <w:rPr>
          <w:rFonts w:ascii="Arial" w:hAnsi="Arial" w:cs="Arial"/>
          <w:bCs/>
          <w:iCs/>
          <w:lang w:val="ru-RU"/>
        </w:rPr>
      </w:pPr>
      <w:r>
        <w:rPr>
          <w:rFonts w:ascii="Arial" w:hAnsi="Arial" w:cs="Arial"/>
          <w:i/>
          <w:iCs/>
          <w:sz w:val="18"/>
          <w:szCs w:val="18"/>
          <w:lang w:val="sr-Cyrl-CS"/>
        </w:rPr>
        <w:t>(</w:t>
      </w:r>
      <w:r>
        <w:rPr>
          <w:rFonts w:ascii="Arial" w:hAnsi="Arial" w:cs="Arial"/>
          <w:i/>
          <w:iCs/>
          <w:sz w:val="18"/>
          <w:szCs w:val="18"/>
        </w:rPr>
        <w:t>назив носиоца посла</w:t>
      </w:r>
      <w:r>
        <w:rPr>
          <w:rFonts w:ascii="Arial" w:hAnsi="Arial" w:cs="Arial"/>
          <w:i/>
          <w:iCs/>
          <w:sz w:val="18"/>
          <w:szCs w:val="18"/>
          <w:lang w:val="sr-Cyrl-CS"/>
        </w:rPr>
        <w:t>)</w:t>
      </w:r>
    </w:p>
    <w:p w:rsidR="00D55496" w:rsidRPr="003714CE" w:rsidRDefault="00D55496" w:rsidP="00D55496">
      <w:pPr>
        <w:tabs>
          <w:tab w:val="left" w:pos="450"/>
        </w:tabs>
        <w:jc w:val="both"/>
        <w:rPr>
          <w:rFonts w:ascii="Arial" w:hAnsi="Arial" w:cs="Arial"/>
          <w:bCs/>
          <w:iCs/>
          <w:lang w:val="ru-RU"/>
        </w:rPr>
      </w:pPr>
      <w:r>
        <w:rPr>
          <w:rFonts w:ascii="Arial" w:hAnsi="Arial" w:cs="Arial"/>
          <w:bCs/>
          <w:iCs/>
          <w:lang w:val="ru-RU"/>
        </w:rPr>
        <w:t>адреса:_________________________________________ ПИБ:______________,</w:t>
      </w:r>
    </w:p>
    <w:p w:rsidR="00D55496" w:rsidRDefault="00D55496" w:rsidP="00D55496">
      <w:pPr>
        <w:tabs>
          <w:tab w:val="left" w:pos="450"/>
        </w:tabs>
        <w:jc w:val="both"/>
        <w:rPr>
          <w:rFonts w:ascii="Arial" w:hAnsi="Arial" w:cs="Arial"/>
          <w:bCs/>
          <w:iCs/>
          <w:lang w:val="ru-RU"/>
        </w:rPr>
      </w:pPr>
    </w:p>
    <w:p w:rsidR="00D55496" w:rsidRDefault="00D55496" w:rsidP="00D55496">
      <w:pPr>
        <w:tabs>
          <w:tab w:val="left" w:pos="450"/>
        </w:tabs>
        <w:jc w:val="both"/>
        <w:rPr>
          <w:rFonts w:ascii="Arial" w:hAnsi="Arial" w:cs="Arial"/>
          <w:lang w:val="ru-RU"/>
        </w:rPr>
      </w:pPr>
      <w:r>
        <w:rPr>
          <w:rFonts w:ascii="Arial" w:hAnsi="Arial" w:cs="Arial"/>
          <w:bCs/>
          <w:iCs/>
          <w:lang w:val="ru-RU"/>
        </w:rPr>
        <w:t>матични број: _____________, број рачуна: _________________________</w:t>
      </w:r>
    </w:p>
    <w:p w:rsidR="00D55496" w:rsidRDefault="00D55496" w:rsidP="00D55496">
      <w:pPr>
        <w:tabs>
          <w:tab w:val="left" w:pos="450"/>
        </w:tabs>
        <w:jc w:val="both"/>
        <w:rPr>
          <w:rFonts w:ascii="Arial" w:hAnsi="Arial" w:cs="Arial"/>
          <w:lang w:val="ru-RU"/>
        </w:rPr>
      </w:pPr>
    </w:p>
    <w:p w:rsidR="00D55496" w:rsidRDefault="00D55496" w:rsidP="00D55496">
      <w:pPr>
        <w:tabs>
          <w:tab w:val="left" w:pos="450"/>
        </w:tabs>
        <w:jc w:val="both"/>
        <w:rPr>
          <w:rFonts w:ascii="Arial" w:hAnsi="Arial" w:cs="Arial"/>
        </w:rPr>
      </w:pPr>
      <w:r>
        <w:rPr>
          <w:rFonts w:ascii="Arial" w:hAnsi="Arial" w:cs="Arial"/>
          <w:lang w:val="ru-RU"/>
        </w:rPr>
        <w:t xml:space="preserve">кога заступа ______________________________________ (у даљем тексту </w:t>
      </w:r>
      <w:r w:rsidRPr="009C7156">
        <w:rPr>
          <w:rFonts w:ascii="Arial" w:hAnsi="Arial" w:cs="Arial"/>
          <w:lang w:val="ru-RU"/>
        </w:rPr>
        <w:t>«</w:t>
      </w:r>
      <w:r w:rsidRPr="009C7156">
        <w:rPr>
          <w:rFonts w:ascii="Arial" w:hAnsi="Arial" w:cs="Arial"/>
          <w:bCs/>
          <w:iCs/>
          <w:noProof/>
        </w:rPr>
        <w:t xml:space="preserve">Пружалац услуге </w:t>
      </w:r>
      <w:r>
        <w:rPr>
          <w:rFonts w:ascii="Arial" w:hAnsi="Arial" w:cs="Arial"/>
          <w:bCs/>
          <w:iCs/>
          <w:noProof/>
          <w:lang w:val="sr-Cyrl-CS"/>
        </w:rPr>
        <w:t>3</w:t>
      </w:r>
      <w:r w:rsidRPr="009C7156">
        <w:rPr>
          <w:rFonts w:ascii="Arial" w:hAnsi="Arial" w:cs="Arial"/>
          <w:lang w:val="ru-RU"/>
        </w:rPr>
        <w:t>»)</w:t>
      </w:r>
      <w:r>
        <w:rPr>
          <w:rFonts w:ascii="Arial" w:hAnsi="Arial" w:cs="Arial"/>
          <w:lang w:val="ru-RU"/>
        </w:rPr>
        <w:t xml:space="preserve">  са подизвођачем</w:t>
      </w:r>
    </w:p>
    <w:p w:rsidR="00D55496" w:rsidRDefault="00D55496" w:rsidP="00D55496">
      <w:pPr>
        <w:tabs>
          <w:tab w:val="left" w:pos="450"/>
        </w:tabs>
        <w:jc w:val="both"/>
        <w:rPr>
          <w:rFonts w:ascii="Arial" w:hAnsi="Arial" w:cs="Arial"/>
          <w:lang w:val="ru-RU"/>
        </w:rPr>
      </w:pPr>
    </w:p>
    <w:p w:rsidR="00D55496" w:rsidRDefault="00D55496" w:rsidP="00D55496">
      <w:pPr>
        <w:tabs>
          <w:tab w:val="left" w:pos="450"/>
        </w:tabs>
        <w:jc w:val="both"/>
        <w:rPr>
          <w:rFonts w:ascii="Arial" w:hAnsi="Arial" w:cs="Arial"/>
          <w:lang w:val="ru-RU"/>
        </w:rPr>
      </w:pPr>
      <w:r>
        <w:rPr>
          <w:rFonts w:ascii="Arial" w:hAnsi="Arial" w:cs="Arial"/>
          <w:lang w:val="ru-RU"/>
        </w:rPr>
        <w:t xml:space="preserve">___________________________________________________________________, </w:t>
      </w:r>
    </w:p>
    <w:p w:rsidR="00D55496" w:rsidRPr="003714CE" w:rsidRDefault="00D55496" w:rsidP="00D55496">
      <w:pPr>
        <w:tabs>
          <w:tab w:val="left" w:pos="450"/>
        </w:tabs>
        <w:jc w:val="center"/>
        <w:rPr>
          <w:rFonts w:ascii="Arial" w:hAnsi="Arial" w:cs="Arial"/>
          <w:lang w:val="sr-Cyrl-CS"/>
        </w:rPr>
      </w:pPr>
      <w:r>
        <w:rPr>
          <w:rFonts w:ascii="Arial" w:hAnsi="Arial" w:cs="Arial"/>
          <w:i/>
          <w:iCs/>
          <w:sz w:val="18"/>
          <w:szCs w:val="18"/>
          <w:lang w:val="sr-Cyrl-CS"/>
        </w:rPr>
        <w:t>(</w:t>
      </w:r>
      <w:r>
        <w:rPr>
          <w:rFonts w:ascii="Arial" w:hAnsi="Arial" w:cs="Arial"/>
          <w:i/>
          <w:iCs/>
          <w:sz w:val="18"/>
          <w:szCs w:val="18"/>
        </w:rPr>
        <w:t>назив подизвођача</w:t>
      </w:r>
      <w:r>
        <w:rPr>
          <w:rFonts w:ascii="Arial" w:hAnsi="Arial" w:cs="Arial"/>
          <w:i/>
          <w:iCs/>
          <w:sz w:val="18"/>
          <w:szCs w:val="18"/>
          <w:lang w:val="sr-Cyrl-CS"/>
        </w:rPr>
        <w:t>)</w:t>
      </w:r>
    </w:p>
    <w:p w:rsidR="00D55496" w:rsidRDefault="00D55496" w:rsidP="00D55496">
      <w:pPr>
        <w:tabs>
          <w:tab w:val="left" w:pos="450"/>
        </w:tabs>
        <w:jc w:val="both"/>
        <w:rPr>
          <w:rFonts w:ascii="Arial" w:hAnsi="Arial" w:cs="Arial"/>
          <w:lang w:val="ru-RU"/>
        </w:rPr>
      </w:pPr>
    </w:p>
    <w:p w:rsidR="00D55496" w:rsidRPr="003714CE" w:rsidRDefault="00D55496" w:rsidP="00D55496">
      <w:pPr>
        <w:tabs>
          <w:tab w:val="left" w:pos="450"/>
        </w:tabs>
        <w:jc w:val="both"/>
        <w:rPr>
          <w:rFonts w:ascii="Arial" w:hAnsi="Arial" w:cs="Arial"/>
          <w:lang w:val="ru-RU"/>
        </w:rPr>
      </w:pPr>
      <w:r>
        <w:rPr>
          <w:rFonts w:ascii="Arial" w:hAnsi="Arial" w:cs="Arial"/>
          <w:lang w:val="ru-RU"/>
        </w:rPr>
        <w:t>адреса:</w:t>
      </w:r>
      <w:r>
        <w:rPr>
          <w:rFonts w:ascii="Arial" w:hAnsi="Arial" w:cs="Arial"/>
          <w:bCs/>
          <w:iCs/>
          <w:lang w:val="ru-RU"/>
        </w:rPr>
        <w:t xml:space="preserve">_________________________________________ ПИБ:______________, </w:t>
      </w:r>
    </w:p>
    <w:p w:rsidR="00D55496" w:rsidRDefault="00D55496" w:rsidP="00D55496">
      <w:pPr>
        <w:tabs>
          <w:tab w:val="left" w:pos="450"/>
        </w:tabs>
        <w:jc w:val="both"/>
        <w:rPr>
          <w:rFonts w:ascii="Arial" w:hAnsi="Arial" w:cs="Arial"/>
          <w:bCs/>
          <w:iCs/>
          <w:lang w:val="ru-RU"/>
        </w:rPr>
      </w:pPr>
    </w:p>
    <w:p w:rsidR="00F54C98" w:rsidRPr="00C23DD3" w:rsidRDefault="00D55496" w:rsidP="00C23DD3">
      <w:pPr>
        <w:tabs>
          <w:tab w:val="left" w:pos="450"/>
        </w:tabs>
        <w:jc w:val="both"/>
        <w:rPr>
          <w:rFonts w:ascii="Arial" w:hAnsi="Arial" w:cs="Arial"/>
          <w:i/>
          <w:iCs/>
          <w:sz w:val="18"/>
          <w:szCs w:val="18"/>
          <w:lang w:val="sr-Cyrl-RS"/>
        </w:rPr>
      </w:pPr>
      <w:r>
        <w:rPr>
          <w:rFonts w:ascii="Arial" w:hAnsi="Arial" w:cs="Arial"/>
          <w:bCs/>
          <w:iCs/>
          <w:lang w:val="ru-RU"/>
        </w:rPr>
        <w:t>матични број: _____________ .</w:t>
      </w:r>
    </w:p>
    <w:p w:rsidR="009C7156" w:rsidRPr="009C7156" w:rsidRDefault="009C7156" w:rsidP="009C7156">
      <w:pPr>
        <w:suppressAutoHyphens w:val="0"/>
        <w:autoSpaceDE w:val="0"/>
        <w:autoSpaceDN w:val="0"/>
        <w:adjustRightInd w:val="0"/>
        <w:spacing w:line="240" w:lineRule="auto"/>
        <w:jc w:val="both"/>
        <w:rPr>
          <w:rFonts w:ascii="Arial" w:eastAsia="Times New Roman" w:hAnsi="Arial" w:cs="Arial"/>
          <w:b/>
          <w:noProof/>
          <w:kern w:val="0"/>
        </w:rPr>
      </w:pPr>
      <w:r w:rsidRPr="009C7156">
        <w:rPr>
          <w:rFonts w:ascii="Arial" w:eastAsia="Times New Roman" w:hAnsi="Arial" w:cs="Arial"/>
          <w:b/>
          <w:noProof/>
          <w:kern w:val="0"/>
        </w:rPr>
        <w:lastRenderedPageBreak/>
        <w:t>Стране у оквирном споразуму сагласно констатују:</w:t>
      </w:r>
    </w:p>
    <w:p w:rsidR="009C7156" w:rsidRPr="009C7156" w:rsidRDefault="009C7156" w:rsidP="009C7156">
      <w:pPr>
        <w:suppressAutoHyphens w:val="0"/>
        <w:autoSpaceDE w:val="0"/>
        <w:autoSpaceDN w:val="0"/>
        <w:adjustRightInd w:val="0"/>
        <w:spacing w:line="240" w:lineRule="auto"/>
        <w:jc w:val="both"/>
        <w:rPr>
          <w:rFonts w:ascii="Arial" w:eastAsia="Times New Roman" w:hAnsi="Arial" w:cs="Arial"/>
          <w:b/>
          <w:noProof/>
          <w:kern w:val="0"/>
        </w:rPr>
      </w:pPr>
    </w:p>
    <w:p w:rsidR="0065264A" w:rsidRPr="0065264A" w:rsidRDefault="009C7156" w:rsidP="00457CA8">
      <w:pPr>
        <w:numPr>
          <w:ilvl w:val="0"/>
          <w:numId w:val="12"/>
        </w:numPr>
        <w:suppressAutoHyphens w:val="0"/>
        <w:autoSpaceDE w:val="0"/>
        <w:autoSpaceDN w:val="0"/>
        <w:adjustRightInd w:val="0"/>
        <w:spacing w:line="240" w:lineRule="auto"/>
        <w:jc w:val="both"/>
        <w:rPr>
          <w:rFonts w:ascii="Arial" w:eastAsia="Times New Roman" w:hAnsi="Arial" w:cs="Arial"/>
          <w:noProof/>
          <w:kern w:val="0"/>
        </w:rPr>
      </w:pPr>
      <w:r w:rsidRPr="0065264A">
        <w:rPr>
          <w:rFonts w:ascii="Arial" w:eastAsia="Times New Roman" w:hAnsi="Arial" w:cs="Arial"/>
          <w:noProof/>
          <w:kern w:val="0"/>
        </w:rPr>
        <w:t xml:space="preserve">да је Наручилац у складу са Законом о јавним набавкама („Службени гласник РС“, бр. 124/12, 14/15 и 68/15) спровео отворени поступак јавне набавке </w:t>
      </w:r>
      <w:r w:rsidR="00A40CB1">
        <w:rPr>
          <w:rFonts w:ascii="Arial" w:hAnsi="Arial" w:cs="Arial"/>
          <w:bCs/>
          <w:lang w:val="sr-Cyrl-CS"/>
        </w:rPr>
        <w:t>Услуга одржавања безбедности и здравља на раду на грђевинске радове</w:t>
      </w:r>
      <w:r w:rsidRPr="0065264A">
        <w:rPr>
          <w:rFonts w:ascii="Arial" w:hAnsi="Arial" w:cs="Arial"/>
          <w:bCs/>
        </w:rPr>
        <w:t xml:space="preserve">, ЈНВВ </w:t>
      </w:r>
      <w:r w:rsidR="00056030">
        <w:rPr>
          <w:rFonts w:ascii="Arial" w:hAnsi="Arial" w:cs="Arial"/>
          <w:bCs/>
          <w:lang w:val="sr-Cyrl-CS"/>
        </w:rPr>
        <w:t>5</w:t>
      </w:r>
      <w:r w:rsidR="00D55496">
        <w:rPr>
          <w:rFonts w:ascii="Arial" w:hAnsi="Arial" w:cs="Arial"/>
          <w:bCs/>
        </w:rPr>
        <w:t>/20</w:t>
      </w:r>
      <w:r w:rsidR="00D55496">
        <w:rPr>
          <w:rFonts w:ascii="Arial" w:hAnsi="Arial" w:cs="Arial"/>
          <w:bCs/>
          <w:lang w:val="sr-Cyrl-CS"/>
        </w:rPr>
        <w:t>20</w:t>
      </w:r>
      <w:r w:rsidRPr="0065264A">
        <w:rPr>
          <w:rFonts w:ascii="Arial" w:hAnsi="Arial" w:cs="Arial"/>
          <w:bCs/>
        </w:rPr>
        <w:t xml:space="preserve">, </w:t>
      </w:r>
      <w:r w:rsidRPr="0065264A">
        <w:rPr>
          <w:rFonts w:ascii="Arial" w:hAnsi="Arial" w:cs="Arial"/>
          <w:lang w:val="ru-RU"/>
        </w:rPr>
        <w:t>наведене у Плану јавних набавки под бројем 1.2.</w:t>
      </w:r>
      <w:r w:rsidR="00A40CB1">
        <w:rPr>
          <w:rFonts w:ascii="Arial" w:hAnsi="Arial" w:cs="Arial"/>
          <w:lang w:val="ru-RU"/>
        </w:rPr>
        <w:t>3</w:t>
      </w:r>
      <w:r w:rsidR="00D55496">
        <w:rPr>
          <w:rFonts w:ascii="Arial" w:hAnsi="Arial" w:cs="Arial"/>
          <w:lang w:val="ru-RU"/>
        </w:rPr>
        <w:t>/20</w:t>
      </w:r>
      <w:r w:rsidRPr="0065264A">
        <w:rPr>
          <w:rFonts w:ascii="Arial" w:hAnsi="Arial" w:cs="Arial"/>
          <w:lang w:val="ru-RU"/>
        </w:rPr>
        <w:t xml:space="preserve">, </w:t>
      </w:r>
      <w:r w:rsidRPr="0065264A">
        <w:rPr>
          <w:rFonts w:ascii="Arial" w:eastAsia="Times New Roman" w:hAnsi="Arial" w:cs="Arial"/>
          <w:noProof/>
          <w:kern w:val="0"/>
        </w:rPr>
        <w:t xml:space="preserve">са циљем закључивања оквирног споразума </w:t>
      </w:r>
      <w:r w:rsidR="0065264A" w:rsidRPr="0065264A">
        <w:rPr>
          <w:rFonts w:ascii="Arial" w:hAnsi="Arial" w:cs="Arial"/>
        </w:rPr>
        <w:t>са највише 3 понуђача и то за период до 31.12.20</w:t>
      </w:r>
      <w:r w:rsidR="00D55496">
        <w:rPr>
          <w:rFonts w:ascii="Arial" w:hAnsi="Arial" w:cs="Arial"/>
          <w:lang w:val="sr-Cyrl-CS"/>
        </w:rPr>
        <w:t>20</w:t>
      </w:r>
      <w:r w:rsidR="0065264A" w:rsidRPr="0065264A">
        <w:rPr>
          <w:rFonts w:ascii="Arial" w:hAnsi="Arial" w:cs="Arial"/>
        </w:rPr>
        <w:t>. године;</w:t>
      </w:r>
    </w:p>
    <w:p w:rsidR="009C7156" w:rsidRPr="009C7156" w:rsidRDefault="009C7156" w:rsidP="00457CA8">
      <w:pPr>
        <w:numPr>
          <w:ilvl w:val="0"/>
          <w:numId w:val="12"/>
        </w:numPr>
        <w:suppressAutoHyphens w:val="0"/>
        <w:autoSpaceDE w:val="0"/>
        <w:autoSpaceDN w:val="0"/>
        <w:adjustRightInd w:val="0"/>
        <w:spacing w:line="240" w:lineRule="auto"/>
        <w:jc w:val="both"/>
        <w:rPr>
          <w:rFonts w:ascii="Arial" w:eastAsia="Times New Roman" w:hAnsi="Arial" w:cs="Arial"/>
          <w:noProof/>
          <w:kern w:val="0"/>
        </w:rPr>
      </w:pPr>
      <w:r w:rsidRPr="009C7156">
        <w:rPr>
          <w:rFonts w:ascii="Arial" w:eastAsia="Times New Roman" w:hAnsi="Arial" w:cs="Arial"/>
          <w:noProof/>
          <w:kern w:val="0"/>
        </w:rPr>
        <w:t>да је Наручилац донео Одлуку о закључењу оквирног споразума број ............ од ................., у складу са којом се закључује овај оквирни споразум између Наручиоца и Пружаоца услуге 1, Пружаоца услуге 2, Пружаоца услуге 3;</w:t>
      </w:r>
    </w:p>
    <w:p w:rsidR="009C7156" w:rsidRPr="009C7156" w:rsidRDefault="009C7156" w:rsidP="00457CA8">
      <w:pPr>
        <w:numPr>
          <w:ilvl w:val="0"/>
          <w:numId w:val="12"/>
        </w:numPr>
        <w:suppressAutoHyphens w:val="0"/>
        <w:autoSpaceDE w:val="0"/>
        <w:autoSpaceDN w:val="0"/>
        <w:adjustRightInd w:val="0"/>
        <w:spacing w:line="240" w:lineRule="auto"/>
        <w:jc w:val="both"/>
        <w:rPr>
          <w:rFonts w:ascii="Arial" w:eastAsia="Times New Roman" w:hAnsi="Arial" w:cs="Arial"/>
          <w:noProof/>
          <w:kern w:val="0"/>
        </w:rPr>
      </w:pPr>
      <w:r w:rsidRPr="009C7156">
        <w:rPr>
          <w:rFonts w:ascii="Arial" w:eastAsia="Times New Roman" w:hAnsi="Arial" w:cs="Arial"/>
          <w:noProof/>
          <w:kern w:val="0"/>
        </w:rPr>
        <w:t xml:space="preserve">да је Пружалац услуге 1 доставио Понуду </w:t>
      </w:r>
      <w:r w:rsidRPr="009C7156">
        <w:rPr>
          <w:rFonts w:ascii="Arial" w:hAnsi="Arial" w:cs="Arial"/>
          <w:iCs/>
          <w:noProof/>
        </w:rPr>
        <w:t xml:space="preserve">бр............ од..............................., која чини саставни део овог оквирног споразума (у даљем тексту: Понуда </w:t>
      </w:r>
      <w:r w:rsidRPr="009C7156">
        <w:rPr>
          <w:rFonts w:ascii="Arial" w:eastAsia="Times New Roman" w:hAnsi="Arial" w:cs="Arial"/>
          <w:noProof/>
          <w:kern w:val="0"/>
        </w:rPr>
        <w:t>Пружаоца услуге</w:t>
      </w:r>
      <w:r w:rsidRPr="009C7156">
        <w:rPr>
          <w:rFonts w:ascii="Arial" w:hAnsi="Arial" w:cs="Arial"/>
          <w:iCs/>
          <w:noProof/>
        </w:rPr>
        <w:t xml:space="preserve"> 1),</w:t>
      </w:r>
    </w:p>
    <w:p w:rsidR="009C7156" w:rsidRPr="009C7156" w:rsidRDefault="009C7156" w:rsidP="00457CA8">
      <w:pPr>
        <w:numPr>
          <w:ilvl w:val="0"/>
          <w:numId w:val="12"/>
        </w:numPr>
        <w:suppressAutoHyphens w:val="0"/>
        <w:autoSpaceDE w:val="0"/>
        <w:autoSpaceDN w:val="0"/>
        <w:adjustRightInd w:val="0"/>
        <w:spacing w:line="240" w:lineRule="auto"/>
        <w:jc w:val="both"/>
        <w:rPr>
          <w:rFonts w:ascii="Arial" w:eastAsia="Times New Roman" w:hAnsi="Arial" w:cs="Arial"/>
          <w:noProof/>
          <w:kern w:val="0"/>
        </w:rPr>
      </w:pPr>
      <w:r w:rsidRPr="009C7156">
        <w:rPr>
          <w:rFonts w:ascii="Arial" w:eastAsia="Times New Roman" w:hAnsi="Arial" w:cs="Arial"/>
          <w:noProof/>
          <w:kern w:val="0"/>
        </w:rPr>
        <w:t xml:space="preserve">да је Пружалац услуге 2 доставио Понуду </w:t>
      </w:r>
      <w:r w:rsidRPr="009C7156">
        <w:rPr>
          <w:rFonts w:ascii="Arial" w:hAnsi="Arial" w:cs="Arial"/>
          <w:iCs/>
          <w:noProof/>
        </w:rPr>
        <w:t xml:space="preserve">бр............ од..............................., која чини саставни део овог оквирног споразума (у даљем тексту: Понуда </w:t>
      </w:r>
      <w:r w:rsidRPr="009C7156">
        <w:rPr>
          <w:rFonts w:ascii="Arial" w:eastAsia="Times New Roman" w:hAnsi="Arial" w:cs="Arial"/>
          <w:noProof/>
          <w:kern w:val="0"/>
        </w:rPr>
        <w:t>Пружаоца услуге</w:t>
      </w:r>
      <w:r w:rsidRPr="009C7156">
        <w:rPr>
          <w:rFonts w:ascii="Arial" w:hAnsi="Arial" w:cs="Arial"/>
          <w:iCs/>
          <w:noProof/>
        </w:rPr>
        <w:t xml:space="preserve"> 2),</w:t>
      </w:r>
    </w:p>
    <w:p w:rsidR="009C7156" w:rsidRPr="009C7156" w:rsidRDefault="009C7156" w:rsidP="00457CA8">
      <w:pPr>
        <w:numPr>
          <w:ilvl w:val="0"/>
          <w:numId w:val="12"/>
        </w:numPr>
        <w:suppressAutoHyphens w:val="0"/>
        <w:autoSpaceDE w:val="0"/>
        <w:autoSpaceDN w:val="0"/>
        <w:adjustRightInd w:val="0"/>
        <w:spacing w:line="240" w:lineRule="auto"/>
        <w:jc w:val="both"/>
        <w:rPr>
          <w:rFonts w:ascii="Arial" w:eastAsia="Times New Roman" w:hAnsi="Arial" w:cs="Arial"/>
          <w:noProof/>
          <w:kern w:val="0"/>
        </w:rPr>
      </w:pPr>
      <w:r w:rsidRPr="009C7156">
        <w:rPr>
          <w:rFonts w:ascii="Arial" w:eastAsia="Times New Roman" w:hAnsi="Arial" w:cs="Arial"/>
          <w:noProof/>
          <w:kern w:val="0"/>
        </w:rPr>
        <w:t xml:space="preserve">да је Пружалац услуге 3 доставио Понуду </w:t>
      </w:r>
      <w:r w:rsidRPr="009C7156">
        <w:rPr>
          <w:rFonts w:ascii="Arial" w:hAnsi="Arial" w:cs="Arial"/>
          <w:iCs/>
          <w:noProof/>
        </w:rPr>
        <w:t>бр............ од..............................., која чини саставни део овог оквирног споразума (у даљем тексту: Понуда</w:t>
      </w:r>
      <w:r w:rsidRPr="009C7156">
        <w:rPr>
          <w:rFonts w:ascii="Arial" w:eastAsia="Times New Roman" w:hAnsi="Arial" w:cs="Arial"/>
          <w:noProof/>
          <w:kern w:val="0"/>
        </w:rPr>
        <w:t xml:space="preserve"> Пружаоца услуге 3</w:t>
      </w:r>
      <w:r w:rsidRPr="009C7156">
        <w:rPr>
          <w:rFonts w:ascii="Arial" w:hAnsi="Arial" w:cs="Arial"/>
          <w:iCs/>
          <w:noProof/>
        </w:rPr>
        <w:t xml:space="preserve">), </w:t>
      </w:r>
    </w:p>
    <w:p w:rsidR="009C7156" w:rsidRPr="009C7156" w:rsidRDefault="00EC3EF7" w:rsidP="00457CA8">
      <w:pPr>
        <w:numPr>
          <w:ilvl w:val="0"/>
          <w:numId w:val="12"/>
        </w:numPr>
        <w:jc w:val="both"/>
        <w:rPr>
          <w:rFonts w:ascii="Arial" w:eastAsia="Times New Roman" w:hAnsi="Arial" w:cs="Arial"/>
          <w:noProof/>
          <w:kern w:val="0"/>
        </w:rPr>
      </w:pPr>
      <w:r>
        <w:rPr>
          <w:rFonts w:ascii="Arial" w:eastAsia="Times New Roman" w:hAnsi="Arial" w:cs="Arial"/>
          <w:noProof/>
          <w:kern w:val="0"/>
        </w:rPr>
        <w:t xml:space="preserve">да </w:t>
      </w:r>
      <w:r w:rsidR="009C7156" w:rsidRPr="009C7156">
        <w:rPr>
          <w:rFonts w:ascii="Arial" w:eastAsia="Times New Roman" w:hAnsi="Arial" w:cs="Arial"/>
          <w:noProof/>
          <w:kern w:val="0"/>
        </w:rPr>
        <w:t xml:space="preserve">овај оквирни споразум не представља обавезу Наручиоца да закључи уговор о јавној набавци;  </w:t>
      </w:r>
    </w:p>
    <w:p w:rsidR="009C7156" w:rsidRPr="009C7156" w:rsidRDefault="00EC3EF7" w:rsidP="00457CA8">
      <w:pPr>
        <w:numPr>
          <w:ilvl w:val="0"/>
          <w:numId w:val="12"/>
        </w:numPr>
        <w:suppressAutoHyphens w:val="0"/>
        <w:autoSpaceDE w:val="0"/>
        <w:autoSpaceDN w:val="0"/>
        <w:adjustRightInd w:val="0"/>
        <w:spacing w:line="240" w:lineRule="auto"/>
        <w:jc w:val="both"/>
        <w:rPr>
          <w:rFonts w:ascii="Arial" w:eastAsia="Times New Roman" w:hAnsi="Arial" w:cs="Arial"/>
          <w:noProof/>
          <w:kern w:val="0"/>
        </w:rPr>
      </w:pPr>
      <w:r>
        <w:rPr>
          <w:rFonts w:ascii="Arial" w:eastAsia="Times New Roman" w:hAnsi="Arial" w:cs="Arial"/>
          <w:noProof/>
          <w:kern w:val="0"/>
        </w:rPr>
        <w:t xml:space="preserve">да </w:t>
      </w:r>
      <w:r w:rsidR="009C7156" w:rsidRPr="009C7156">
        <w:rPr>
          <w:rFonts w:ascii="Arial" w:eastAsia="Times New Roman" w:hAnsi="Arial" w:cs="Arial"/>
          <w:noProof/>
          <w:kern w:val="0"/>
        </w:rPr>
        <w:t>обавеза настаје закључивањем појединачног уговора о јавној набавци или издатих наруџбеницана осн</w:t>
      </w:r>
      <w:r w:rsidR="0007759D">
        <w:rPr>
          <w:rFonts w:ascii="Arial" w:eastAsia="Times New Roman" w:hAnsi="Arial" w:cs="Arial"/>
          <w:noProof/>
          <w:kern w:val="0"/>
        </w:rPr>
        <w:t>ову овог оквирног споразума.</w:t>
      </w:r>
    </w:p>
    <w:p w:rsidR="00F54C98" w:rsidRDefault="00F54C98"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E154CB" w:rsidRDefault="00E154CB" w:rsidP="003A69D6">
      <w:pPr>
        <w:suppressAutoHyphens w:val="0"/>
        <w:autoSpaceDE w:val="0"/>
        <w:autoSpaceDN w:val="0"/>
        <w:adjustRightInd w:val="0"/>
        <w:spacing w:line="240" w:lineRule="auto"/>
        <w:jc w:val="center"/>
        <w:rPr>
          <w:rFonts w:ascii="Arial" w:eastAsia="Times New Roman" w:hAnsi="Arial" w:cs="Arial"/>
          <w:b/>
          <w:bCs/>
          <w:iCs/>
          <w:kern w:val="0"/>
          <w:lang w:eastAsia="en-US"/>
        </w:rPr>
      </w:pPr>
      <w:r w:rsidRPr="00FB0993">
        <w:rPr>
          <w:rFonts w:ascii="Arial" w:eastAsia="Times New Roman" w:hAnsi="Arial" w:cs="Arial"/>
          <w:b/>
          <w:bCs/>
          <w:iCs/>
          <w:kern w:val="0"/>
          <w:lang w:eastAsia="en-US"/>
        </w:rPr>
        <w:t>ПРЕДМЕТ ОКВИРНОГ СПОРАЗУМА</w:t>
      </w:r>
    </w:p>
    <w:p w:rsidR="002556F8" w:rsidRPr="002556F8" w:rsidRDefault="002556F8" w:rsidP="003A69D6">
      <w:pPr>
        <w:suppressAutoHyphens w:val="0"/>
        <w:autoSpaceDE w:val="0"/>
        <w:autoSpaceDN w:val="0"/>
        <w:adjustRightInd w:val="0"/>
        <w:spacing w:line="240" w:lineRule="auto"/>
        <w:jc w:val="center"/>
        <w:rPr>
          <w:rFonts w:ascii="Arial" w:eastAsia="Times New Roman" w:hAnsi="Arial" w:cs="Arial"/>
          <w:b/>
          <w:bCs/>
          <w:iCs/>
          <w:kern w:val="0"/>
          <w:lang w:eastAsia="en-US"/>
        </w:rPr>
      </w:pPr>
    </w:p>
    <w:p w:rsidR="00E154CB" w:rsidRDefault="00E154CB" w:rsidP="00FB0993">
      <w:pPr>
        <w:suppressAutoHyphens w:val="0"/>
        <w:autoSpaceDE w:val="0"/>
        <w:autoSpaceDN w:val="0"/>
        <w:adjustRightInd w:val="0"/>
        <w:spacing w:line="240" w:lineRule="auto"/>
        <w:jc w:val="center"/>
        <w:rPr>
          <w:rFonts w:ascii="Arial" w:eastAsia="Times New Roman" w:hAnsi="Arial" w:cs="Arial"/>
          <w:b/>
          <w:bCs/>
          <w:iCs/>
          <w:kern w:val="0"/>
          <w:lang w:eastAsia="en-US"/>
        </w:rPr>
      </w:pPr>
      <w:r w:rsidRPr="00FB0993">
        <w:rPr>
          <w:rFonts w:ascii="Arial" w:eastAsia="Times New Roman" w:hAnsi="Arial" w:cs="Arial"/>
          <w:b/>
          <w:bCs/>
          <w:iCs/>
          <w:kern w:val="0"/>
          <w:lang w:eastAsia="en-US"/>
        </w:rPr>
        <w:t>Члан 1.</w:t>
      </w:r>
    </w:p>
    <w:p w:rsidR="0007759D" w:rsidRPr="0007759D" w:rsidRDefault="0007759D" w:rsidP="00FB0993">
      <w:pPr>
        <w:suppressAutoHyphens w:val="0"/>
        <w:autoSpaceDE w:val="0"/>
        <w:autoSpaceDN w:val="0"/>
        <w:adjustRightInd w:val="0"/>
        <w:spacing w:line="240" w:lineRule="auto"/>
        <w:jc w:val="center"/>
        <w:rPr>
          <w:rFonts w:ascii="Arial" w:eastAsia="Times New Roman" w:hAnsi="Arial" w:cs="Arial"/>
          <w:b/>
          <w:bCs/>
          <w:iCs/>
          <w:kern w:val="0"/>
          <w:lang w:eastAsia="en-US"/>
        </w:rPr>
      </w:pPr>
    </w:p>
    <w:p w:rsidR="0007759D" w:rsidRPr="0007759D" w:rsidRDefault="0007759D"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07759D">
        <w:rPr>
          <w:rFonts w:ascii="Arial" w:eastAsia="Times New Roman" w:hAnsi="Arial" w:cs="Arial"/>
          <w:bCs/>
          <w:iCs/>
          <w:kern w:val="0"/>
          <w:lang w:eastAsia="en-US"/>
        </w:rPr>
        <w:t>Предмет оквирног споразума је утврђивање услова за закључивање појединачних уговора о јавној набавци</w:t>
      </w:r>
      <w:r w:rsidR="00A40CB1">
        <w:rPr>
          <w:rFonts w:ascii="Arial" w:eastAsia="Times New Roman" w:hAnsi="Arial" w:cs="Arial"/>
          <w:bCs/>
          <w:iCs/>
          <w:kern w:val="0"/>
          <w:lang w:val="sr-Cyrl-CS" w:eastAsia="en-US"/>
        </w:rPr>
        <w:t xml:space="preserve"> </w:t>
      </w:r>
      <w:r w:rsidR="00A40CB1">
        <w:rPr>
          <w:rFonts w:ascii="Arial" w:hAnsi="Arial" w:cs="Arial"/>
          <w:bCs/>
          <w:lang w:val="sr-Cyrl-CS"/>
        </w:rPr>
        <w:t>услуга одржавања безбедности и здравља на раду на грђевинске радове</w:t>
      </w:r>
      <w:r w:rsidRPr="0007759D">
        <w:rPr>
          <w:rFonts w:ascii="Arial" w:eastAsia="Times New Roman" w:hAnsi="Arial" w:cs="Arial"/>
          <w:bCs/>
          <w:iCs/>
          <w:kern w:val="0"/>
          <w:lang w:eastAsia="en-US"/>
        </w:rPr>
        <w:t xml:space="preserve">, у складу са условима и свим захтевима Наручиоца из конкурсне документације за </w:t>
      </w:r>
      <w:r>
        <w:rPr>
          <w:rFonts w:ascii="Arial" w:eastAsia="Times New Roman" w:hAnsi="Arial" w:cs="Arial"/>
          <w:bCs/>
          <w:iCs/>
          <w:kern w:val="0"/>
          <w:lang w:eastAsia="en-US"/>
        </w:rPr>
        <w:t xml:space="preserve">ЈНВВ </w:t>
      </w:r>
      <w:r w:rsidR="00056030">
        <w:rPr>
          <w:rFonts w:ascii="Arial" w:eastAsia="Times New Roman" w:hAnsi="Arial" w:cs="Arial"/>
          <w:bCs/>
          <w:iCs/>
          <w:kern w:val="0"/>
          <w:lang w:val="sr-Cyrl-CS" w:eastAsia="en-US"/>
        </w:rPr>
        <w:t>5</w:t>
      </w:r>
      <w:r w:rsidR="00D55496">
        <w:rPr>
          <w:rFonts w:ascii="Arial" w:eastAsia="Times New Roman" w:hAnsi="Arial" w:cs="Arial"/>
          <w:bCs/>
          <w:iCs/>
          <w:kern w:val="0"/>
          <w:lang w:eastAsia="en-US"/>
        </w:rPr>
        <w:t>/20</w:t>
      </w:r>
      <w:r w:rsidR="00D55496">
        <w:rPr>
          <w:rFonts w:ascii="Arial" w:eastAsia="Times New Roman" w:hAnsi="Arial" w:cs="Arial"/>
          <w:bCs/>
          <w:iCs/>
          <w:kern w:val="0"/>
          <w:lang w:val="sr-Cyrl-CS" w:eastAsia="en-US"/>
        </w:rPr>
        <w:t>20</w:t>
      </w:r>
      <w:r w:rsidRPr="0007759D">
        <w:rPr>
          <w:rFonts w:ascii="Arial" w:eastAsia="Times New Roman" w:hAnsi="Arial" w:cs="Arial"/>
          <w:bCs/>
          <w:iCs/>
          <w:kern w:val="0"/>
          <w:lang w:eastAsia="en-US"/>
        </w:rPr>
        <w:t xml:space="preserve">, Понудом Пружаоца услуге 1, </w:t>
      </w:r>
      <w:r w:rsidR="00E314C6" w:rsidRPr="0007759D">
        <w:rPr>
          <w:rFonts w:ascii="Arial" w:eastAsia="Times New Roman" w:hAnsi="Arial" w:cs="Arial"/>
          <w:bCs/>
          <w:iCs/>
          <w:kern w:val="0"/>
          <w:lang w:val="sr-Cyrl-CS" w:eastAsia="en-US"/>
        </w:rPr>
        <w:t>број</w:t>
      </w:r>
      <w:r w:rsidR="009E7694">
        <w:rPr>
          <w:rFonts w:ascii="Arial" w:eastAsia="Times New Roman" w:hAnsi="Arial" w:cs="Arial"/>
          <w:bCs/>
          <w:iCs/>
          <w:kern w:val="0"/>
          <w:lang w:val="sr-Cyrl-CS" w:eastAsia="en-US"/>
        </w:rPr>
        <w:t xml:space="preserve"> ______  од </w:t>
      </w:r>
      <w:r w:rsidR="00EC3EF7">
        <w:rPr>
          <w:rFonts w:ascii="Arial" w:eastAsia="Times New Roman" w:hAnsi="Arial" w:cs="Arial"/>
          <w:bCs/>
          <w:iCs/>
          <w:kern w:val="0"/>
          <w:lang w:val="sr-Cyrl-CS" w:eastAsia="en-US"/>
        </w:rPr>
        <w:t>____.</w:t>
      </w:r>
      <w:r w:rsidR="00E314C6">
        <w:rPr>
          <w:rFonts w:ascii="Arial" w:eastAsia="Times New Roman" w:hAnsi="Arial" w:cs="Arial"/>
          <w:bCs/>
          <w:iCs/>
          <w:kern w:val="0"/>
          <w:lang w:val="sr-Cyrl-CS" w:eastAsia="en-US"/>
        </w:rPr>
        <w:t>20</w:t>
      </w:r>
      <w:r w:rsidR="00D55496">
        <w:rPr>
          <w:rFonts w:ascii="Arial" w:eastAsia="Times New Roman" w:hAnsi="Arial" w:cs="Arial"/>
          <w:bCs/>
          <w:iCs/>
          <w:kern w:val="0"/>
          <w:lang w:val="sr-Cyrl-CS" w:eastAsia="en-US"/>
        </w:rPr>
        <w:t>20</w:t>
      </w:r>
      <w:r w:rsidR="00E314C6" w:rsidRPr="0007759D">
        <w:rPr>
          <w:rFonts w:ascii="Arial" w:eastAsia="Times New Roman" w:hAnsi="Arial" w:cs="Arial"/>
          <w:bCs/>
          <w:iCs/>
          <w:kern w:val="0"/>
          <w:lang w:val="sr-Cyrl-CS" w:eastAsia="en-US"/>
        </w:rPr>
        <w:t>. године</w:t>
      </w:r>
      <w:r w:rsidR="00E314C6">
        <w:rPr>
          <w:rFonts w:ascii="Arial" w:eastAsia="Times New Roman" w:hAnsi="Arial" w:cs="Arial"/>
          <w:bCs/>
          <w:iCs/>
          <w:kern w:val="0"/>
          <w:lang w:eastAsia="en-US"/>
        </w:rPr>
        <w:t xml:space="preserve">, </w:t>
      </w:r>
      <w:r w:rsidRPr="0007759D">
        <w:rPr>
          <w:rFonts w:ascii="Arial" w:eastAsia="Times New Roman" w:hAnsi="Arial" w:cs="Arial"/>
          <w:bCs/>
          <w:iCs/>
          <w:kern w:val="0"/>
          <w:lang w:eastAsia="en-US"/>
        </w:rPr>
        <w:t xml:space="preserve">Понудом Пружаоца услуге 2, </w:t>
      </w:r>
      <w:r w:rsidR="00E314C6" w:rsidRPr="0007759D">
        <w:rPr>
          <w:rFonts w:ascii="Arial" w:eastAsia="Times New Roman" w:hAnsi="Arial" w:cs="Arial"/>
          <w:bCs/>
          <w:iCs/>
          <w:kern w:val="0"/>
          <w:lang w:val="sr-Cyrl-CS" w:eastAsia="en-US"/>
        </w:rPr>
        <w:t>број</w:t>
      </w:r>
      <w:r w:rsidR="009E7694">
        <w:rPr>
          <w:rFonts w:ascii="Arial" w:eastAsia="Times New Roman" w:hAnsi="Arial" w:cs="Arial"/>
          <w:bCs/>
          <w:iCs/>
          <w:kern w:val="0"/>
          <w:lang w:val="sr-Cyrl-CS" w:eastAsia="en-US"/>
        </w:rPr>
        <w:t xml:space="preserve"> ______ од</w:t>
      </w:r>
      <w:r w:rsidR="00EC3EF7">
        <w:rPr>
          <w:rFonts w:ascii="Arial" w:eastAsia="Times New Roman" w:hAnsi="Arial" w:cs="Arial"/>
          <w:bCs/>
          <w:iCs/>
          <w:kern w:val="0"/>
          <w:lang w:val="sr-Cyrl-CS" w:eastAsia="en-US"/>
        </w:rPr>
        <w:t xml:space="preserve"> ____.</w:t>
      </w:r>
      <w:r w:rsidR="00E314C6">
        <w:rPr>
          <w:rFonts w:ascii="Arial" w:eastAsia="Times New Roman" w:hAnsi="Arial" w:cs="Arial"/>
          <w:bCs/>
          <w:iCs/>
          <w:kern w:val="0"/>
          <w:lang w:val="sr-Cyrl-CS" w:eastAsia="en-US"/>
        </w:rPr>
        <w:t>20</w:t>
      </w:r>
      <w:r w:rsidR="00D55496">
        <w:rPr>
          <w:rFonts w:ascii="Arial" w:eastAsia="Times New Roman" w:hAnsi="Arial" w:cs="Arial"/>
          <w:bCs/>
          <w:iCs/>
          <w:kern w:val="0"/>
          <w:lang w:val="sr-Cyrl-CS" w:eastAsia="en-US"/>
        </w:rPr>
        <w:t>20</w:t>
      </w:r>
      <w:r w:rsidR="00E314C6" w:rsidRPr="0007759D">
        <w:rPr>
          <w:rFonts w:ascii="Arial" w:eastAsia="Times New Roman" w:hAnsi="Arial" w:cs="Arial"/>
          <w:bCs/>
          <w:iCs/>
          <w:kern w:val="0"/>
          <w:lang w:val="sr-Cyrl-CS" w:eastAsia="en-US"/>
        </w:rPr>
        <w:t>. године</w:t>
      </w:r>
      <w:r w:rsidR="00E314C6">
        <w:rPr>
          <w:rFonts w:ascii="Arial" w:eastAsia="Times New Roman" w:hAnsi="Arial" w:cs="Arial"/>
          <w:bCs/>
          <w:iCs/>
          <w:kern w:val="0"/>
          <w:lang w:val="sr-Cyrl-CS" w:eastAsia="en-US"/>
        </w:rPr>
        <w:t>.</w:t>
      </w:r>
      <w:r w:rsidRPr="0007759D">
        <w:rPr>
          <w:rFonts w:ascii="Arial" w:eastAsia="Times New Roman" w:hAnsi="Arial" w:cs="Arial"/>
          <w:bCs/>
          <w:iCs/>
          <w:kern w:val="0"/>
          <w:lang w:eastAsia="en-US"/>
        </w:rPr>
        <w:t xml:space="preserve">Понудом Пружаоца услуге 3, </w:t>
      </w:r>
      <w:r w:rsidR="00E314C6" w:rsidRPr="0007759D">
        <w:rPr>
          <w:rFonts w:ascii="Arial" w:eastAsia="Times New Roman" w:hAnsi="Arial" w:cs="Arial"/>
          <w:bCs/>
          <w:iCs/>
          <w:kern w:val="0"/>
          <w:lang w:val="sr-Cyrl-CS" w:eastAsia="en-US"/>
        </w:rPr>
        <w:t>број</w:t>
      </w:r>
      <w:r w:rsidR="00E314C6">
        <w:rPr>
          <w:rFonts w:ascii="Arial" w:eastAsia="Times New Roman" w:hAnsi="Arial" w:cs="Arial"/>
          <w:bCs/>
          <w:iCs/>
          <w:kern w:val="0"/>
          <w:lang w:val="sr-Cyrl-CS" w:eastAsia="en-US"/>
        </w:rPr>
        <w:t xml:space="preserve"> _</w:t>
      </w:r>
      <w:r w:rsidR="009E7694">
        <w:rPr>
          <w:rFonts w:ascii="Arial" w:eastAsia="Times New Roman" w:hAnsi="Arial" w:cs="Arial"/>
          <w:bCs/>
          <w:iCs/>
          <w:kern w:val="0"/>
          <w:lang w:val="sr-Cyrl-CS" w:eastAsia="en-US"/>
        </w:rPr>
        <w:t>___ од</w:t>
      </w:r>
      <w:r w:rsidR="00EC3EF7">
        <w:rPr>
          <w:rFonts w:ascii="Arial" w:eastAsia="Times New Roman" w:hAnsi="Arial" w:cs="Arial"/>
          <w:bCs/>
          <w:iCs/>
          <w:kern w:val="0"/>
          <w:lang w:val="sr-Cyrl-CS" w:eastAsia="en-US"/>
        </w:rPr>
        <w:t xml:space="preserve"> ____.</w:t>
      </w:r>
      <w:r w:rsidR="00E314C6">
        <w:rPr>
          <w:rFonts w:ascii="Arial" w:eastAsia="Times New Roman" w:hAnsi="Arial" w:cs="Arial"/>
          <w:bCs/>
          <w:iCs/>
          <w:kern w:val="0"/>
          <w:lang w:val="sr-Cyrl-CS" w:eastAsia="en-US"/>
        </w:rPr>
        <w:t>20</w:t>
      </w:r>
      <w:r w:rsidR="00D55496">
        <w:rPr>
          <w:rFonts w:ascii="Arial" w:eastAsia="Times New Roman" w:hAnsi="Arial" w:cs="Arial"/>
          <w:bCs/>
          <w:iCs/>
          <w:kern w:val="0"/>
          <w:lang w:val="sr-Cyrl-CS" w:eastAsia="en-US"/>
        </w:rPr>
        <w:t>20</w:t>
      </w:r>
      <w:r w:rsidR="00E314C6" w:rsidRPr="0007759D">
        <w:rPr>
          <w:rFonts w:ascii="Arial" w:eastAsia="Times New Roman" w:hAnsi="Arial" w:cs="Arial"/>
          <w:bCs/>
          <w:iCs/>
          <w:kern w:val="0"/>
          <w:lang w:val="sr-Cyrl-CS" w:eastAsia="en-US"/>
        </w:rPr>
        <w:t>. године</w:t>
      </w:r>
      <w:r w:rsidR="00E314C6">
        <w:rPr>
          <w:rFonts w:ascii="Arial" w:eastAsia="Times New Roman" w:hAnsi="Arial" w:cs="Arial"/>
          <w:bCs/>
          <w:iCs/>
          <w:kern w:val="0"/>
          <w:lang w:val="sr-Cyrl-CS" w:eastAsia="en-US"/>
        </w:rPr>
        <w:t>,</w:t>
      </w:r>
      <w:r w:rsidR="00A40CB1">
        <w:rPr>
          <w:rFonts w:ascii="Arial" w:eastAsia="Times New Roman" w:hAnsi="Arial" w:cs="Arial"/>
          <w:bCs/>
          <w:iCs/>
          <w:kern w:val="0"/>
          <w:lang w:val="sr-Cyrl-CS" w:eastAsia="en-US"/>
        </w:rPr>
        <w:t xml:space="preserve"> </w:t>
      </w:r>
      <w:r w:rsidRPr="0007759D">
        <w:rPr>
          <w:rFonts w:ascii="Arial" w:eastAsia="Times New Roman" w:hAnsi="Arial" w:cs="Arial"/>
          <w:bCs/>
          <w:iCs/>
          <w:kern w:val="0"/>
          <w:lang w:eastAsia="en-US"/>
        </w:rPr>
        <w:t>одредбама овог оквирног споразума и стварним потребама Наручиоца.</w:t>
      </w:r>
    </w:p>
    <w:p w:rsidR="00F41235" w:rsidRDefault="003A69D6" w:rsidP="00F41235">
      <w:pPr>
        <w:suppressAutoHyphens w:val="0"/>
        <w:autoSpaceDE w:val="0"/>
        <w:autoSpaceDN w:val="0"/>
        <w:adjustRightInd w:val="0"/>
        <w:spacing w:line="240" w:lineRule="auto"/>
        <w:ind w:firstLine="720"/>
        <w:jc w:val="both"/>
        <w:rPr>
          <w:rFonts w:ascii="Arial" w:hAnsi="Arial" w:cs="Arial"/>
        </w:rPr>
      </w:pPr>
      <w:r w:rsidRPr="00F41235">
        <w:rPr>
          <w:rFonts w:ascii="Arial" w:eastAsia="Times New Roman" w:hAnsi="Arial" w:cs="Arial"/>
          <w:bCs/>
          <w:iCs/>
          <w:kern w:val="0"/>
          <w:lang w:eastAsia="en-US"/>
        </w:rPr>
        <w:t xml:space="preserve">Под </w:t>
      </w:r>
      <w:r w:rsidR="00F41235" w:rsidRPr="00F41235">
        <w:rPr>
          <w:rFonts w:ascii="Arial" w:hAnsi="Arial" w:cs="Arial"/>
          <w:bCs/>
          <w:lang w:val="sr-Cyrl-CS"/>
        </w:rPr>
        <w:t>услугама одржавања безбедности и здравља на раду за грађевинске радове</w:t>
      </w:r>
      <w:r w:rsidR="00F41235" w:rsidRPr="00F41235">
        <w:rPr>
          <w:rFonts w:ascii="Arial" w:eastAsia="Times New Roman" w:hAnsi="Arial" w:cs="Arial"/>
          <w:bCs/>
          <w:iCs/>
          <w:kern w:val="0"/>
          <w:lang w:eastAsia="en-US"/>
        </w:rPr>
        <w:t xml:space="preserve"> </w:t>
      </w:r>
      <w:r w:rsidRPr="00F41235">
        <w:rPr>
          <w:rFonts w:ascii="Arial" w:eastAsia="Times New Roman" w:hAnsi="Arial" w:cs="Arial"/>
          <w:bCs/>
          <w:iCs/>
          <w:kern w:val="0"/>
          <w:lang w:eastAsia="en-US"/>
        </w:rPr>
        <w:t>подразумева</w:t>
      </w:r>
      <w:r w:rsidR="00F41235" w:rsidRPr="00F41235">
        <w:rPr>
          <w:rFonts w:ascii="Arial" w:eastAsia="Times New Roman" w:hAnsi="Arial" w:cs="Arial"/>
          <w:bCs/>
          <w:iCs/>
          <w:kern w:val="0"/>
          <w:lang w:eastAsia="en-US"/>
        </w:rPr>
        <w:t>ју</w:t>
      </w:r>
      <w:r w:rsidRPr="00F41235">
        <w:rPr>
          <w:rFonts w:ascii="Arial" w:eastAsia="Times New Roman" w:hAnsi="Arial" w:cs="Arial"/>
          <w:bCs/>
          <w:iCs/>
          <w:kern w:val="0"/>
          <w:lang w:eastAsia="en-US"/>
        </w:rPr>
        <w:t xml:space="preserve"> се </w:t>
      </w:r>
      <w:r w:rsidRPr="00F41235">
        <w:rPr>
          <w:rFonts w:ascii="Arial" w:hAnsi="Arial" w:cs="Arial"/>
        </w:rPr>
        <w:t>услуге</w:t>
      </w:r>
      <w:r w:rsidR="00F41235" w:rsidRPr="00F41235">
        <w:rPr>
          <w:rFonts w:ascii="Arial" w:eastAsia="TimesNewRomanPSMT" w:hAnsi="Arial" w:cs="Arial"/>
          <w:bCs/>
          <w:lang w:val="ru-RU"/>
        </w:rPr>
        <w:t xml:space="preserve"> координатрора за безбедност и здравље на раду за време извођења радова и израда Плана превентивних мера</w:t>
      </w:r>
      <w:r w:rsidRPr="00F41235">
        <w:rPr>
          <w:rFonts w:ascii="Arial" w:hAnsi="Arial" w:cs="Arial"/>
        </w:rPr>
        <w:t>.</w:t>
      </w:r>
    </w:p>
    <w:p w:rsidR="00F41235" w:rsidRDefault="00F41235" w:rsidP="00F41235">
      <w:pPr>
        <w:suppressAutoHyphens w:val="0"/>
        <w:autoSpaceDE w:val="0"/>
        <w:autoSpaceDN w:val="0"/>
        <w:adjustRightInd w:val="0"/>
        <w:spacing w:line="240" w:lineRule="auto"/>
        <w:ind w:firstLine="720"/>
        <w:jc w:val="both"/>
        <w:rPr>
          <w:rFonts w:ascii="Arial" w:hAnsi="Arial" w:cs="Arial"/>
        </w:rPr>
      </w:pPr>
    </w:p>
    <w:p w:rsidR="00E154CB" w:rsidRDefault="00E154CB" w:rsidP="00F41235">
      <w:pPr>
        <w:suppressAutoHyphens w:val="0"/>
        <w:autoSpaceDE w:val="0"/>
        <w:autoSpaceDN w:val="0"/>
        <w:adjustRightInd w:val="0"/>
        <w:spacing w:line="240" w:lineRule="auto"/>
        <w:ind w:firstLine="720"/>
        <w:jc w:val="center"/>
        <w:rPr>
          <w:rFonts w:ascii="Arial" w:eastAsia="Times New Roman" w:hAnsi="Arial" w:cs="Arial"/>
          <w:b/>
          <w:bCs/>
          <w:iCs/>
          <w:kern w:val="0"/>
          <w:lang w:eastAsia="en-US"/>
        </w:rPr>
      </w:pPr>
      <w:r w:rsidRPr="00FB0993">
        <w:rPr>
          <w:rFonts w:ascii="Arial" w:eastAsia="Times New Roman" w:hAnsi="Arial" w:cs="Arial"/>
          <w:b/>
          <w:bCs/>
          <w:iCs/>
          <w:kern w:val="0"/>
          <w:lang w:eastAsia="en-US"/>
        </w:rPr>
        <w:t>ВАЖЕЊЕ ОКВИРНОГ СПОРАЗУМА</w:t>
      </w:r>
    </w:p>
    <w:p w:rsidR="00A40CB1" w:rsidRPr="00A40CB1" w:rsidRDefault="00A40CB1" w:rsidP="003A69D6">
      <w:pPr>
        <w:suppressAutoHyphens w:val="0"/>
        <w:autoSpaceDE w:val="0"/>
        <w:autoSpaceDN w:val="0"/>
        <w:adjustRightInd w:val="0"/>
        <w:spacing w:line="240" w:lineRule="auto"/>
        <w:jc w:val="center"/>
        <w:rPr>
          <w:rFonts w:ascii="Arial" w:eastAsia="Times New Roman" w:hAnsi="Arial" w:cs="Arial"/>
          <w:b/>
          <w:bCs/>
          <w:iCs/>
          <w:kern w:val="0"/>
          <w:lang w:val="sr-Cyrl-CS" w:eastAsia="en-US"/>
        </w:rPr>
      </w:pPr>
    </w:p>
    <w:p w:rsidR="00E154CB" w:rsidRPr="00FB0993" w:rsidRDefault="00E314C6" w:rsidP="00FB0993">
      <w:pPr>
        <w:suppressAutoHyphens w:val="0"/>
        <w:autoSpaceDE w:val="0"/>
        <w:autoSpaceDN w:val="0"/>
        <w:adjustRightInd w:val="0"/>
        <w:spacing w:line="240" w:lineRule="auto"/>
        <w:jc w:val="center"/>
        <w:rPr>
          <w:rFonts w:ascii="Arial" w:eastAsia="Times New Roman" w:hAnsi="Arial" w:cs="Arial"/>
          <w:b/>
          <w:bCs/>
          <w:iCs/>
          <w:kern w:val="0"/>
          <w:lang w:eastAsia="en-US"/>
        </w:rPr>
      </w:pPr>
      <w:r>
        <w:rPr>
          <w:rFonts w:ascii="Arial" w:eastAsia="Times New Roman" w:hAnsi="Arial" w:cs="Arial"/>
          <w:b/>
          <w:bCs/>
          <w:iCs/>
          <w:kern w:val="0"/>
          <w:lang w:eastAsia="en-US"/>
        </w:rPr>
        <w:t>Члан 2</w:t>
      </w:r>
      <w:r w:rsidR="00E154CB" w:rsidRPr="00FB0993">
        <w:rPr>
          <w:rFonts w:ascii="Arial" w:eastAsia="Times New Roman" w:hAnsi="Arial" w:cs="Arial"/>
          <w:b/>
          <w:bCs/>
          <w:iCs/>
          <w:kern w:val="0"/>
          <w:lang w:eastAsia="en-US"/>
        </w:rPr>
        <w:t>.</w:t>
      </w:r>
    </w:p>
    <w:p w:rsidR="00E154CB" w:rsidRPr="003B55B0" w:rsidRDefault="00E154CB"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6A12CD" w:rsidRPr="00D55496" w:rsidRDefault="00E154CB" w:rsidP="00D55496">
      <w:pPr>
        <w:suppressAutoHyphens w:val="0"/>
        <w:autoSpaceDE w:val="0"/>
        <w:autoSpaceDN w:val="0"/>
        <w:adjustRightInd w:val="0"/>
        <w:spacing w:line="240" w:lineRule="auto"/>
        <w:ind w:firstLine="720"/>
        <w:jc w:val="both"/>
        <w:rPr>
          <w:rFonts w:ascii="Arial" w:eastAsia="Times New Roman" w:hAnsi="Arial" w:cs="Arial"/>
          <w:bCs/>
          <w:iCs/>
          <w:kern w:val="0"/>
          <w:lang w:val="sr-Cyrl-CS" w:eastAsia="en-US"/>
        </w:rPr>
      </w:pPr>
      <w:r w:rsidRPr="00E314C6">
        <w:rPr>
          <w:rFonts w:ascii="Arial" w:eastAsia="Times New Roman" w:hAnsi="Arial" w:cs="Arial"/>
          <w:bCs/>
          <w:iCs/>
          <w:kern w:val="0"/>
          <w:lang w:eastAsia="en-US"/>
        </w:rPr>
        <w:t xml:space="preserve">Овај оквирни споразум се закључује </w:t>
      </w:r>
      <w:r w:rsidR="00E314C6">
        <w:rPr>
          <w:rFonts w:ascii="Arial" w:eastAsia="Times New Roman" w:hAnsi="Arial" w:cs="Arial"/>
          <w:bCs/>
          <w:iCs/>
          <w:kern w:val="0"/>
          <w:lang w:eastAsia="en-US"/>
        </w:rPr>
        <w:t>до 31.12.20</w:t>
      </w:r>
      <w:r w:rsidR="00D55496">
        <w:rPr>
          <w:rFonts w:ascii="Arial" w:eastAsia="Times New Roman" w:hAnsi="Arial" w:cs="Arial"/>
          <w:bCs/>
          <w:iCs/>
          <w:kern w:val="0"/>
          <w:lang w:val="sr-Cyrl-CS" w:eastAsia="en-US"/>
        </w:rPr>
        <w:t>20</w:t>
      </w:r>
      <w:r w:rsidR="00E314C6">
        <w:rPr>
          <w:rFonts w:ascii="Arial" w:eastAsia="Times New Roman" w:hAnsi="Arial" w:cs="Arial"/>
          <w:bCs/>
          <w:iCs/>
          <w:kern w:val="0"/>
          <w:lang w:eastAsia="en-US"/>
        </w:rPr>
        <w:t>.године</w:t>
      </w:r>
      <w:r w:rsidRPr="00E314C6">
        <w:rPr>
          <w:rFonts w:ascii="Arial" w:eastAsia="Times New Roman" w:hAnsi="Arial" w:cs="Arial"/>
          <w:bCs/>
          <w:iCs/>
          <w:kern w:val="0"/>
          <w:lang w:eastAsia="en-US"/>
        </w:rPr>
        <w:t>, а ступа на снагу даном потписивања свих учесника споразума</w:t>
      </w:r>
      <w:r w:rsidRPr="003A69D6">
        <w:rPr>
          <w:rFonts w:ascii="Arial" w:eastAsia="Times New Roman" w:hAnsi="Arial" w:cs="Arial"/>
          <w:bCs/>
          <w:iCs/>
          <w:kern w:val="0"/>
          <w:lang w:eastAsia="en-US"/>
        </w:rPr>
        <w:t>.</w:t>
      </w:r>
    </w:p>
    <w:p w:rsidR="006A12CD" w:rsidRPr="006A12CD" w:rsidRDefault="006A12CD" w:rsidP="005D443D">
      <w:pPr>
        <w:suppressAutoHyphens w:val="0"/>
        <w:autoSpaceDE w:val="0"/>
        <w:autoSpaceDN w:val="0"/>
        <w:adjustRightInd w:val="0"/>
        <w:spacing w:line="240" w:lineRule="auto"/>
        <w:ind w:firstLine="720"/>
        <w:jc w:val="both"/>
        <w:rPr>
          <w:rFonts w:ascii="Arial" w:eastAsia="Times New Roman" w:hAnsi="Arial" w:cs="Arial"/>
          <w:bCs/>
          <w:iCs/>
          <w:kern w:val="0"/>
          <w:lang w:val="sr-Cyrl-CS" w:eastAsia="en-US"/>
        </w:rPr>
      </w:pPr>
      <w:r>
        <w:rPr>
          <w:rFonts w:ascii="Arial" w:eastAsia="Times New Roman" w:hAnsi="Arial" w:cs="Arial"/>
          <w:bCs/>
          <w:iCs/>
          <w:kern w:val="0"/>
          <w:lang w:val="sr-Cyrl-CS" w:eastAsia="en-US"/>
        </w:rPr>
        <w:t>Пружалац</w:t>
      </w:r>
      <w:r w:rsidRPr="006A12CD">
        <w:rPr>
          <w:rFonts w:ascii="Arial" w:eastAsia="Times New Roman" w:hAnsi="Arial" w:cs="Arial"/>
          <w:bCs/>
          <w:iCs/>
          <w:kern w:val="0"/>
          <w:lang w:val="sr-Cyrl-CS" w:eastAsia="en-US"/>
        </w:rPr>
        <w:t xml:space="preserve"> услуге се обавезује да ће услугу из члана 1. овог оквирног споразума вршити сукцесивно </w:t>
      </w:r>
      <w:r>
        <w:rPr>
          <w:rFonts w:ascii="Arial" w:eastAsia="Times New Roman" w:hAnsi="Arial" w:cs="Arial"/>
          <w:bCs/>
          <w:iCs/>
          <w:kern w:val="0"/>
          <w:lang w:val="sr-Cyrl-CS" w:eastAsia="en-US"/>
        </w:rPr>
        <w:t xml:space="preserve">до рока назначеног у претходном ставу овог </w:t>
      </w:r>
      <w:r>
        <w:rPr>
          <w:rFonts w:ascii="Arial" w:eastAsia="Times New Roman" w:hAnsi="Arial" w:cs="Arial"/>
          <w:bCs/>
          <w:iCs/>
          <w:kern w:val="0"/>
          <w:lang w:val="sr-Cyrl-CS" w:eastAsia="en-US"/>
        </w:rPr>
        <w:lastRenderedPageBreak/>
        <w:t>члана</w:t>
      </w:r>
      <w:r w:rsidRPr="006A12CD">
        <w:rPr>
          <w:rFonts w:ascii="Arial" w:eastAsia="Times New Roman" w:hAnsi="Arial" w:cs="Arial"/>
          <w:bCs/>
          <w:iCs/>
          <w:kern w:val="0"/>
          <w:lang w:val="sr-Cyrl-CS" w:eastAsia="en-US"/>
        </w:rPr>
        <w:t xml:space="preserve"> или до утрошка износа </w:t>
      </w:r>
      <w:r w:rsidRPr="003A69D6">
        <w:rPr>
          <w:rFonts w:ascii="Arial" w:eastAsia="Times New Roman" w:hAnsi="Arial" w:cs="Arial"/>
          <w:bCs/>
          <w:iCs/>
          <w:kern w:val="0"/>
          <w:lang w:val="sr-Cyrl-CS" w:eastAsia="en-US"/>
        </w:rPr>
        <w:t>из члана 3.</w:t>
      </w:r>
      <w:r w:rsidRPr="006A12CD">
        <w:rPr>
          <w:rFonts w:ascii="Arial" w:eastAsia="Times New Roman" w:hAnsi="Arial" w:cs="Arial"/>
          <w:bCs/>
          <w:iCs/>
          <w:kern w:val="0"/>
          <w:lang w:val="sr-Cyrl-CS" w:eastAsia="en-US"/>
        </w:rPr>
        <w:t xml:space="preserve"> овог Оквирног споразума, на основу</w:t>
      </w:r>
      <w:r>
        <w:rPr>
          <w:rFonts w:ascii="Arial" w:eastAsia="Times New Roman" w:hAnsi="Arial" w:cs="Arial"/>
          <w:bCs/>
          <w:iCs/>
          <w:kern w:val="0"/>
          <w:lang w:val="sr-Cyrl-CS" w:eastAsia="en-US"/>
        </w:rPr>
        <w:t xml:space="preserve"> закљученог поједниначног уговора или</w:t>
      </w:r>
      <w:r w:rsidR="00A40CB1">
        <w:rPr>
          <w:rFonts w:ascii="Arial" w:eastAsia="Times New Roman" w:hAnsi="Arial" w:cs="Arial"/>
          <w:bCs/>
          <w:iCs/>
          <w:kern w:val="0"/>
          <w:lang w:val="sr-Cyrl-CS" w:eastAsia="en-US"/>
        </w:rPr>
        <w:t xml:space="preserve"> </w:t>
      </w:r>
      <w:r w:rsidR="005E7BAA">
        <w:rPr>
          <w:rFonts w:ascii="Arial" w:eastAsia="Times New Roman" w:hAnsi="Arial" w:cs="Arial"/>
          <w:bCs/>
          <w:iCs/>
          <w:kern w:val="0"/>
          <w:lang w:eastAsia="en-US"/>
        </w:rPr>
        <w:t xml:space="preserve">издате </w:t>
      </w:r>
      <w:r w:rsidRPr="006A12CD">
        <w:rPr>
          <w:rFonts w:ascii="Arial" w:eastAsia="Times New Roman" w:hAnsi="Arial" w:cs="Arial"/>
          <w:bCs/>
          <w:iCs/>
          <w:kern w:val="0"/>
          <w:lang w:val="sr-Cyrl-CS" w:eastAsia="en-US"/>
        </w:rPr>
        <w:t xml:space="preserve">наруџбенице, </w:t>
      </w:r>
      <w:r>
        <w:rPr>
          <w:rFonts w:ascii="Arial" w:eastAsia="Times New Roman" w:hAnsi="Arial" w:cs="Arial"/>
          <w:bCs/>
          <w:iCs/>
          <w:kern w:val="0"/>
          <w:lang w:val="sr-Cyrl-CS" w:eastAsia="en-US"/>
        </w:rPr>
        <w:t>према</w:t>
      </w:r>
      <w:r w:rsidRPr="006A12CD">
        <w:rPr>
          <w:rFonts w:ascii="Arial" w:eastAsia="Times New Roman" w:hAnsi="Arial" w:cs="Arial"/>
          <w:bCs/>
          <w:iCs/>
          <w:kern w:val="0"/>
          <w:lang w:val="sr-Cyrl-CS" w:eastAsia="en-US"/>
        </w:rPr>
        <w:t xml:space="preserve"> потреби и налогу наручиоца.</w:t>
      </w:r>
    </w:p>
    <w:p w:rsidR="00E154CB" w:rsidRPr="003B55B0" w:rsidRDefault="00E154CB"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E154CB" w:rsidRDefault="00E154CB" w:rsidP="003A69D6">
      <w:pPr>
        <w:suppressAutoHyphens w:val="0"/>
        <w:autoSpaceDE w:val="0"/>
        <w:autoSpaceDN w:val="0"/>
        <w:adjustRightInd w:val="0"/>
        <w:spacing w:line="240" w:lineRule="auto"/>
        <w:jc w:val="center"/>
        <w:rPr>
          <w:rFonts w:ascii="Arial" w:eastAsia="Times New Roman" w:hAnsi="Arial" w:cs="Arial"/>
          <w:b/>
          <w:bCs/>
          <w:iCs/>
          <w:kern w:val="0"/>
          <w:lang w:eastAsia="en-US"/>
        </w:rPr>
      </w:pPr>
      <w:r w:rsidRPr="00FB0993">
        <w:rPr>
          <w:rFonts w:ascii="Arial" w:eastAsia="Times New Roman" w:hAnsi="Arial" w:cs="Arial"/>
          <w:b/>
          <w:bCs/>
          <w:iCs/>
          <w:kern w:val="0"/>
          <w:lang w:eastAsia="en-US"/>
        </w:rPr>
        <w:t>ВРЕДНОСТ ОКВИРНОГ СПОРАЗУМА</w:t>
      </w:r>
    </w:p>
    <w:p w:rsidR="002556F8" w:rsidRPr="002556F8" w:rsidRDefault="002556F8" w:rsidP="003A69D6">
      <w:pPr>
        <w:suppressAutoHyphens w:val="0"/>
        <w:autoSpaceDE w:val="0"/>
        <w:autoSpaceDN w:val="0"/>
        <w:adjustRightInd w:val="0"/>
        <w:spacing w:line="240" w:lineRule="auto"/>
        <w:jc w:val="center"/>
        <w:rPr>
          <w:rFonts w:ascii="Arial" w:eastAsia="Times New Roman" w:hAnsi="Arial" w:cs="Arial"/>
          <w:b/>
          <w:bCs/>
          <w:iCs/>
          <w:kern w:val="0"/>
          <w:lang w:eastAsia="en-US"/>
        </w:rPr>
      </w:pPr>
    </w:p>
    <w:p w:rsidR="00E154CB" w:rsidRPr="00FB0993" w:rsidRDefault="00E154CB" w:rsidP="00FB0993">
      <w:pPr>
        <w:suppressAutoHyphens w:val="0"/>
        <w:autoSpaceDE w:val="0"/>
        <w:autoSpaceDN w:val="0"/>
        <w:adjustRightInd w:val="0"/>
        <w:spacing w:line="240" w:lineRule="auto"/>
        <w:jc w:val="center"/>
        <w:rPr>
          <w:rFonts w:ascii="Arial" w:eastAsia="Times New Roman" w:hAnsi="Arial" w:cs="Arial"/>
          <w:b/>
          <w:bCs/>
          <w:iCs/>
          <w:kern w:val="0"/>
          <w:lang w:eastAsia="en-US"/>
        </w:rPr>
      </w:pPr>
      <w:r w:rsidRPr="00FB0993">
        <w:rPr>
          <w:rFonts w:ascii="Arial" w:eastAsia="Times New Roman" w:hAnsi="Arial" w:cs="Arial"/>
          <w:b/>
          <w:bCs/>
          <w:iCs/>
          <w:kern w:val="0"/>
          <w:lang w:eastAsia="en-US"/>
        </w:rPr>
        <w:t xml:space="preserve">Члан </w:t>
      </w:r>
      <w:r w:rsidR="006A12CD">
        <w:rPr>
          <w:rFonts w:ascii="Arial" w:eastAsia="Times New Roman" w:hAnsi="Arial" w:cs="Arial"/>
          <w:b/>
          <w:bCs/>
          <w:iCs/>
          <w:kern w:val="0"/>
          <w:lang w:eastAsia="en-US"/>
        </w:rPr>
        <w:t>3</w:t>
      </w:r>
      <w:r w:rsidRPr="00FB0993">
        <w:rPr>
          <w:rFonts w:ascii="Arial" w:eastAsia="Times New Roman" w:hAnsi="Arial" w:cs="Arial"/>
          <w:b/>
          <w:bCs/>
          <w:iCs/>
          <w:kern w:val="0"/>
          <w:lang w:eastAsia="en-US"/>
        </w:rPr>
        <w:t>.</w:t>
      </w:r>
    </w:p>
    <w:p w:rsidR="00E154CB" w:rsidRDefault="00E154CB"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8763E2" w:rsidRDefault="006A12CD"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6A12CD">
        <w:rPr>
          <w:rFonts w:ascii="Arial" w:eastAsia="Times New Roman" w:hAnsi="Arial" w:cs="Arial"/>
          <w:bCs/>
          <w:iCs/>
          <w:kern w:val="0"/>
          <w:lang w:eastAsia="en-US"/>
        </w:rPr>
        <w:t>Укупна  вредност услуга</w:t>
      </w:r>
      <w:r w:rsidR="00694384">
        <w:rPr>
          <w:rFonts w:ascii="Arial" w:eastAsia="Times New Roman" w:hAnsi="Arial" w:cs="Arial"/>
          <w:bCs/>
          <w:iCs/>
          <w:kern w:val="0"/>
          <w:lang w:val="sr-Cyrl-CS" w:eastAsia="en-US"/>
        </w:rPr>
        <w:t xml:space="preserve"> </w:t>
      </w:r>
      <w:r w:rsidRPr="006A12CD">
        <w:rPr>
          <w:rFonts w:ascii="Arial" w:eastAsia="Times New Roman" w:hAnsi="Arial" w:cs="Arial"/>
          <w:bCs/>
          <w:iCs/>
          <w:kern w:val="0"/>
          <w:lang w:eastAsia="en-US"/>
        </w:rPr>
        <w:t xml:space="preserve">из чл. 1. овог Оквирног споразума, износи највише </w:t>
      </w:r>
      <w:r w:rsidR="00A40CB1">
        <w:rPr>
          <w:rFonts w:ascii="Arial" w:eastAsia="Times New Roman" w:hAnsi="Arial" w:cs="Arial"/>
          <w:b/>
          <w:bCs/>
          <w:iCs/>
          <w:kern w:val="0"/>
          <w:lang w:val="sr-Cyrl-CS" w:eastAsia="en-US"/>
        </w:rPr>
        <w:t>300.333,33</w:t>
      </w:r>
      <w:r w:rsidR="00D55496">
        <w:rPr>
          <w:rFonts w:ascii="Arial" w:eastAsia="Times New Roman" w:hAnsi="Arial" w:cs="Arial"/>
          <w:b/>
          <w:bCs/>
          <w:iCs/>
          <w:kern w:val="0"/>
          <w:lang w:val="sr-Cyrl-CS" w:eastAsia="en-US"/>
        </w:rPr>
        <w:t xml:space="preserve"> </w:t>
      </w:r>
      <w:r w:rsidRPr="006A12CD">
        <w:rPr>
          <w:rFonts w:ascii="Arial" w:eastAsia="Times New Roman" w:hAnsi="Arial" w:cs="Arial"/>
          <w:bCs/>
          <w:iCs/>
          <w:kern w:val="0"/>
          <w:lang w:eastAsia="en-US"/>
        </w:rPr>
        <w:t>динара без урачунатог пореза на додату вредност</w:t>
      </w:r>
      <w:r w:rsidR="00757D2E">
        <w:rPr>
          <w:rFonts w:ascii="Arial" w:eastAsia="Times New Roman" w:hAnsi="Arial" w:cs="Arial"/>
          <w:bCs/>
          <w:iCs/>
          <w:kern w:val="0"/>
          <w:lang w:eastAsia="en-US"/>
        </w:rPr>
        <w:t xml:space="preserve"> (словима: </w:t>
      </w:r>
      <w:r w:rsidR="00A40CB1">
        <w:rPr>
          <w:rFonts w:ascii="Arial" w:eastAsia="Times New Roman" w:hAnsi="Arial" w:cs="Arial"/>
          <w:bCs/>
          <w:iCs/>
          <w:kern w:val="0"/>
          <w:lang w:val="sr-Cyrl-CS" w:eastAsia="en-US"/>
        </w:rPr>
        <w:t>тристахиљадатристатридесеттри</w:t>
      </w:r>
      <w:r w:rsidR="00D55496">
        <w:rPr>
          <w:rFonts w:ascii="Arial" w:eastAsia="Times New Roman" w:hAnsi="Arial" w:cs="Arial"/>
          <w:bCs/>
          <w:iCs/>
          <w:kern w:val="0"/>
          <w:lang w:val="sr-Cyrl-CS" w:eastAsia="en-US"/>
        </w:rPr>
        <w:t>динара</w:t>
      </w:r>
      <w:r w:rsidR="00757D2E">
        <w:rPr>
          <w:rFonts w:ascii="Arial" w:eastAsia="Times New Roman" w:hAnsi="Arial" w:cs="Arial"/>
          <w:bCs/>
          <w:iCs/>
          <w:kern w:val="0"/>
          <w:lang w:eastAsia="en-US"/>
        </w:rPr>
        <w:t xml:space="preserve"> и</w:t>
      </w:r>
      <w:r w:rsidR="00BD0658">
        <w:rPr>
          <w:rFonts w:ascii="Arial" w:eastAsia="Times New Roman" w:hAnsi="Arial" w:cs="Arial"/>
          <w:bCs/>
          <w:iCs/>
          <w:kern w:val="0"/>
          <w:lang w:val="sr-Cyrl-RS" w:eastAsia="en-US"/>
        </w:rPr>
        <w:t xml:space="preserve"> </w:t>
      </w:r>
      <w:r w:rsidR="00A40CB1">
        <w:rPr>
          <w:rFonts w:ascii="Arial" w:eastAsia="Times New Roman" w:hAnsi="Arial" w:cs="Arial"/>
          <w:bCs/>
          <w:iCs/>
          <w:kern w:val="0"/>
          <w:lang w:val="sr-Cyrl-CS" w:eastAsia="en-US"/>
        </w:rPr>
        <w:t>33</w:t>
      </w:r>
      <w:r w:rsidR="00757D2E">
        <w:rPr>
          <w:rFonts w:ascii="Arial" w:eastAsia="Times New Roman" w:hAnsi="Arial" w:cs="Arial"/>
          <w:bCs/>
          <w:iCs/>
          <w:kern w:val="0"/>
          <w:lang w:eastAsia="en-US"/>
        </w:rPr>
        <w:t>/100)</w:t>
      </w:r>
      <w:r w:rsidRPr="006A12CD">
        <w:rPr>
          <w:rFonts w:ascii="Arial" w:eastAsia="Times New Roman" w:hAnsi="Arial" w:cs="Arial"/>
          <w:bCs/>
          <w:iCs/>
          <w:kern w:val="0"/>
          <w:lang w:eastAsia="en-US"/>
        </w:rPr>
        <w:t xml:space="preserve">, </w:t>
      </w:r>
      <w:r w:rsidR="008763E2">
        <w:rPr>
          <w:rFonts w:ascii="Arial" w:eastAsia="Times New Roman" w:hAnsi="Arial" w:cs="Arial"/>
          <w:bCs/>
          <w:iCs/>
          <w:kern w:val="0"/>
          <w:lang w:eastAsia="en-US"/>
        </w:rPr>
        <w:t>однос</w:t>
      </w:r>
      <w:r w:rsidR="00757D2E">
        <w:rPr>
          <w:rFonts w:ascii="Arial" w:eastAsia="Times New Roman" w:hAnsi="Arial" w:cs="Arial"/>
          <w:bCs/>
          <w:iCs/>
          <w:kern w:val="0"/>
          <w:lang w:eastAsia="en-US"/>
        </w:rPr>
        <w:t xml:space="preserve">но </w:t>
      </w:r>
      <w:r w:rsidRPr="006A12CD">
        <w:rPr>
          <w:rFonts w:ascii="Arial" w:eastAsia="Times New Roman" w:hAnsi="Arial" w:cs="Arial"/>
          <w:bCs/>
          <w:iCs/>
          <w:kern w:val="0"/>
          <w:lang w:eastAsia="en-US"/>
        </w:rPr>
        <w:t xml:space="preserve">највише </w:t>
      </w:r>
      <w:r w:rsidR="00A40CB1">
        <w:rPr>
          <w:rFonts w:ascii="Arial" w:eastAsia="Times New Roman" w:hAnsi="Arial" w:cs="Arial"/>
          <w:b/>
          <w:bCs/>
          <w:iCs/>
          <w:kern w:val="0"/>
          <w:lang w:val="sr-Cyrl-CS" w:eastAsia="en-US"/>
        </w:rPr>
        <w:t>360.400</w:t>
      </w:r>
      <w:r w:rsidR="00D55496">
        <w:rPr>
          <w:rFonts w:ascii="Arial" w:eastAsia="Times New Roman" w:hAnsi="Arial" w:cs="Arial"/>
          <w:b/>
          <w:bCs/>
          <w:iCs/>
          <w:kern w:val="0"/>
          <w:lang w:val="sr-Cyrl-CS" w:eastAsia="en-US"/>
        </w:rPr>
        <w:t xml:space="preserve">,00 </w:t>
      </w:r>
      <w:r w:rsidRPr="006A12CD">
        <w:rPr>
          <w:rFonts w:ascii="Arial" w:eastAsia="Times New Roman" w:hAnsi="Arial" w:cs="Arial"/>
          <w:bCs/>
          <w:iCs/>
          <w:kern w:val="0"/>
          <w:lang w:eastAsia="en-US"/>
        </w:rPr>
        <w:t>динара са урачунат</w:t>
      </w:r>
      <w:r w:rsidR="00757D2E">
        <w:rPr>
          <w:rFonts w:ascii="Arial" w:eastAsia="Times New Roman" w:hAnsi="Arial" w:cs="Arial"/>
          <w:bCs/>
          <w:iCs/>
          <w:kern w:val="0"/>
          <w:lang w:eastAsia="en-US"/>
        </w:rPr>
        <w:t>им порезом на додату вредност (</w:t>
      </w:r>
      <w:r w:rsidRPr="006A12CD">
        <w:rPr>
          <w:rFonts w:ascii="Arial" w:eastAsia="Times New Roman" w:hAnsi="Arial" w:cs="Arial"/>
          <w:bCs/>
          <w:iCs/>
          <w:kern w:val="0"/>
          <w:lang w:eastAsia="en-US"/>
        </w:rPr>
        <w:t>словима:</w:t>
      </w:r>
      <w:r w:rsidR="00A40CB1">
        <w:rPr>
          <w:rFonts w:ascii="Arial" w:eastAsia="Times New Roman" w:hAnsi="Arial" w:cs="Arial"/>
          <w:bCs/>
          <w:iCs/>
          <w:kern w:val="0"/>
          <w:lang w:val="sr-Cyrl-CS" w:eastAsia="en-US"/>
        </w:rPr>
        <w:t xml:space="preserve"> тристашездесетхиљадачетристодинара</w:t>
      </w:r>
      <w:r w:rsidR="00EC3EF7">
        <w:rPr>
          <w:rFonts w:ascii="Arial" w:eastAsia="Times New Roman" w:hAnsi="Arial" w:cs="Arial"/>
          <w:bCs/>
          <w:iCs/>
          <w:kern w:val="0"/>
          <w:lang w:eastAsia="en-US"/>
        </w:rPr>
        <w:t xml:space="preserve"> и </w:t>
      </w:r>
      <w:r w:rsidR="00D55496">
        <w:rPr>
          <w:rFonts w:ascii="Arial" w:eastAsia="Times New Roman" w:hAnsi="Arial" w:cs="Arial"/>
          <w:bCs/>
          <w:iCs/>
          <w:kern w:val="0"/>
          <w:lang w:val="sr-Cyrl-CS" w:eastAsia="en-US"/>
        </w:rPr>
        <w:t>00</w:t>
      </w:r>
      <w:r w:rsidRPr="006A12CD">
        <w:rPr>
          <w:rFonts w:ascii="Arial" w:eastAsia="Times New Roman" w:hAnsi="Arial" w:cs="Arial"/>
          <w:bCs/>
          <w:iCs/>
          <w:kern w:val="0"/>
          <w:lang w:eastAsia="en-US"/>
        </w:rPr>
        <w:t xml:space="preserve">/100), а што представља износ средстава опредељених за ову намену у буџету </w:t>
      </w:r>
      <w:r w:rsidR="00757D2E">
        <w:rPr>
          <w:rFonts w:ascii="Arial" w:eastAsia="Times New Roman" w:hAnsi="Arial" w:cs="Arial"/>
          <w:bCs/>
          <w:iCs/>
          <w:kern w:val="0"/>
          <w:lang w:eastAsia="en-US"/>
        </w:rPr>
        <w:t>Општине Баточина</w:t>
      </w:r>
      <w:r w:rsidRPr="006A12CD">
        <w:rPr>
          <w:rFonts w:ascii="Arial" w:eastAsia="Times New Roman" w:hAnsi="Arial" w:cs="Arial"/>
          <w:bCs/>
          <w:iCs/>
          <w:kern w:val="0"/>
          <w:lang w:eastAsia="en-US"/>
        </w:rPr>
        <w:t xml:space="preserve"> за 20</w:t>
      </w:r>
      <w:r w:rsidR="00D55496">
        <w:rPr>
          <w:rFonts w:ascii="Arial" w:eastAsia="Times New Roman" w:hAnsi="Arial" w:cs="Arial"/>
          <w:bCs/>
          <w:iCs/>
          <w:kern w:val="0"/>
          <w:lang w:val="sr-Cyrl-CS" w:eastAsia="en-US"/>
        </w:rPr>
        <w:t>20</w:t>
      </w:r>
      <w:r w:rsidRPr="006A12CD">
        <w:rPr>
          <w:rFonts w:ascii="Arial" w:eastAsia="Times New Roman" w:hAnsi="Arial" w:cs="Arial"/>
          <w:bCs/>
          <w:iCs/>
          <w:kern w:val="0"/>
          <w:lang w:eastAsia="en-US"/>
        </w:rPr>
        <w:t>. годину. Наручилац се обавезује да ће, по закључењу уговора</w:t>
      </w:r>
      <w:r w:rsidR="008763E2">
        <w:rPr>
          <w:rFonts w:ascii="Arial" w:eastAsia="Times New Roman" w:hAnsi="Arial" w:cs="Arial"/>
          <w:bCs/>
          <w:iCs/>
          <w:kern w:val="0"/>
          <w:lang w:eastAsia="en-US"/>
        </w:rPr>
        <w:t xml:space="preserve"> или</w:t>
      </w:r>
      <w:r w:rsidR="005E7BAA">
        <w:rPr>
          <w:rFonts w:ascii="Arial" w:eastAsia="Times New Roman" w:hAnsi="Arial" w:cs="Arial"/>
          <w:bCs/>
          <w:iCs/>
          <w:kern w:val="0"/>
          <w:lang w:eastAsia="en-US"/>
        </w:rPr>
        <w:t xml:space="preserve"> издате</w:t>
      </w:r>
      <w:r w:rsidR="008763E2">
        <w:rPr>
          <w:rFonts w:ascii="Arial" w:eastAsia="Times New Roman" w:hAnsi="Arial" w:cs="Arial"/>
          <w:bCs/>
          <w:iCs/>
          <w:kern w:val="0"/>
          <w:lang w:eastAsia="en-US"/>
        </w:rPr>
        <w:t xml:space="preserve"> наруџбенице</w:t>
      </w:r>
      <w:r w:rsidRPr="006A12CD">
        <w:rPr>
          <w:rFonts w:ascii="Arial" w:eastAsia="Times New Roman" w:hAnsi="Arial" w:cs="Arial"/>
          <w:bCs/>
          <w:iCs/>
          <w:kern w:val="0"/>
          <w:lang w:eastAsia="en-US"/>
        </w:rPr>
        <w:t xml:space="preserve"> о пружању предметних услуга, исплатити Пружаоцу услуга вредност пружених услуга, добијену применом једничних цена из понуде Пружаоца услуга, а на основу исправног и овереног рачуна о стварно пруженим ус</w:t>
      </w:r>
      <w:r w:rsidR="008763E2">
        <w:rPr>
          <w:rFonts w:ascii="Arial" w:eastAsia="Times New Roman" w:hAnsi="Arial" w:cs="Arial"/>
          <w:bCs/>
          <w:iCs/>
          <w:kern w:val="0"/>
          <w:lang w:eastAsia="en-US"/>
        </w:rPr>
        <w:t>л</w:t>
      </w:r>
      <w:r w:rsidRPr="006A12CD">
        <w:rPr>
          <w:rFonts w:ascii="Arial" w:eastAsia="Times New Roman" w:hAnsi="Arial" w:cs="Arial"/>
          <w:bCs/>
          <w:iCs/>
          <w:kern w:val="0"/>
          <w:lang w:eastAsia="en-US"/>
        </w:rPr>
        <w:t>угама</w:t>
      </w:r>
      <w:r w:rsidRPr="008763E2">
        <w:rPr>
          <w:rFonts w:ascii="Arial" w:eastAsia="Times New Roman" w:hAnsi="Arial" w:cs="Arial"/>
          <w:bCs/>
          <w:iCs/>
          <w:kern w:val="0"/>
          <w:lang w:eastAsia="en-US"/>
        </w:rPr>
        <w:t xml:space="preserve">, и то у року не дужeм од 45 дана од дана </w:t>
      </w:r>
      <w:r w:rsidR="008763E2">
        <w:rPr>
          <w:rFonts w:ascii="Arial" w:eastAsia="Times New Roman" w:hAnsi="Arial" w:cs="Arial"/>
          <w:bCs/>
          <w:iCs/>
          <w:kern w:val="0"/>
          <w:lang w:eastAsia="en-US"/>
        </w:rPr>
        <w:t>регистровања фактуре у Централном регистру фактура</w:t>
      </w:r>
      <w:r w:rsidRPr="008763E2">
        <w:rPr>
          <w:rFonts w:ascii="Arial" w:eastAsia="Times New Roman" w:hAnsi="Arial" w:cs="Arial"/>
          <w:bCs/>
          <w:iCs/>
          <w:kern w:val="0"/>
          <w:lang w:eastAsia="en-US"/>
        </w:rPr>
        <w:t>.</w:t>
      </w:r>
    </w:p>
    <w:p w:rsidR="006A12CD" w:rsidRDefault="006A12CD"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6A12CD">
        <w:rPr>
          <w:rFonts w:ascii="Arial" w:eastAsia="Times New Roman" w:hAnsi="Arial" w:cs="Arial"/>
          <w:bCs/>
          <w:iCs/>
          <w:kern w:val="0"/>
          <w:lang w:eastAsia="en-US"/>
        </w:rPr>
        <w:t>Вредност предметних услуга из члана 1. овог оквирног споразума обухвата све трошкове које Пружалац услуга буде имао у испуњавању обавеза из овог оквирног споразума и појединачног уговора</w:t>
      </w:r>
      <w:r w:rsidR="008763E2">
        <w:rPr>
          <w:rFonts w:ascii="Arial" w:eastAsia="Times New Roman" w:hAnsi="Arial" w:cs="Arial"/>
          <w:bCs/>
          <w:iCs/>
          <w:kern w:val="0"/>
          <w:lang w:eastAsia="en-US"/>
        </w:rPr>
        <w:t xml:space="preserve"> или наруџбенице</w:t>
      </w:r>
      <w:r w:rsidRPr="006A12CD">
        <w:rPr>
          <w:rFonts w:ascii="Arial" w:eastAsia="Times New Roman" w:hAnsi="Arial" w:cs="Arial"/>
          <w:bCs/>
          <w:iCs/>
          <w:kern w:val="0"/>
          <w:lang w:eastAsia="en-US"/>
        </w:rPr>
        <w:t xml:space="preserve"> о пружању предметних услуга. Стране из овог оквирног споразума су сагласне да су јединичне цене услуга из по</w:t>
      </w:r>
      <w:r w:rsidR="008763E2">
        <w:rPr>
          <w:rFonts w:ascii="Arial" w:eastAsia="Times New Roman" w:hAnsi="Arial" w:cs="Arial"/>
          <w:bCs/>
          <w:iCs/>
          <w:kern w:val="0"/>
          <w:lang w:eastAsia="en-US"/>
        </w:rPr>
        <w:t>нуде Пружаоца услуга фиксне за време</w:t>
      </w:r>
      <w:r w:rsidRPr="006A12CD">
        <w:rPr>
          <w:rFonts w:ascii="Arial" w:eastAsia="Times New Roman" w:hAnsi="Arial" w:cs="Arial"/>
          <w:bCs/>
          <w:iCs/>
          <w:kern w:val="0"/>
          <w:lang w:eastAsia="en-US"/>
        </w:rPr>
        <w:t xml:space="preserve"> трајања овог оквирног споразума </w:t>
      </w:r>
      <w:r w:rsidR="005E7BAA">
        <w:rPr>
          <w:rFonts w:ascii="Arial" w:eastAsia="Times New Roman" w:hAnsi="Arial" w:cs="Arial"/>
          <w:bCs/>
          <w:iCs/>
          <w:kern w:val="0"/>
          <w:lang w:eastAsia="en-US"/>
        </w:rPr>
        <w:t xml:space="preserve">као </w:t>
      </w:r>
      <w:r w:rsidRPr="006A12CD">
        <w:rPr>
          <w:rFonts w:ascii="Arial" w:eastAsia="Times New Roman" w:hAnsi="Arial" w:cs="Arial"/>
          <w:bCs/>
          <w:iCs/>
          <w:kern w:val="0"/>
          <w:lang w:eastAsia="en-US"/>
        </w:rPr>
        <w:t>и појединачног уговора</w:t>
      </w:r>
      <w:r w:rsidR="008763E2">
        <w:rPr>
          <w:rFonts w:ascii="Arial" w:eastAsia="Times New Roman" w:hAnsi="Arial" w:cs="Arial"/>
          <w:bCs/>
          <w:iCs/>
          <w:kern w:val="0"/>
          <w:lang w:eastAsia="en-US"/>
        </w:rPr>
        <w:t xml:space="preserve"> или наруџбенице</w:t>
      </w:r>
      <w:r w:rsidRPr="006A12CD">
        <w:rPr>
          <w:rFonts w:ascii="Arial" w:eastAsia="Times New Roman" w:hAnsi="Arial" w:cs="Arial"/>
          <w:bCs/>
          <w:iCs/>
          <w:kern w:val="0"/>
          <w:lang w:eastAsia="en-US"/>
        </w:rPr>
        <w:t xml:space="preserve"> и не могу се мењати. </w:t>
      </w:r>
    </w:p>
    <w:p w:rsidR="006A12CD" w:rsidRPr="006A12CD" w:rsidRDefault="006A12CD"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6A12CD">
        <w:rPr>
          <w:rFonts w:ascii="Arial" w:eastAsia="Times New Roman" w:hAnsi="Arial" w:cs="Arial"/>
          <w:bCs/>
          <w:iCs/>
          <w:kern w:val="0"/>
          <w:lang w:eastAsia="en-US"/>
        </w:rPr>
        <w:t>Наручилац задржава право да, у зависности од</w:t>
      </w:r>
      <w:r w:rsidR="00D70A88">
        <w:rPr>
          <w:rFonts w:ascii="Arial" w:eastAsia="Times New Roman" w:hAnsi="Arial" w:cs="Arial"/>
          <w:bCs/>
          <w:iCs/>
          <w:kern w:val="0"/>
          <w:lang w:eastAsia="en-US"/>
        </w:rPr>
        <w:t xml:space="preserve"> конкретних потреба, упућује Пр</w:t>
      </w:r>
      <w:r w:rsidRPr="006A12CD">
        <w:rPr>
          <w:rFonts w:ascii="Arial" w:eastAsia="Times New Roman" w:hAnsi="Arial" w:cs="Arial"/>
          <w:bCs/>
          <w:iCs/>
          <w:kern w:val="0"/>
          <w:lang w:eastAsia="en-US"/>
        </w:rPr>
        <w:t>ужаоцу услуга позив за закључење појединачних уговора</w:t>
      </w:r>
      <w:r w:rsidR="008763E2">
        <w:rPr>
          <w:rFonts w:ascii="Arial" w:eastAsia="Times New Roman" w:hAnsi="Arial" w:cs="Arial"/>
          <w:bCs/>
          <w:iCs/>
          <w:kern w:val="0"/>
          <w:lang w:eastAsia="en-US"/>
        </w:rPr>
        <w:t xml:space="preserve"> или </w:t>
      </w:r>
      <w:r w:rsidR="005E7BAA">
        <w:rPr>
          <w:rFonts w:ascii="Arial" w:eastAsia="Times New Roman" w:hAnsi="Arial" w:cs="Arial"/>
          <w:bCs/>
          <w:iCs/>
          <w:kern w:val="0"/>
          <w:lang w:eastAsia="en-US"/>
        </w:rPr>
        <w:t xml:space="preserve">издаје </w:t>
      </w:r>
      <w:r w:rsidR="008763E2">
        <w:rPr>
          <w:rFonts w:ascii="Arial" w:eastAsia="Times New Roman" w:hAnsi="Arial" w:cs="Arial"/>
          <w:bCs/>
          <w:iCs/>
          <w:kern w:val="0"/>
          <w:lang w:eastAsia="en-US"/>
        </w:rPr>
        <w:t>наруџбениц</w:t>
      </w:r>
      <w:r w:rsidR="005E7BAA">
        <w:rPr>
          <w:rFonts w:ascii="Arial" w:eastAsia="Times New Roman" w:hAnsi="Arial" w:cs="Arial"/>
          <w:bCs/>
          <w:iCs/>
          <w:kern w:val="0"/>
          <w:lang w:eastAsia="en-US"/>
        </w:rPr>
        <w:t>у</w:t>
      </w:r>
      <w:r w:rsidR="008763E2">
        <w:rPr>
          <w:rFonts w:ascii="Arial" w:eastAsia="Times New Roman" w:hAnsi="Arial" w:cs="Arial"/>
          <w:bCs/>
          <w:iCs/>
          <w:kern w:val="0"/>
          <w:lang w:eastAsia="en-US"/>
        </w:rPr>
        <w:t>,</w:t>
      </w:r>
      <w:r w:rsidRPr="006A12CD">
        <w:rPr>
          <w:rFonts w:ascii="Arial" w:eastAsia="Times New Roman" w:hAnsi="Arial" w:cs="Arial"/>
          <w:bCs/>
          <w:iCs/>
          <w:kern w:val="0"/>
          <w:lang w:eastAsia="en-US"/>
        </w:rPr>
        <w:t xml:space="preserve"> тако да укупна вредност пружених услуга буде до висине средстава опредељених за ову намену у буџету </w:t>
      </w:r>
      <w:r w:rsidR="008763E2">
        <w:rPr>
          <w:rFonts w:ascii="Arial" w:eastAsia="Times New Roman" w:hAnsi="Arial" w:cs="Arial"/>
          <w:bCs/>
          <w:iCs/>
          <w:kern w:val="0"/>
          <w:lang w:eastAsia="en-US"/>
        </w:rPr>
        <w:t>општине Баточина</w:t>
      </w:r>
      <w:r w:rsidR="00D55496">
        <w:rPr>
          <w:rFonts w:ascii="Arial" w:eastAsia="Times New Roman" w:hAnsi="Arial" w:cs="Arial"/>
          <w:bCs/>
          <w:iCs/>
          <w:kern w:val="0"/>
          <w:lang w:eastAsia="en-US"/>
        </w:rPr>
        <w:t xml:space="preserve"> за 20</w:t>
      </w:r>
      <w:r w:rsidR="00D55496">
        <w:rPr>
          <w:rFonts w:ascii="Arial" w:eastAsia="Times New Roman" w:hAnsi="Arial" w:cs="Arial"/>
          <w:bCs/>
          <w:iCs/>
          <w:kern w:val="0"/>
          <w:lang w:val="sr-Cyrl-CS" w:eastAsia="en-US"/>
        </w:rPr>
        <w:t>20</w:t>
      </w:r>
      <w:r w:rsidRPr="006A12CD">
        <w:rPr>
          <w:rFonts w:ascii="Arial" w:eastAsia="Times New Roman" w:hAnsi="Arial" w:cs="Arial"/>
          <w:bCs/>
          <w:iCs/>
          <w:kern w:val="0"/>
          <w:lang w:eastAsia="en-US"/>
        </w:rPr>
        <w:t>.годину. Обавезе за плаћање које по основу овог оквирног споразума и појединачног уговора буду доспеле у 202</w:t>
      </w:r>
      <w:r w:rsidR="00D55496">
        <w:rPr>
          <w:rFonts w:ascii="Arial" w:eastAsia="Times New Roman" w:hAnsi="Arial" w:cs="Arial"/>
          <w:bCs/>
          <w:iCs/>
          <w:kern w:val="0"/>
          <w:lang w:val="sr-Cyrl-CS" w:eastAsia="en-US"/>
        </w:rPr>
        <w:t>1</w:t>
      </w:r>
      <w:r w:rsidRPr="006A12CD">
        <w:rPr>
          <w:rFonts w:ascii="Arial" w:eastAsia="Times New Roman" w:hAnsi="Arial" w:cs="Arial"/>
          <w:bCs/>
          <w:iCs/>
          <w:kern w:val="0"/>
          <w:lang w:eastAsia="en-US"/>
        </w:rPr>
        <w:t xml:space="preserve">. годину, биће извршене до висине средстава опредељених за ову намену у буџету </w:t>
      </w:r>
      <w:r w:rsidR="008763E2">
        <w:rPr>
          <w:rFonts w:ascii="Arial" w:eastAsia="Times New Roman" w:hAnsi="Arial" w:cs="Arial"/>
          <w:bCs/>
          <w:iCs/>
          <w:kern w:val="0"/>
          <w:lang w:eastAsia="en-US"/>
        </w:rPr>
        <w:t>општине Баточина</w:t>
      </w:r>
      <w:r w:rsidRPr="006A12CD">
        <w:rPr>
          <w:rFonts w:ascii="Arial" w:eastAsia="Times New Roman" w:hAnsi="Arial" w:cs="Arial"/>
          <w:bCs/>
          <w:iCs/>
          <w:kern w:val="0"/>
          <w:lang w:eastAsia="en-US"/>
        </w:rPr>
        <w:t xml:space="preserve"> за 202</w:t>
      </w:r>
      <w:r w:rsidR="00D55496">
        <w:rPr>
          <w:rFonts w:ascii="Arial" w:eastAsia="Times New Roman" w:hAnsi="Arial" w:cs="Arial"/>
          <w:bCs/>
          <w:iCs/>
          <w:kern w:val="0"/>
          <w:lang w:val="sr-Cyrl-CS" w:eastAsia="en-US"/>
        </w:rPr>
        <w:t>1</w:t>
      </w:r>
      <w:r w:rsidRPr="006A12CD">
        <w:rPr>
          <w:rFonts w:ascii="Arial" w:eastAsia="Times New Roman" w:hAnsi="Arial" w:cs="Arial"/>
          <w:bCs/>
          <w:iCs/>
          <w:kern w:val="0"/>
          <w:lang w:eastAsia="en-US"/>
        </w:rPr>
        <w:t>. годину.</w:t>
      </w:r>
    </w:p>
    <w:p w:rsidR="00A40CB1" w:rsidRPr="00A40CB1" w:rsidRDefault="00A40CB1" w:rsidP="00E154CB">
      <w:pPr>
        <w:suppressAutoHyphens w:val="0"/>
        <w:autoSpaceDE w:val="0"/>
        <w:autoSpaceDN w:val="0"/>
        <w:adjustRightInd w:val="0"/>
        <w:spacing w:line="240" w:lineRule="auto"/>
        <w:jc w:val="both"/>
        <w:rPr>
          <w:rFonts w:ascii="Arial" w:eastAsia="Times New Roman" w:hAnsi="Arial" w:cs="Arial"/>
          <w:bCs/>
          <w:iCs/>
          <w:kern w:val="0"/>
          <w:lang w:val="sr-Cyrl-CS" w:eastAsia="en-US"/>
        </w:rPr>
      </w:pPr>
    </w:p>
    <w:p w:rsidR="00E154CB" w:rsidRDefault="00E154CB" w:rsidP="002556F8">
      <w:pPr>
        <w:suppressAutoHyphens w:val="0"/>
        <w:autoSpaceDE w:val="0"/>
        <w:autoSpaceDN w:val="0"/>
        <w:adjustRightInd w:val="0"/>
        <w:spacing w:line="240" w:lineRule="auto"/>
        <w:jc w:val="center"/>
        <w:rPr>
          <w:rFonts w:ascii="Arial" w:eastAsia="Times New Roman" w:hAnsi="Arial" w:cs="Arial"/>
          <w:b/>
          <w:bCs/>
          <w:iCs/>
          <w:kern w:val="0"/>
          <w:lang w:eastAsia="en-US"/>
        </w:rPr>
      </w:pPr>
      <w:r w:rsidRPr="00FB0993">
        <w:rPr>
          <w:rFonts w:ascii="Arial" w:eastAsia="Times New Roman" w:hAnsi="Arial" w:cs="Arial"/>
          <w:b/>
          <w:bCs/>
          <w:iCs/>
          <w:kern w:val="0"/>
          <w:lang w:eastAsia="en-US"/>
        </w:rPr>
        <w:t>НАЧИН И УСЛОВИ ЗАКЉУЧЕЊА ПОЈЕДИНАЧНИХ УГОВОРА</w:t>
      </w:r>
    </w:p>
    <w:p w:rsidR="002556F8" w:rsidRPr="002556F8" w:rsidRDefault="002556F8" w:rsidP="002556F8">
      <w:pPr>
        <w:suppressAutoHyphens w:val="0"/>
        <w:autoSpaceDE w:val="0"/>
        <w:autoSpaceDN w:val="0"/>
        <w:adjustRightInd w:val="0"/>
        <w:spacing w:line="240" w:lineRule="auto"/>
        <w:jc w:val="center"/>
        <w:rPr>
          <w:rFonts w:ascii="Arial" w:eastAsia="Times New Roman" w:hAnsi="Arial" w:cs="Arial"/>
          <w:b/>
          <w:bCs/>
          <w:iCs/>
          <w:kern w:val="0"/>
          <w:lang w:eastAsia="en-US"/>
        </w:rPr>
      </w:pPr>
    </w:p>
    <w:p w:rsidR="00E154CB" w:rsidRPr="00FB0993" w:rsidRDefault="00E154CB" w:rsidP="00FB0993">
      <w:pPr>
        <w:suppressAutoHyphens w:val="0"/>
        <w:autoSpaceDE w:val="0"/>
        <w:autoSpaceDN w:val="0"/>
        <w:adjustRightInd w:val="0"/>
        <w:spacing w:line="240" w:lineRule="auto"/>
        <w:jc w:val="center"/>
        <w:rPr>
          <w:rFonts w:ascii="Arial" w:eastAsia="Times New Roman" w:hAnsi="Arial" w:cs="Arial"/>
          <w:b/>
          <w:bCs/>
          <w:iCs/>
          <w:kern w:val="0"/>
          <w:lang w:eastAsia="en-US"/>
        </w:rPr>
      </w:pPr>
      <w:r w:rsidRPr="00FB0993">
        <w:rPr>
          <w:rFonts w:ascii="Arial" w:eastAsia="Times New Roman" w:hAnsi="Arial" w:cs="Arial"/>
          <w:b/>
          <w:bCs/>
          <w:iCs/>
          <w:kern w:val="0"/>
          <w:lang w:eastAsia="en-US"/>
        </w:rPr>
        <w:t xml:space="preserve">Члан </w:t>
      </w:r>
      <w:r w:rsidR="00510B69">
        <w:rPr>
          <w:rFonts w:ascii="Arial" w:eastAsia="Times New Roman" w:hAnsi="Arial" w:cs="Arial"/>
          <w:b/>
          <w:bCs/>
          <w:iCs/>
          <w:kern w:val="0"/>
          <w:lang w:eastAsia="en-US"/>
        </w:rPr>
        <w:t>4</w:t>
      </w:r>
      <w:r w:rsidRPr="00FB0993">
        <w:rPr>
          <w:rFonts w:ascii="Arial" w:eastAsia="Times New Roman" w:hAnsi="Arial" w:cs="Arial"/>
          <w:b/>
          <w:bCs/>
          <w:iCs/>
          <w:kern w:val="0"/>
          <w:lang w:eastAsia="en-US"/>
        </w:rPr>
        <w:t>.</w:t>
      </w:r>
    </w:p>
    <w:p w:rsidR="00E154CB" w:rsidRPr="003B55B0" w:rsidRDefault="00E154CB"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594C5A" w:rsidRPr="005D443D"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510B69">
        <w:rPr>
          <w:rFonts w:ascii="Arial" w:eastAsia="Times New Roman" w:hAnsi="Arial" w:cs="Arial"/>
          <w:bCs/>
          <w:iCs/>
          <w:kern w:val="0"/>
          <w:lang w:eastAsia="en-US"/>
        </w:rPr>
        <w:t>Након ступања на снагу оквирног споразума, када настане потреба Наручиоца за предметом набавком, Наручилац ће уговор о јавној набавци закључити без</w:t>
      </w:r>
      <w:r w:rsidR="00594C5A">
        <w:rPr>
          <w:rFonts w:ascii="Arial" w:eastAsia="Times New Roman" w:hAnsi="Arial" w:cs="Arial"/>
          <w:bCs/>
          <w:iCs/>
          <w:kern w:val="0"/>
          <w:lang w:eastAsia="en-US"/>
        </w:rPr>
        <w:t xml:space="preserve"> поновног отварања конкуренције </w:t>
      </w:r>
      <w:r w:rsidR="00594C5A" w:rsidRPr="00EF69FA">
        <w:rPr>
          <w:rFonts w:ascii="Arial" w:hAnsi="Arial" w:cs="Arial"/>
          <w:noProof/>
        </w:rPr>
        <w:t>и то узевши у обзир предмет конкретног уговора о јавној набавци и број пондера по релевантним елементима критеријума за тај конкретан предмет уговора</w:t>
      </w:r>
      <w:r w:rsidR="00594C5A">
        <w:rPr>
          <w:rFonts w:ascii="Arial" w:hAnsi="Arial" w:cs="Arial"/>
          <w:noProof/>
        </w:rPr>
        <w:t>.</w:t>
      </w:r>
    </w:p>
    <w:p w:rsidR="00F82D5E" w:rsidRPr="005D443D"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AD1873">
        <w:rPr>
          <w:rFonts w:ascii="Arial" w:eastAsia="Times New Roman" w:hAnsi="Arial" w:cs="Arial"/>
          <w:bCs/>
          <w:iCs/>
          <w:kern w:val="0"/>
          <w:lang w:eastAsia="en-US"/>
        </w:rPr>
        <w:t>Позив за закључење уговора Наручилац ће прво упутити Пружаоцу услуга који има највећи број пондера</w:t>
      </w:r>
      <w:r w:rsidR="00594C5A">
        <w:rPr>
          <w:rFonts w:ascii="Arial" w:eastAsia="Times New Roman" w:hAnsi="Arial" w:cs="Arial"/>
          <w:bCs/>
          <w:iCs/>
          <w:kern w:val="0"/>
          <w:lang w:eastAsia="en-US"/>
        </w:rPr>
        <w:t xml:space="preserve"> по елементу критеријума на који се предмет конкретног уговора односи</w:t>
      </w:r>
      <w:r w:rsidRPr="00AD1873">
        <w:rPr>
          <w:rFonts w:ascii="Arial" w:eastAsia="Times New Roman" w:hAnsi="Arial" w:cs="Arial"/>
          <w:bCs/>
          <w:iCs/>
          <w:kern w:val="0"/>
          <w:lang w:eastAsia="en-US"/>
        </w:rPr>
        <w:t xml:space="preserve">, па тек уколико он не може да изврши захтеване услуге из било ког разлога, Наручилац ће позив упутити следећем Пружаоцу услуге са </w:t>
      </w:r>
      <w:r w:rsidR="00594C5A">
        <w:rPr>
          <w:rFonts w:ascii="Arial" w:eastAsia="Times New Roman" w:hAnsi="Arial" w:cs="Arial"/>
          <w:bCs/>
          <w:iCs/>
          <w:kern w:val="0"/>
          <w:lang w:eastAsia="en-US"/>
        </w:rPr>
        <w:t>највећим бројем пондера по истом елементу критеријума</w:t>
      </w:r>
      <w:r w:rsidRPr="00AD1873">
        <w:rPr>
          <w:rFonts w:ascii="Arial" w:eastAsia="Times New Roman" w:hAnsi="Arial" w:cs="Arial"/>
          <w:bCs/>
          <w:iCs/>
          <w:kern w:val="0"/>
          <w:lang w:eastAsia="en-US"/>
        </w:rPr>
        <w:t xml:space="preserve"> и </w:t>
      </w:r>
      <w:r w:rsidRPr="00AD1873">
        <w:rPr>
          <w:rFonts w:ascii="Arial" w:eastAsia="Times New Roman" w:hAnsi="Arial" w:cs="Arial"/>
          <w:bCs/>
          <w:iCs/>
          <w:kern w:val="0"/>
          <w:lang w:eastAsia="en-US"/>
        </w:rPr>
        <w:lastRenderedPageBreak/>
        <w:t xml:space="preserve">тако све док не прими обавештење којим Пружалац услуге потврђује извршење услуге. </w:t>
      </w:r>
    </w:p>
    <w:p w:rsidR="00E154CB" w:rsidRPr="00F82D5E"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F82D5E">
        <w:rPr>
          <w:rFonts w:ascii="Arial" w:eastAsia="Times New Roman" w:hAnsi="Arial" w:cs="Arial"/>
          <w:bCs/>
          <w:iCs/>
          <w:kern w:val="0"/>
          <w:lang w:eastAsia="en-US"/>
        </w:rPr>
        <w:t xml:space="preserve">Наручилац ће у позиву за закључење уговора навести: </w:t>
      </w:r>
    </w:p>
    <w:p w:rsidR="00E154CB" w:rsidRPr="00F41235" w:rsidRDefault="00E154CB" w:rsidP="00457CA8">
      <w:pPr>
        <w:numPr>
          <w:ilvl w:val="0"/>
          <w:numId w:val="12"/>
        </w:numPr>
        <w:suppressAutoHyphens w:val="0"/>
        <w:autoSpaceDE w:val="0"/>
        <w:autoSpaceDN w:val="0"/>
        <w:adjustRightInd w:val="0"/>
        <w:spacing w:line="240" w:lineRule="auto"/>
        <w:jc w:val="both"/>
        <w:rPr>
          <w:rFonts w:ascii="Arial" w:eastAsia="Times New Roman" w:hAnsi="Arial" w:cs="Arial"/>
          <w:bCs/>
          <w:iCs/>
          <w:kern w:val="0"/>
          <w:lang w:eastAsia="en-US"/>
        </w:rPr>
      </w:pPr>
      <w:r w:rsidRPr="00F41235">
        <w:rPr>
          <w:rFonts w:ascii="Arial" w:eastAsia="Times New Roman" w:hAnsi="Arial" w:cs="Arial"/>
          <w:bCs/>
          <w:iCs/>
          <w:kern w:val="0"/>
          <w:lang w:eastAsia="en-US"/>
        </w:rPr>
        <w:t>услугу који тражи,</w:t>
      </w:r>
    </w:p>
    <w:p w:rsidR="00E154CB" w:rsidRPr="00BD0658" w:rsidRDefault="00E154CB" w:rsidP="00457CA8">
      <w:pPr>
        <w:numPr>
          <w:ilvl w:val="0"/>
          <w:numId w:val="12"/>
        </w:numPr>
        <w:suppressAutoHyphens w:val="0"/>
        <w:autoSpaceDE w:val="0"/>
        <w:autoSpaceDN w:val="0"/>
        <w:adjustRightInd w:val="0"/>
        <w:spacing w:line="240" w:lineRule="auto"/>
        <w:jc w:val="both"/>
        <w:rPr>
          <w:rFonts w:ascii="Arial" w:eastAsia="Times New Roman" w:hAnsi="Arial" w:cs="Arial"/>
          <w:bCs/>
          <w:iCs/>
          <w:kern w:val="0"/>
          <w:lang w:eastAsia="en-US"/>
        </w:rPr>
      </w:pPr>
      <w:r w:rsidRPr="00BD0658">
        <w:rPr>
          <w:rFonts w:ascii="Arial" w:eastAsia="Times New Roman" w:hAnsi="Arial" w:cs="Arial"/>
          <w:bCs/>
          <w:iCs/>
          <w:kern w:val="0"/>
          <w:lang w:eastAsia="en-US"/>
        </w:rPr>
        <w:t>количину, обим и структуру исте, уколико је то могуће по природи ствари,</w:t>
      </w:r>
    </w:p>
    <w:p w:rsidR="00E154CB" w:rsidRPr="00F41235" w:rsidRDefault="00E154CB" w:rsidP="00457CA8">
      <w:pPr>
        <w:numPr>
          <w:ilvl w:val="0"/>
          <w:numId w:val="12"/>
        </w:numPr>
        <w:suppressAutoHyphens w:val="0"/>
        <w:autoSpaceDE w:val="0"/>
        <w:autoSpaceDN w:val="0"/>
        <w:adjustRightInd w:val="0"/>
        <w:spacing w:line="240" w:lineRule="auto"/>
        <w:jc w:val="both"/>
        <w:rPr>
          <w:rFonts w:ascii="Arial" w:eastAsia="Times New Roman" w:hAnsi="Arial" w:cs="Arial"/>
          <w:bCs/>
          <w:iCs/>
          <w:kern w:val="0"/>
          <w:lang w:eastAsia="en-US"/>
        </w:rPr>
      </w:pPr>
      <w:r w:rsidRPr="00F41235">
        <w:rPr>
          <w:rFonts w:ascii="Arial" w:eastAsia="Times New Roman" w:hAnsi="Arial" w:cs="Arial"/>
          <w:bCs/>
          <w:iCs/>
          <w:kern w:val="0"/>
          <w:lang w:eastAsia="en-US"/>
        </w:rPr>
        <w:t>рок за закључење уговора, односно потврђивање обављања посла у случају наруџбенице</w:t>
      </w:r>
      <w:r w:rsidR="00EC3EF7" w:rsidRPr="00F41235">
        <w:rPr>
          <w:rFonts w:ascii="Arial" w:eastAsia="Times New Roman" w:hAnsi="Arial" w:cs="Arial"/>
          <w:bCs/>
          <w:iCs/>
          <w:kern w:val="0"/>
          <w:lang w:val="sr-Cyrl-CS" w:eastAsia="en-US"/>
        </w:rPr>
        <w:t>,</w:t>
      </w:r>
    </w:p>
    <w:p w:rsidR="00BD0658" w:rsidRPr="00BD0658" w:rsidRDefault="00E154CB" w:rsidP="00457CA8">
      <w:pPr>
        <w:numPr>
          <w:ilvl w:val="0"/>
          <w:numId w:val="12"/>
        </w:numPr>
        <w:suppressAutoHyphens w:val="0"/>
        <w:autoSpaceDE w:val="0"/>
        <w:autoSpaceDN w:val="0"/>
        <w:adjustRightInd w:val="0"/>
        <w:spacing w:line="240" w:lineRule="auto"/>
        <w:jc w:val="both"/>
        <w:rPr>
          <w:rFonts w:ascii="Arial" w:eastAsia="Times New Roman" w:hAnsi="Arial" w:cs="Arial"/>
          <w:bCs/>
          <w:iCs/>
          <w:kern w:val="0"/>
          <w:lang w:eastAsia="en-US"/>
        </w:rPr>
      </w:pPr>
      <w:r w:rsidRPr="00F41235">
        <w:rPr>
          <w:rFonts w:ascii="Arial" w:eastAsia="Times New Roman" w:hAnsi="Arial" w:cs="Arial"/>
          <w:bCs/>
          <w:iCs/>
          <w:kern w:val="0"/>
          <w:lang w:eastAsia="en-US"/>
        </w:rPr>
        <w:t>рок извршења услуге</w:t>
      </w:r>
      <w:r w:rsidR="00BD0658">
        <w:rPr>
          <w:rFonts w:ascii="Arial" w:eastAsia="Times New Roman" w:hAnsi="Arial" w:cs="Arial"/>
          <w:bCs/>
          <w:iCs/>
          <w:kern w:val="0"/>
          <w:lang w:val="sr-Cyrl-RS" w:eastAsia="en-US"/>
        </w:rPr>
        <w:t>,</w:t>
      </w:r>
    </w:p>
    <w:p w:rsidR="00E154CB" w:rsidRPr="00F41235" w:rsidRDefault="00BD0658" w:rsidP="00457CA8">
      <w:pPr>
        <w:numPr>
          <w:ilvl w:val="0"/>
          <w:numId w:val="12"/>
        </w:numPr>
        <w:suppressAutoHyphens w:val="0"/>
        <w:autoSpaceDE w:val="0"/>
        <w:autoSpaceDN w:val="0"/>
        <w:adjustRightInd w:val="0"/>
        <w:spacing w:line="240" w:lineRule="auto"/>
        <w:jc w:val="both"/>
        <w:rPr>
          <w:rFonts w:ascii="Arial" w:eastAsia="Times New Roman" w:hAnsi="Arial" w:cs="Arial"/>
          <w:bCs/>
          <w:iCs/>
          <w:kern w:val="0"/>
          <w:lang w:eastAsia="en-US"/>
        </w:rPr>
      </w:pPr>
      <w:r>
        <w:rPr>
          <w:rFonts w:ascii="Arial" w:eastAsia="Times New Roman" w:hAnsi="Arial" w:cs="Arial"/>
          <w:bCs/>
          <w:iCs/>
          <w:kern w:val="0"/>
          <w:lang w:val="sr-Cyrl-RS" w:eastAsia="en-US"/>
        </w:rPr>
        <w:t>место извршења услуге</w:t>
      </w:r>
      <w:r w:rsidR="00EC3EF7" w:rsidRPr="00F41235">
        <w:rPr>
          <w:rFonts w:ascii="Arial" w:eastAsia="Times New Roman" w:hAnsi="Arial" w:cs="Arial"/>
          <w:bCs/>
          <w:iCs/>
          <w:kern w:val="0"/>
          <w:lang w:val="sr-Cyrl-CS" w:eastAsia="en-US"/>
        </w:rPr>
        <w:t>.</w:t>
      </w:r>
    </w:p>
    <w:p w:rsidR="00E154CB" w:rsidRPr="005D443D"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F82D5E">
        <w:rPr>
          <w:rFonts w:ascii="Arial" w:eastAsia="Times New Roman" w:hAnsi="Arial" w:cs="Arial"/>
          <w:bCs/>
          <w:iCs/>
          <w:kern w:val="0"/>
          <w:lang w:eastAsia="en-US"/>
        </w:rPr>
        <w:t>Уз позив, доставља се и уговор о јавној набавци на потписивање.</w:t>
      </w:r>
    </w:p>
    <w:p w:rsidR="00E154CB" w:rsidRPr="005D443D"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F82D5E">
        <w:rPr>
          <w:rFonts w:ascii="Arial" w:eastAsia="Times New Roman" w:hAnsi="Arial" w:cs="Arial"/>
          <w:bCs/>
          <w:iCs/>
          <w:kern w:val="0"/>
          <w:lang w:eastAsia="en-US"/>
        </w:rPr>
        <w:t>Уговор о јавној набавци се по правилу може закључити путем издавања наруџбенице. Уколико се уговор закључује путем издавања наруџбенице, основни начин достављања позива и наруџбенице је путем коришћења електронске поште, у електронском облику.</w:t>
      </w:r>
    </w:p>
    <w:p w:rsidR="00E154CB" w:rsidRPr="00F82D5E"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F82D5E">
        <w:rPr>
          <w:rFonts w:ascii="Arial" w:eastAsia="Times New Roman" w:hAnsi="Arial" w:cs="Arial"/>
          <w:bCs/>
          <w:iCs/>
          <w:kern w:val="0"/>
          <w:lang w:eastAsia="en-US"/>
        </w:rPr>
        <w:t>Адресе електронске поште:</w:t>
      </w:r>
    </w:p>
    <w:p w:rsidR="00E154CB" w:rsidRPr="00F82D5E" w:rsidRDefault="00E154CB" w:rsidP="00457CA8">
      <w:pPr>
        <w:numPr>
          <w:ilvl w:val="0"/>
          <w:numId w:val="12"/>
        </w:numPr>
        <w:suppressAutoHyphens w:val="0"/>
        <w:autoSpaceDE w:val="0"/>
        <w:autoSpaceDN w:val="0"/>
        <w:adjustRightInd w:val="0"/>
        <w:spacing w:line="240" w:lineRule="auto"/>
        <w:jc w:val="both"/>
        <w:rPr>
          <w:rFonts w:ascii="Arial" w:eastAsia="Times New Roman" w:hAnsi="Arial" w:cs="Arial"/>
          <w:bCs/>
          <w:iCs/>
          <w:kern w:val="0"/>
          <w:lang w:eastAsia="en-US"/>
        </w:rPr>
      </w:pPr>
      <w:r w:rsidRPr="00F82D5E">
        <w:rPr>
          <w:rFonts w:ascii="Arial" w:eastAsia="Times New Roman" w:hAnsi="Arial" w:cs="Arial"/>
          <w:bCs/>
          <w:iCs/>
          <w:kern w:val="0"/>
          <w:lang w:eastAsia="en-US"/>
        </w:rPr>
        <w:t>Пружаоца услуге 1 ....................................... (овде навести електронску пошту Пружаоца услуге 1)</w:t>
      </w:r>
    </w:p>
    <w:p w:rsidR="00E154CB" w:rsidRPr="00F82D5E" w:rsidRDefault="00E154CB" w:rsidP="00457CA8">
      <w:pPr>
        <w:numPr>
          <w:ilvl w:val="0"/>
          <w:numId w:val="12"/>
        </w:numPr>
        <w:suppressAutoHyphens w:val="0"/>
        <w:autoSpaceDE w:val="0"/>
        <w:autoSpaceDN w:val="0"/>
        <w:adjustRightInd w:val="0"/>
        <w:spacing w:line="240" w:lineRule="auto"/>
        <w:jc w:val="both"/>
        <w:rPr>
          <w:rFonts w:ascii="Arial" w:eastAsia="Times New Roman" w:hAnsi="Arial" w:cs="Arial"/>
          <w:bCs/>
          <w:iCs/>
          <w:kern w:val="0"/>
          <w:lang w:eastAsia="en-US"/>
        </w:rPr>
      </w:pPr>
      <w:r w:rsidRPr="00F82D5E">
        <w:rPr>
          <w:rFonts w:ascii="Arial" w:eastAsia="Times New Roman" w:hAnsi="Arial" w:cs="Arial"/>
          <w:bCs/>
          <w:iCs/>
          <w:kern w:val="0"/>
          <w:lang w:eastAsia="en-US"/>
        </w:rPr>
        <w:t>Пружаоца услуге 2 ....................................... (овде навести електронску пошту Пружаоца услуге 2)</w:t>
      </w:r>
    </w:p>
    <w:p w:rsidR="00E154CB" w:rsidRPr="005D443D" w:rsidRDefault="00E154CB" w:rsidP="00457CA8">
      <w:pPr>
        <w:numPr>
          <w:ilvl w:val="0"/>
          <w:numId w:val="12"/>
        </w:numPr>
        <w:suppressAutoHyphens w:val="0"/>
        <w:autoSpaceDE w:val="0"/>
        <w:autoSpaceDN w:val="0"/>
        <w:adjustRightInd w:val="0"/>
        <w:spacing w:line="240" w:lineRule="auto"/>
        <w:jc w:val="both"/>
        <w:rPr>
          <w:rFonts w:ascii="Arial" w:eastAsia="Times New Roman" w:hAnsi="Arial" w:cs="Arial"/>
          <w:bCs/>
          <w:iCs/>
          <w:kern w:val="0"/>
          <w:lang w:eastAsia="en-US"/>
        </w:rPr>
      </w:pPr>
      <w:r w:rsidRPr="00F82D5E">
        <w:rPr>
          <w:rFonts w:ascii="Arial" w:eastAsia="Times New Roman" w:hAnsi="Arial" w:cs="Arial"/>
          <w:bCs/>
          <w:iCs/>
          <w:kern w:val="0"/>
          <w:lang w:eastAsia="en-US"/>
        </w:rPr>
        <w:t>Пружаоца услуге 3 ....................................... (овде навести електронску пошту Пружаоца услуге 3).</w:t>
      </w:r>
    </w:p>
    <w:p w:rsidR="00E154CB" w:rsidRPr="005D443D"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F82D5E">
        <w:rPr>
          <w:rFonts w:ascii="Arial" w:eastAsia="Times New Roman" w:hAnsi="Arial" w:cs="Arial"/>
          <w:bCs/>
          <w:iCs/>
          <w:kern w:val="0"/>
          <w:lang w:eastAsia="en-US"/>
        </w:rPr>
        <w:t>Наручилац ће при слању позива путем електронске поште од Пружаоца услуге захтевати да на исти начин потврди пријем позива, што је Пружалац услуге дужан и да учини. Наручилац при слању позива доказује само слање позива, односно да је електронско обавештење напустило његов информациони систем, а не одговара за то да ли су Пружаоци услуга стварно примили позив. О евентуалној промени електронске поште Пружаоци услуга писаним путем обавештавају Наручиоца. Уколико Наручилац од Пружалаца услуга не прими промену електронске поште, позив се шаље на до тада саопштене адресе.</w:t>
      </w:r>
    </w:p>
    <w:p w:rsidR="00F82D5E" w:rsidRPr="005D443D"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F82D5E">
        <w:rPr>
          <w:rFonts w:ascii="Arial" w:eastAsia="Times New Roman" w:hAnsi="Arial" w:cs="Arial"/>
          <w:bCs/>
          <w:iCs/>
          <w:kern w:val="0"/>
          <w:lang w:eastAsia="en-US"/>
        </w:rPr>
        <w:t xml:space="preserve">Уколико до истека рока назначеног у позиву, Пружалац услуге не достави потписани уговор Наручиоцу, или не потврди извршење услуге на основу издате наруџбенице, Наручилац може закључити уговор о јавној набавци са следећим </w:t>
      </w:r>
      <w:r w:rsidR="00F82D5E">
        <w:rPr>
          <w:rFonts w:ascii="Arial" w:eastAsia="Times New Roman" w:hAnsi="Arial" w:cs="Arial"/>
          <w:bCs/>
          <w:iCs/>
          <w:kern w:val="0"/>
          <w:lang w:eastAsia="en-US"/>
        </w:rPr>
        <w:t xml:space="preserve">изабраним </w:t>
      </w:r>
      <w:r w:rsidRPr="00F82D5E">
        <w:rPr>
          <w:rFonts w:ascii="Arial" w:eastAsia="Times New Roman" w:hAnsi="Arial" w:cs="Arial"/>
          <w:bCs/>
          <w:iCs/>
          <w:kern w:val="0"/>
          <w:lang w:eastAsia="en-US"/>
        </w:rPr>
        <w:t>понуђачем</w:t>
      </w:r>
      <w:r w:rsidR="00F82D5E">
        <w:rPr>
          <w:rFonts w:ascii="Arial" w:eastAsia="Times New Roman" w:hAnsi="Arial" w:cs="Arial"/>
          <w:bCs/>
          <w:iCs/>
          <w:kern w:val="0"/>
          <w:lang w:eastAsia="en-US"/>
        </w:rPr>
        <w:t>.</w:t>
      </w:r>
    </w:p>
    <w:p w:rsidR="00E154CB" w:rsidRPr="00F82D5E"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F82D5E">
        <w:rPr>
          <w:rFonts w:ascii="Arial" w:eastAsia="Times New Roman" w:hAnsi="Arial" w:cs="Arial"/>
          <w:bCs/>
          <w:iCs/>
          <w:kern w:val="0"/>
          <w:lang w:eastAsia="en-US"/>
        </w:rPr>
        <w:t>Уговори о јавној набавци који се закључују на основу оквирног споразума морају се доделити пре завршетка трајања оквирног споразума, с тим да се трајање појединих уговора закључених на основу оквирног споразума не мора подударати са трајањем оквирног споразума, већ по потреби може трајати краће или дуже.</w:t>
      </w:r>
    </w:p>
    <w:p w:rsidR="002556F8" w:rsidRPr="00AA1C8A" w:rsidRDefault="002556F8" w:rsidP="00E154CB">
      <w:pPr>
        <w:suppressAutoHyphens w:val="0"/>
        <w:autoSpaceDE w:val="0"/>
        <w:autoSpaceDN w:val="0"/>
        <w:adjustRightInd w:val="0"/>
        <w:spacing w:line="240" w:lineRule="auto"/>
        <w:jc w:val="both"/>
        <w:rPr>
          <w:rFonts w:ascii="Arial" w:eastAsia="Times New Roman" w:hAnsi="Arial" w:cs="Arial"/>
          <w:bCs/>
          <w:iCs/>
          <w:kern w:val="0"/>
          <w:lang w:val="sr-Latn-RS" w:eastAsia="en-US"/>
        </w:rPr>
      </w:pPr>
    </w:p>
    <w:p w:rsidR="00E154CB" w:rsidRDefault="00E154CB" w:rsidP="00FB0993">
      <w:pPr>
        <w:suppressAutoHyphens w:val="0"/>
        <w:autoSpaceDE w:val="0"/>
        <w:autoSpaceDN w:val="0"/>
        <w:adjustRightInd w:val="0"/>
        <w:spacing w:line="240" w:lineRule="auto"/>
        <w:jc w:val="center"/>
        <w:rPr>
          <w:rFonts w:ascii="Arial" w:eastAsia="Times New Roman" w:hAnsi="Arial" w:cs="Arial"/>
          <w:b/>
          <w:bCs/>
          <w:iCs/>
          <w:kern w:val="0"/>
          <w:lang w:eastAsia="en-US"/>
        </w:rPr>
      </w:pPr>
      <w:r w:rsidRPr="0090038E">
        <w:rPr>
          <w:rFonts w:ascii="Arial" w:eastAsia="Times New Roman" w:hAnsi="Arial" w:cs="Arial"/>
          <w:b/>
          <w:bCs/>
          <w:iCs/>
          <w:kern w:val="0"/>
          <w:lang w:eastAsia="en-US"/>
        </w:rPr>
        <w:t>РОК И МЕСТО ИЗВРШЕЊА УСЛУГЕ</w:t>
      </w:r>
    </w:p>
    <w:p w:rsidR="00E154CB" w:rsidRPr="00620579" w:rsidRDefault="00E154CB" w:rsidP="00620579">
      <w:pPr>
        <w:suppressAutoHyphens w:val="0"/>
        <w:autoSpaceDE w:val="0"/>
        <w:autoSpaceDN w:val="0"/>
        <w:adjustRightInd w:val="0"/>
        <w:spacing w:line="240" w:lineRule="auto"/>
        <w:rPr>
          <w:rFonts w:ascii="Arial" w:eastAsia="Times New Roman" w:hAnsi="Arial" w:cs="Arial"/>
          <w:b/>
          <w:bCs/>
          <w:iCs/>
          <w:kern w:val="0"/>
          <w:lang w:eastAsia="en-US"/>
        </w:rPr>
      </w:pPr>
    </w:p>
    <w:p w:rsidR="00E154CB" w:rsidRPr="00FB0993" w:rsidRDefault="00E154CB" w:rsidP="00FB0993">
      <w:pPr>
        <w:suppressAutoHyphens w:val="0"/>
        <w:autoSpaceDE w:val="0"/>
        <w:autoSpaceDN w:val="0"/>
        <w:adjustRightInd w:val="0"/>
        <w:spacing w:line="240" w:lineRule="auto"/>
        <w:jc w:val="center"/>
        <w:rPr>
          <w:rFonts w:ascii="Arial" w:eastAsia="Times New Roman" w:hAnsi="Arial" w:cs="Arial"/>
          <w:b/>
          <w:bCs/>
          <w:iCs/>
          <w:kern w:val="0"/>
          <w:lang w:eastAsia="en-US"/>
        </w:rPr>
      </w:pPr>
      <w:r w:rsidRPr="00FB0993">
        <w:rPr>
          <w:rFonts w:ascii="Arial" w:eastAsia="Times New Roman" w:hAnsi="Arial" w:cs="Arial"/>
          <w:b/>
          <w:bCs/>
          <w:iCs/>
          <w:kern w:val="0"/>
          <w:lang w:eastAsia="en-US"/>
        </w:rPr>
        <w:t xml:space="preserve">Члан </w:t>
      </w:r>
      <w:r w:rsidR="00F82D5E">
        <w:rPr>
          <w:rFonts w:ascii="Arial" w:eastAsia="Times New Roman" w:hAnsi="Arial" w:cs="Arial"/>
          <w:b/>
          <w:bCs/>
          <w:iCs/>
          <w:kern w:val="0"/>
          <w:lang w:eastAsia="en-US"/>
        </w:rPr>
        <w:t>5</w:t>
      </w:r>
      <w:r w:rsidRPr="00FB0993">
        <w:rPr>
          <w:rFonts w:ascii="Arial" w:eastAsia="Times New Roman" w:hAnsi="Arial" w:cs="Arial"/>
          <w:b/>
          <w:bCs/>
          <w:iCs/>
          <w:kern w:val="0"/>
          <w:lang w:eastAsia="en-US"/>
        </w:rPr>
        <w:t>.</w:t>
      </w:r>
    </w:p>
    <w:p w:rsidR="00E154CB" w:rsidRPr="00AA1C8A" w:rsidRDefault="00E154CB" w:rsidP="00E154CB">
      <w:pPr>
        <w:suppressAutoHyphens w:val="0"/>
        <w:autoSpaceDE w:val="0"/>
        <w:autoSpaceDN w:val="0"/>
        <w:adjustRightInd w:val="0"/>
        <w:spacing w:line="240" w:lineRule="auto"/>
        <w:jc w:val="both"/>
        <w:rPr>
          <w:rFonts w:eastAsia="Times New Roman"/>
          <w:bCs/>
          <w:iCs/>
          <w:kern w:val="0"/>
          <w:lang w:eastAsia="en-US"/>
        </w:rPr>
      </w:pPr>
    </w:p>
    <w:p w:rsidR="00F41235" w:rsidRPr="00F41235" w:rsidRDefault="00F41235" w:rsidP="006563F3">
      <w:pPr>
        <w:ind w:left="39" w:firstLine="720"/>
        <w:jc w:val="both"/>
        <w:rPr>
          <w:rFonts w:ascii="Arial" w:eastAsia="TimesNewRomanPSMT" w:hAnsi="Arial" w:cs="Arial"/>
          <w:bCs/>
          <w:iCs/>
          <w:lang w:val="sr-Cyrl-CS"/>
        </w:rPr>
      </w:pPr>
      <w:r w:rsidRPr="00F41235">
        <w:rPr>
          <w:rFonts w:ascii="Arial" w:eastAsia="TimesNewRomanPSMT" w:hAnsi="Arial" w:cs="Arial"/>
          <w:bCs/>
          <w:iCs/>
        </w:rPr>
        <w:t>Рок за извршење услуге координатора за безбедност и здравље на раду за време извођења радова</w:t>
      </w:r>
      <w:r w:rsidRPr="00F41235">
        <w:rPr>
          <w:rFonts w:ascii="Arial" w:hAnsi="Arial" w:cs="Arial"/>
          <w:lang w:val="sr-Cyrl-CS"/>
        </w:rPr>
        <w:t xml:space="preserve"> је везан за рок извођења радова над којима ће се вршити предметна услуга</w:t>
      </w:r>
      <w:r w:rsidRPr="00F41235">
        <w:rPr>
          <w:rFonts w:ascii="Arial" w:eastAsia="TimesNewRomanPSMT" w:hAnsi="Arial" w:cs="Arial"/>
          <w:bCs/>
          <w:iCs/>
          <w:lang w:val="sr-Cyrl-CS"/>
        </w:rPr>
        <w:t>.</w:t>
      </w:r>
    </w:p>
    <w:p w:rsidR="00603581" w:rsidRPr="00F41235" w:rsidRDefault="00F41235" w:rsidP="00F41235">
      <w:pPr>
        <w:pStyle w:val="ListParagraph"/>
        <w:ind w:left="0" w:firstLine="720"/>
        <w:jc w:val="both"/>
        <w:rPr>
          <w:rFonts w:ascii="Arial" w:eastAsia="TimesNewRomanPSMT" w:hAnsi="Arial" w:cs="Arial"/>
          <w:bCs/>
          <w:iCs/>
          <w:highlight w:val="yellow"/>
        </w:rPr>
      </w:pPr>
      <w:r w:rsidRPr="00F41235">
        <w:rPr>
          <w:rFonts w:ascii="Arial" w:eastAsia="TimesNewRomanPSMT" w:hAnsi="Arial" w:cs="Arial"/>
          <w:bCs/>
          <w:iCs/>
        </w:rPr>
        <w:t>Рок за извршење услуге</w:t>
      </w:r>
      <w:r w:rsidRPr="00F41235">
        <w:rPr>
          <w:rFonts w:ascii="Arial" w:hAnsi="Arial" w:cs="Arial"/>
        </w:rPr>
        <w:t xml:space="preserve"> Израде плана превентивних мера</w:t>
      </w:r>
      <w:r w:rsidRPr="00F41235">
        <w:rPr>
          <w:rFonts w:ascii="Arial" w:eastAsia="TimesNewRomanPSMT" w:hAnsi="Arial" w:cs="Arial"/>
          <w:bCs/>
          <w:iCs/>
        </w:rPr>
        <w:t xml:space="preserve"> је ______ календарских дана од дана</w:t>
      </w:r>
      <w:r w:rsidRPr="00F41235">
        <w:rPr>
          <w:rFonts w:ascii="Arial" w:eastAsia="TimesNewRomanPSMT" w:hAnsi="Arial" w:cs="Arial"/>
          <w:bCs/>
          <w:iCs/>
          <w:lang w:val="sr-Cyrl-CS"/>
        </w:rPr>
        <w:t xml:space="preserve"> закључења појединачног уговора.</w:t>
      </w:r>
    </w:p>
    <w:p w:rsidR="00A45959" w:rsidRPr="00F41235" w:rsidRDefault="00A45959" w:rsidP="005D443D">
      <w:pPr>
        <w:ind w:firstLine="720"/>
        <w:jc w:val="both"/>
        <w:rPr>
          <w:rFonts w:ascii="Arial" w:hAnsi="Arial" w:cs="Arial"/>
        </w:rPr>
      </w:pPr>
      <w:r w:rsidRPr="00F41235">
        <w:rPr>
          <w:rFonts w:ascii="Arial" w:hAnsi="Arial" w:cs="Arial"/>
        </w:rPr>
        <w:lastRenderedPageBreak/>
        <w:t xml:space="preserve">Предметне </w:t>
      </w:r>
      <w:r w:rsidR="00A40CB1" w:rsidRPr="00F41235">
        <w:rPr>
          <w:rFonts w:ascii="Arial" w:hAnsi="Arial" w:cs="Arial"/>
          <w:lang w:val="sr-Cyrl-CS"/>
        </w:rPr>
        <w:t>услуга обављања безбедности и здравља на раду вршиће се на</w:t>
      </w:r>
      <w:r w:rsidRPr="00F41235">
        <w:rPr>
          <w:rFonts w:ascii="Arial" w:hAnsi="Arial" w:cs="Arial"/>
        </w:rPr>
        <w:t xml:space="preserve"> територији општине Баточина.</w:t>
      </w:r>
    </w:p>
    <w:p w:rsidR="00E154CB" w:rsidRPr="00694384" w:rsidRDefault="00E154CB" w:rsidP="00E154CB">
      <w:pPr>
        <w:suppressAutoHyphens w:val="0"/>
        <w:autoSpaceDE w:val="0"/>
        <w:autoSpaceDN w:val="0"/>
        <w:adjustRightInd w:val="0"/>
        <w:spacing w:line="240" w:lineRule="auto"/>
        <w:jc w:val="both"/>
        <w:rPr>
          <w:rFonts w:ascii="Arial" w:eastAsia="Times New Roman" w:hAnsi="Arial" w:cs="Arial"/>
          <w:bCs/>
          <w:i/>
          <w:iCs/>
          <w:kern w:val="0"/>
          <w:lang w:val="sr-Cyrl-CS" w:eastAsia="en-US"/>
        </w:rPr>
      </w:pPr>
    </w:p>
    <w:p w:rsidR="00E154CB" w:rsidRPr="00FB0993" w:rsidRDefault="00E154CB" w:rsidP="00FB0993">
      <w:pPr>
        <w:suppressAutoHyphens w:val="0"/>
        <w:autoSpaceDE w:val="0"/>
        <w:autoSpaceDN w:val="0"/>
        <w:adjustRightInd w:val="0"/>
        <w:spacing w:line="240" w:lineRule="auto"/>
        <w:jc w:val="center"/>
        <w:rPr>
          <w:rFonts w:ascii="Arial" w:eastAsia="Times New Roman" w:hAnsi="Arial" w:cs="Arial"/>
          <w:b/>
          <w:bCs/>
          <w:iCs/>
          <w:kern w:val="0"/>
          <w:lang w:eastAsia="en-US"/>
        </w:rPr>
      </w:pPr>
      <w:r w:rsidRPr="00FB0993">
        <w:rPr>
          <w:rFonts w:ascii="Arial" w:eastAsia="Times New Roman" w:hAnsi="Arial" w:cs="Arial"/>
          <w:b/>
          <w:bCs/>
          <w:iCs/>
          <w:kern w:val="0"/>
          <w:lang w:eastAsia="en-US"/>
        </w:rPr>
        <w:t>РАСКИД ОКВИРНОГ СПОРАЗУМА</w:t>
      </w:r>
    </w:p>
    <w:p w:rsidR="00E154CB" w:rsidRPr="00FB0993" w:rsidRDefault="00E154CB" w:rsidP="00FB0993">
      <w:pPr>
        <w:suppressAutoHyphens w:val="0"/>
        <w:autoSpaceDE w:val="0"/>
        <w:autoSpaceDN w:val="0"/>
        <w:adjustRightInd w:val="0"/>
        <w:spacing w:line="240" w:lineRule="auto"/>
        <w:jc w:val="center"/>
        <w:rPr>
          <w:rFonts w:ascii="Arial" w:eastAsia="Times New Roman" w:hAnsi="Arial" w:cs="Arial"/>
          <w:b/>
          <w:bCs/>
          <w:iCs/>
          <w:kern w:val="0"/>
          <w:lang w:eastAsia="en-US"/>
        </w:rPr>
      </w:pPr>
    </w:p>
    <w:p w:rsidR="00E154CB" w:rsidRPr="00FB0993" w:rsidRDefault="00E154CB" w:rsidP="00FB0993">
      <w:pPr>
        <w:suppressAutoHyphens w:val="0"/>
        <w:autoSpaceDE w:val="0"/>
        <w:autoSpaceDN w:val="0"/>
        <w:adjustRightInd w:val="0"/>
        <w:spacing w:line="240" w:lineRule="auto"/>
        <w:jc w:val="center"/>
        <w:rPr>
          <w:rFonts w:ascii="Arial" w:eastAsia="Times New Roman" w:hAnsi="Arial" w:cs="Arial"/>
          <w:b/>
          <w:bCs/>
          <w:iCs/>
          <w:kern w:val="0"/>
          <w:lang w:eastAsia="en-US"/>
        </w:rPr>
      </w:pPr>
      <w:r w:rsidRPr="00FB0993">
        <w:rPr>
          <w:rFonts w:ascii="Arial" w:eastAsia="Times New Roman" w:hAnsi="Arial" w:cs="Arial"/>
          <w:b/>
          <w:bCs/>
          <w:iCs/>
          <w:kern w:val="0"/>
          <w:lang w:eastAsia="en-US"/>
        </w:rPr>
        <w:t xml:space="preserve">Члан </w:t>
      </w:r>
      <w:r w:rsidR="00694384">
        <w:rPr>
          <w:rFonts w:ascii="Arial" w:eastAsia="Times New Roman" w:hAnsi="Arial" w:cs="Arial"/>
          <w:b/>
          <w:bCs/>
          <w:iCs/>
          <w:kern w:val="0"/>
          <w:lang w:val="sr-Cyrl-CS" w:eastAsia="en-US"/>
        </w:rPr>
        <w:t>6</w:t>
      </w:r>
      <w:r w:rsidRPr="00FB0993">
        <w:rPr>
          <w:rFonts w:ascii="Arial" w:eastAsia="Times New Roman" w:hAnsi="Arial" w:cs="Arial"/>
          <w:b/>
          <w:bCs/>
          <w:iCs/>
          <w:kern w:val="0"/>
          <w:lang w:eastAsia="en-US"/>
        </w:rPr>
        <w:t>.</w:t>
      </w:r>
    </w:p>
    <w:p w:rsidR="00E154CB" w:rsidRPr="00AA1C8A" w:rsidRDefault="00E154CB" w:rsidP="00E154CB">
      <w:pPr>
        <w:suppressAutoHyphens w:val="0"/>
        <w:autoSpaceDE w:val="0"/>
        <w:autoSpaceDN w:val="0"/>
        <w:adjustRightInd w:val="0"/>
        <w:spacing w:line="240" w:lineRule="auto"/>
        <w:jc w:val="both"/>
        <w:rPr>
          <w:rFonts w:ascii="Arial" w:eastAsia="Times New Roman" w:hAnsi="Arial" w:cs="Arial"/>
          <w:bCs/>
          <w:iCs/>
          <w:kern w:val="0"/>
          <w:lang w:eastAsia="en-US"/>
        </w:rPr>
      </w:pPr>
    </w:p>
    <w:p w:rsidR="00E154CB" w:rsidRPr="00254E3B"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254E3B">
        <w:rPr>
          <w:rFonts w:ascii="Arial" w:eastAsia="Times New Roman" w:hAnsi="Arial" w:cs="Arial"/>
          <w:bCs/>
          <w:iCs/>
          <w:kern w:val="0"/>
          <w:lang w:eastAsia="en-US"/>
        </w:rPr>
        <w:t>Овај споразум се може раскинути на оправдани захтев Наручиоца или Пружаоца услуге.</w:t>
      </w:r>
    </w:p>
    <w:p w:rsidR="00E154CB" w:rsidRPr="00254E3B"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254E3B">
        <w:rPr>
          <w:rFonts w:ascii="Arial" w:eastAsia="Times New Roman" w:hAnsi="Arial" w:cs="Arial"/>
          <w:bCs/>
          <w:iCs/>
          <w:kern w:val="0"/>
          <w:lang w:eastAsia="en-US"/>
        </w:rPr>
        <w:t>Наручилац може раскинути овај споразум у односу на одређеног Пружаоца услуге у случајевима:</w:t>
      </w:r>
    </w:p>
    <w:p w:rsidR="00E154CB" w:rsidRPr="00254E3B" w:rsidRDefault="00E154CB" w:rsidP="00457CA8">
      <w:pPr>
        <w:numPr>
          <w:ilvl w:val="0"/>
          <w:numId w:val="13"/>
        </w:numPr>
        <w:suppressAutoHyphens w:val="0"/>
        <w:autoSpaceDE w:val="0"/>
        <w:autoSpaceDN w:val="0"/>
        <w:adjustRightInd w:val="0"/>
        <w:spacing w:line="240" w:lineRule="auto"/>
        <w:jc w:val="both"/>
        <w:rPr>
          <w:rFonts w:ascii="Arial" w:eastAsia="Times New Roman" w:hAnsi="Arial" w:cs="Arial"/>
          <w:bCs/>
          <w:iCs/>
          <w:kern w:val="0"/>
          <w:lang w:eastAsia="en-US"/>
        </w:rPr>
      </w:pPr>
      <w:r w:rsidRPr="00254E3B">
        <w:rPr>
          <w:rFonts w:ascii="Arial" w:eastAsia="Times New Roman" w:hAnsi="Arial" w:cs="Arial"/>
          <w:bCs/>
          <w:iCs/>
          <w:kern w:val="0"/>
          <w:lang w:eastAsia="en-US"/>
        </w:rPr>
        <w:t>да Пружалац услуге без оправданог разлога одбије да закључи појединачни уговор у складу са овим оквирним споразумом;</w:t>
      </w:r>
    </w:p>
    <w:p w:rsidR="00E154CB" w:rsidRPr="00254E3B" w:rsidRDefault="00E154CB" w:rsidP="00457CA8">
      <w:pPr>
        <w:numPr>
          <w:ilvl w:val="0"/>
          <w:numId w:val="13"/>
        </w:numPr>
        <w:suppressAutoHyphens w:val="0"/>
        <w:autoSpaceDE w:val="0"/>
        <w:autoSpaceDN w:val="0"/>
        <w:adjustRightInd w:val="0"/>
        <w:spacing w:line="240" w:lineRule="auto"/>
        <w:jc w:val="both"/>
        <w:rPr>
          <w:rFonts w:ascii="Arial" w:eastAsia="Times New Roman" w:hAnsi="Arial" w:cs="Arial"/>
          <w:bCs/>
          <w:iCs/>
          <w:kern w:val="0"/>
          <w:lang w:eastAsia="en-US"/>
        </w:rPr>
      </w:pPr>
      <w:r w:rsidRPr="00254E3B">
        <w:rPr>
          <w:rFonts w:ascii="Arial" w:eastAsia="Times New Roman" w:hAnsi="Arial" w:cs="Arial"/>
          <w:bCs/>
          <w:iCs/>
          <w:kern w:val="0"/>
          <w:lang w:eastAsia="en-US"/>
        </w:rPr>
        <w:t>раскида уговора</w:t>
      </w:r>
      <w:r w:rsidR="002556F8">
        <w:rPr>
          <w:rFonts w:ascii="Arial" w:eastAsia="Times New Roman" w:hAnsi="Arial" w:cs="Arial"/>
          <w:bCs/>
          <w:iCs/>
          <w:kern w:val="0"/>
          <w:lang w:eastAsia="en-US"/>
        </w:rPr>
        <w:t>,</w:t>
      </w:r>
      <w:r w:rsidRPr="00254E3B">
        <w:rPr>
          <w:rFonts w:ascii="Arial" w:eastAsia="Times New Roman" w:hAnsi="Arial" w:cs="Arial"/>
          <w:bCs/>
          <w:iCs/>
          <w:kern w:val="0"/>
          <w:lang w:eastAsia="en-US"/>
        </w:rPr>
        <w:t xml:space="preserve"> закљученог на основу овог Споразума</w:t>
      </w:r>
      <w:r w:rsidR="002556F8">
        <w:rPr>
          <w:rFonts w:ascii="Arial" w:eastAsia="Times New Roman" w:hAnsi="Arial" w:cs="Arial"/>
          <w:bCs/>
          <w:iCs/>
          <w:kern w:val="0"/>
          <w:lang w:eastAsia="en-US"/>
        </w:rPr>
        <w:t>,</w:t>
      </w:r>
      <w:r w:rsidRPr="00254E3B">
        <w:rPr>
          <w:rFonts w:ascii="Arial" w:eastAsia="Times New Roman" w:hAnsi="Arial" w:cs="Arial"/>
          <w:bCs/>
          <w:iCs/>
          <w:kern w:val="0"/>
          <w:lang w:eastAsia="en-US"/>
        </w:rPr>
        <w:t xml:space="preserve"> уколико је одговорност за раскид на страни одабраног Пружаоца услуге,</w:t>
      </w:r>
    </w:p>
    <w:p w:rsidR="00E154CB" w:rsidRPr="00254E3B" w:rsidRDefault="00E154CB" w:rsidP="00457CA8">
      <w:pPr>
        <w:numPr>
          <w:ilvl w:val="0"/>
          <w:numId w:val="13"/>
        </w:numPr>
        <w:suppressAutoHyphens w:val="0"/>
        <w:autoSpaceDE w:val="0"/>
        <w:autoSpaceDN w:val="0"/>
        <w:adjustRightInd w:val="0"/>
        <w:spacing w:line="240" w:lineRule="auto"/>
        <w:jc w:val="both"/>
        <w:rPr>
          <w:rFonts w:ascii="Arial" w:eastAsia="Times New Roman" w:hAnsi="Arial" w:cs="Arial"/>
          <w:bCs/>
          <w:iCs/>
          <w:kern w:val="0"/>
          <w:lang w:eastAsia="en-US"/>
        </w:rPr>
      </w:pPr>
      <w:r w:rsidRPr="00254E3B">
        <w:rPr>
          <w:rFonts w:ascii="Arial" w:eastAsia="Times New Roman" w:hAnsi="Arial" w:cs="Arial"/>
          <w:bCs/>
          <w:iCs/>
          <w:kern w:val="0"/>
          <w:lang w:eastAsia="en-US"/>
        </w:rPr>
        <w:t>ако Пружалац услуге стекне негативну референцу у извршењу овог Споразума;</w:t>
      </w:r>
    </w:p>
    <w:p w:rsidR="00254E3B" w:rsidRPr="002556F8" w:rsidRDefault="00E154CB" w:rsidP="00457CA8">
      <w:pPr>
        <w:numPr>
          <w:ilvl w:val="0"/>
          <w:numId w:val="13"/>
        </w:numPr>
        <w:suppressAutoHyphens w:val="0"/>
        <w:autoSpaceDE w:val="0"/>
        <w:autoSpaceDN w:val="0"/>
        <w:adjustRightInd w:val="0"/>
        <w:spacing w:line="240" w:lineRule="auto"/>
        <w:jc w:val="both"/>
        <w:rPr>
          <w:rFonts w:ascii="Arial" w:eastAsia="Times New Roman" w:hAnsi="Arial" w:cs="Arial"/>
          <w:bCs/>
          <w:iCs/>
          <w:kern w:val="0"/>
          <w:lang w:eastAsia="en-US"/>
        </w:rPr>
      </w:pPr>
      <w:r w:rsidRPr="00254E3B">
        <w:rPr>
          <w:rFonts w:ascii="Arial" w:eastAsia="Times New Roman" w:hAnsi="Arial" w:cs="Arial"/>
          <w:bCs/>
          <w:iCs/>
          <w:kern w:val="0"/>
          <w:lang w:eastAsia="en-US"/>
        </w:rPr>
        <w:t>злоупотребе и преварног поступања Пружаоца ус</w:t>
      </w:r>
      <w:r w:rsidR="00F225A4">
        <w:rPr>
          <w:rFonts w:ascii="Arial" w:eastAsia="Times New Roman" w:hAnsi="Arial" w:cs="Arial"/>
          <w:bCs/>
          <w:iCs/>
          <w:kern w:val="0"/>
          <w:lang w:eastAsia="en-US"/>
        </w:rPr>
        <w:t>луге</w:t>
      </w:r>
      <w:r w:rsidR="00F225A4">
        <w:rPr>
          <w:rFonts w:ascii="Arial" w:eastAsia="Times New Roman" w:hAnsi="Arial" w:cs="Arial"/>
          <w:bCs/>
          <w:iCs/>
          <w:kern w:val="0"/>
          <w:lang w:val="sr-Cyrl-CS" w:eastAsia="en-US"/>
        </w:rPr>
        <w:t>.</w:t>
      </w:r>
    </w:p>
    <w:p w:rsidR="00E154CB" w:rsidRPr="00254E3B" w:rsidRDefault="00E154CB" w:rsidP="002556F8">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254E3B">
        <w:rPr>
          <w:rFonts w:ascii="Arial" w:eastAsia="Times New Roman" w:hAnsi="Arial" w:cs="Arial"/>
          <w:bCs/>
          <w:iCs/>
          <w:kern w:val="0"/>
          <w:lang w:eastAsia="en-US"/>
        </w:rPr>
        <w:t>Наручилац ће раскинути овај споразум у односу на одређеног Пружаоца услуге у случају:</w:t>
      </w:r>
    </w:p>
    <w:p w:rsidR="00E154CB" w:rsidRPr="00254E3B" w:rsidRDefault="00E154CB" w:rsidP="00457CA8">
      <w:pPr>
        <w:numPr>
          <w:ilvl w:val="0"/>
          <w:numId w:val="13"/>
        </w:numPr>
        <w:suppressAutoHyphens w:val="0"/>
        <w:autoSpaceDE w:val="0"/>
        <w:autoSpaceDN w:val="0"/>
        <w:adjustRightInd w:val="0"/>
        <w:spacing w:line="240" w:lineRule="auto"/>
        <w:jc w:val="both"/>
        <w:rPr>
          <w:rFonts w:ascii="Arial" w:eastAsia="Times New Roman" w:hAnsi="Arial" w:cs="Arial"/>
          <w:bCs/>
          <w:iCs/>
          <w:kern w:val="0"/>
          <w:lang w:eastAsia="en-US"/>
        </w:rPr>
      </w:pPr>
      <w:r w:rsidRPr="00254E3B">
        <w:rPr>
          <w:rFonts w:ascii="Arial" w:eastAsia="Times New Roman" w:hAnsi="Arial" w:cs="Arial"/>
          <w:bCs/>
          <w:iCs/>
          <w:kern w:val="0"/>
          <w:lang w:eastAsia="en-US"/>
        </w:rPr>
        <w:t>изласка појединог члана из заједничке групе понуђача која је једна од страна потписника овог Споразума.</w:t>
      </w:r>
    </w:p>
    <w:p w:rsidR="009B5152" w:rsidRPr="00F41235" w:rsidRDefault="009B5152"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E154CB" w:rsidRDefault="00E154CB" w:rsidP="00EE2036">
      <w:pPr>
        <w:suppressAutoHyphens w:val="0"/>
        <w:autoSpaceDE w:val="0"/>
        <w:autoSpaceDN w:val="0"/>
        <w:adjustRightInd w:val="0"/>
        <w:spacing w:line="240" w:lineRule="auto"/>
        <w:jc w:val="center"/>
        <w:rPr>
          <w:rFonts w:ascii="Arial" w:eastAsia="Times New Roman" w:hAnsi="Arial" w:cs="Arial"/>
          <w:b/>
          <w:bCs/>
          <w:iCs/>
          <w:kern w:val="0"/>
          <w:lang w:eastAsia="en-US"/>
        </w:rPr>
      </w:pPr>
      <w:r w:rsidRPr="00FB0993">
        <w:rPr>
          <w:rFonts w:ascii="Arial" w:eastAsia="Times New Roman" w:hAnsi="Arial" w:cs="Arial"/>
          <w:b/>
          <w:bCs/>
          <w:iCs/>
          <w:kern w:val="0"/>
          <w:lang w:eastAsia="en-US"/>
        </w:rPr>
        <w:t>ПОСЕБНЕ И ЗАВРШНЕ ОДРЕДБЕ</w:t>
      </w:r>
    </w:p>
    <w:p w:rsidR="00620579" w:rsidRPr="00620579" w:rsidRDefault="00620579" w:rsidP="00EE2036">
      <w:pPr>
        <w:suppressAutoHyphens w:val="0"/>
        <w:autoSpaceDE w:val="0"/>
        <w:autoSpaceDN w:val="0"/>
        <w:adjustRightInd w:val="0"/>
        <w:spacing w:line="240" w:lineRule="auto"/>
        <w:jc w:val="center"/>
        <w:rPr>
          <w:rFonts w:ascii="Arial" w:eastAsia="Times New Roman" w:hAnsi="Arial" w:cs="Arial"/>
          <w:b/>
          <w:bCs/>
          <w:iCs/>
          <w:kern w:val="0"/>
          <w:lang w:eastAsia="en-US"/>
        </w:rPr>
      </w:pPr>
    </w:p>
    <w:p w:rsidR="00E154CB" w:rsidRPr="00FB0993" w:rsidRDefault="00254E3B" w:rsidP="00FB0993">
      <w:pPr>
        <w:suppressAutoHyphens w:val="0"/>
        <w:autoSpaceDE w:val="0"/>
        <w:autoSpaceDN w:val="0"/>
        <w:adjustRightInd w:val="0"/>
        <w:spacing w:line="240" w:lineRule="auto"/>
        <w:jc w:val="center"/>
        <w:rPr>
          <w:rFonts w:ascii="Arial" w:eastAsia="Times New Roman" w:hAnsi="Arial" w:cs="Arial"/>
          <w:b/>
          <w:bCs/>
          <w:iCs/>
          <w:kern w:val="0"/>
          <w:lang w:eastAsia="en-US"/>
        </w:rPr>
      </w:pPr>
      <w:r>
        <w:rPr>
          <w:rFonts w:ascii="Arial" w:eastAsia="Times New Roman" w:hAnsi="Arial" w:cs="Arial"/>
          <w:b/>
          <w:bCs/>
          <w:iCs/>
          <w:kern w:val="0"/>
          <w:lang w:eastAsia="en-US"/>
        </w:rPr>
        <w:t xml:space="preserve">Члан </w:t>
      </w:r>
      <w:r w:rsidR="00694384">
        <w:rPr>
          <w:rFonts w:ascii="Arial" w:eastAsia="Times New Roman" w:hAnsi="Arial" w:cs="Arial"/>
          <w:b/>
          <w:bCs/>
          <w:iCs/>
          <w:kern w:val="0"/>
          <w:lang w:val="sr-Cyrl-CS" w:eastAsia="en-US"/>
        </w:rPr>
        <w:t>7</w:t>
      </w:r>
      <w:r w:rsidR="00E154CB" w:rsidRPr="00FB0993">
        <w:rPr>
          <w:rFonts w:ascii="Arial" w:eastAsia="Times New Roman" w:hAnsi="Arial" w:cs="Arial"/>
          <w:b/>
          <w:bCs/>
          <w:iCs/>
          <w:kern w:val="0"/>
          <w:lang w:eastAsia="en-US"/>
        </w:rPr>
        <w:t>.</w:t>
      </w:r>
    </w:p>
    <w:p w:rsidR="00E154CB" w:rsidRPr="003B55B0" w:rsidRDefault="00E154CB"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E154CB" w:rsidRPr="00254E3B" w:rsidRDefault="00E154CB" w:rsidP="002556F8">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254E3B">
        <w:rPr>
          <w:rFonts w:ascii="Arial" w:eastAsia="Times New Roman" w:hAnsi="Arial" w:cs="Arial"/>
          <w:bCs/>
          <w:iCs/>
          <w:kern w:val="0"/>
          <w:lang w:eastAsia="en-US"/>
        </w:rPr>
        <w:t xml:space="preserve">За све што није регулисано овим оквирним споразумом примењиваће се одредбе закона који регулишу облигационе односе, као и други прописи који регулишу ову материју. </w:t>
      </w:r>
    </w:p>
    <w:p w:rsidR="00694384" w:rsidRPr="00694384" w:rsidRDefault="00694384" w:rsidP="00E154CB">
      <w:pPr>
        <w:suppressAutoHyphens w:val="0"/>
        <w:autoSpaceDE w:val="0"/>
        <w:autoSpaceDN w:val="0"/>
        <w:adjustRightInd w:val="0"/>
        <w:spacing w:line="240" w:lineRule="auto"/>
        <w:jc w:val="both"/>
        <w:rPr>
          <w:rFonts w:ascii="Arial" w:eastAsia="Times New Roman" w:hAnsi="Arial" w:cs="Arial"/>
          <w:bCs/>
          <w:i/>
          <w:iCs/>
          <w:kern w:val="0"/>
          <w:lang w:val="sr-Cyrl-CS" w:eastAsia="en-US"/>
        </w:rPr>
      </w:pPr>
    </w:p>
    <w:p w:rsidR="00E154CB" w:rsidRPr="00FB0993" w:rsidRDefault="00254E3B" w:rsidP="00FB0993">
      <w:pPr>
        <w:suppressAutoHyphens w:val="0"/>
        <w:autoSpaceDE w:val="0"/>
        <w:autoSpaceDN w:val="0"/>
        <w:adjustRightInd w:val="0"/>
        <w:spacing w:line="240" w:lineRule="auto"/>
        <w:jc w:val="center"/>
        <w:rPr>
          <w:rFonts w:ascii="Arial" w:eastAsia="Times New Roman" w:hAnsi="Arial" w:cs="Arial"/>
          <w:b/>
          <w:bCs/>
          <w:iCs/>
          <w:kern w:val="0"/>
          <w:lang w:eastAsia="en-US"/>
        </w:rPr>
      </w:pPr>
      <w:r>
        <w:rPr>
          <w:rFonts w:ascii="Arial" w:eastAsia="Times New Roman" w:hAnsi="Arial" w:cs="Arial"/>
          <w:b/>
          <w:bCs/>
          <w:iCs/>
          <w:kern w:val="0"/>
          <w:lang w:eastAsia="en-US"/>
        </w:rPr>
        <w:t xml:space="preserve">Члан </w:t>
      </w:r>
      <w:r w:rsidR="00694384">
        <w:rPr>
          <w:rFonts w:ascii="Arial" w:eastAsia="Times New Roman" w:hAnsi="Arial" w:cs="Arial"/>
          <w:b/>
          <w:bCs/>
          <w:iCs/>
          <w:kern w:val="0"/>
          <w:lang w:val="sr-Cyrl-CS" w:eastAsia="en-US"/>
        </w:rPr>
        <w:t>8</w:t>
      </w:r>
      <w:r w:rsidR="00E154CB" w:rsidRPr="00FB0993">
        <w:rPr>
          <w:rFonts w:ascii="Arial" w:eastAsia="Times New Roman" w:hAnsi="Arial" w:cs="Arial"/>
          <w:b/>
          <w:bCs/>
          <w:iCs/>
          <w:kern w:val="0"/>
          <w:lang w:eastAsia="en-US"/>
        </w:rPr>
        <w:t>.</w:t>
      </w:r>
    </w:p>
    <w:p w:rsidR="00E154CB" w:rsidRPr="003B55B0" w:rsidRDefault="00E154CB"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E154CB" w:rsidRPr="00254E3B" w:rsidRDefault="00E154CB" w:rsidP="00F225A4">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254E3B">
        <w:rPr>
          <w:rFonts w:ascii="Arial" w:eastAsia="Times New Roman" w:hAnsi="Arial" w:cs="Arial"/>
          <w:bCs/>
          <w:iCs/>
          <w:kern w:val="0"/>
          <w:lang w:eastAsia="en-US"/>
        </w:rPr>
        <w:t xml:space="preserve">Све спорове који проистекну у извршењу овог оквирног споразума, стране у овом оквирном споразуму ће решавати споразумно. У случају да споразум није могућ, спор ће решавати Привредни суд у </w:t>
      </w:r>
      <w:r w:rsidR="00254E3B" w:rsidRPr="00254E3B">
        <w:rPr>
          <w:rFonts w:ascii="Arial" w:eastAsia="Times New Roman" w:hAnsi="Arial" w:cs="Arial"/>
          <w:bCs/>
          <w:iCs/>
          <w:kern w:val="0"/>
          <w:lang w:eastAsia="en-US"/>
        </w:rPr>
        <w:t>Крагујевцу</w:t>
      </w:r>
      <w:r w:rsidRPr="00254E3B">
        <w:rPr>
          <w:rFonts w:ascii="Arial" w:eastAsia="Times New Roman" w:hAnsi="Arial" w:cs="Arial"/>
          <w:bCs/>
          <w:iCs/>
          <w:kern w:val="0"/>
          <w:lang w:eastAsia="en-US"/>
        </w:rPr>
        <w:t>.</w:t>
      </w:r>
    </w:p>
    <w:p w:rsidR="006563F3" w:rsidRPr="00F225A4" w:rsidRDefault="006563F3" w:rsidP="00E154CB">
      <w:pPr>
        <w:suppressAutoHyphens w:val="0"/>
        <w:autoSpaceDE w:val="0"/>
        <w:autoSpaceDN w:val="0"/>
        <w:adjustRightInd w:val="0"/>
        <w:spacing w:line="240" w:lineRule="auto"/>
        <w:jc w:val="both"/>
        <w:rPr>
          <w:rFonts w:ascii="Arial" w:eastAsia="Times New Roman" w:hAnsi="Arial" w:cs="Arial"/>
          <w:bCs/>
          <w:i/>
          <w:iCs/>
          <w:kern w:val="0"/>
          <w:lang w:val="sr-Cyrl-CS" w:eastAsia="en-US"/>
        </w:rPr>
      </w:pPr>
    </w:p>
    <w:p w:rsidR="00E154CB" w:rsidRDefault="00254E3B" w:rsidP="00254E3B">
      <w:pPr>
        <w:suppressAutoHyphens w:val="0"/>
        <w:autoSpaceDE w:val="0"/>
        <w:autoSpaceDN w:val="0"/>
        <w:adjustRightInd w:val="0"/>
        <w:spacing w:line="240" w:lineRule="auto"/>
        <w:jc w:val="center"/>
        <w:rPr>
          <w:rFonts w:ascii="Arial" w:eastAsia="Times New Roman" w:hAnsi="Arial" w:cs="Arial"/>
          <w:b/>
          <w:bCs/>
          <w:iCs/>
          <w:kern w:val="0"/>
          <w:lang w:eastAsia="en-US"/>
        </w:rPr>
      </w:pPr>
      <w:r>
        <w:rPr>
          <w:rFonts w:ascii="Arial" w:eastAsia="Times New Roman" w:hAnsi="Arial" w:cs="Arial"/>
          <w:b/>
          <w:bCs/>
          <w:iCs/>
          <w:kern w:val="0"/>
          <w:lang w:eastAsia="en-US"/>
        </w:rPr>
        <w:t xml:space="preserve">Члан </w:t>
      </w:r>
      <w:r w:rsidR="00694384">
        <w:rPr>
          <w:rFonts w:ascii="Arial" w:eastAsia="Times New Roman" w:hAnsi="Arial" w:cs="Arial"/>
          <w:b/>
          <w:bCs/>
          <w:iCs/>
          <w:kern w:val="0"/>
          <w:lang w:val="sr-Cyrl-CS" w:eastAsia="en-US"/>
        </w:rPr>
        <w:t>9</w:t>
      </w:r>
      <w:r w:rsidR="00E154CB" w:rsidRPr="00FB0993">
        <w:rPr>
          <w:rFonts w:ascii="Arial" w:eastAsia="Times New Roman" w:hAnsi="Arial" w:cs="Arial"/>
          <w:b/>
          <w:bCs/>
          <w:iCs/>
          <w:kern w:val="0"/>
          <w:lang w:eastAsia="en-US"/>
        </w:rPr>
        <w:t>.</w:t>
      </w:r>
    </w:p>
    <w:p w:rsidR="00254E3B" w:rsidRPr="00254E3B" w:rsidRDefault="00254E3B" w:rsidP="00254E3B">
      <w:pPr>
        <w:suppressAutoHyphens w:val="0"/>
        <w:autoSpaceDE w:val="0"/>
        <w:autoSpaceDN w:val="0"/>
        <w:adjustRightInd w:val="0"/>
        <w:spacing w:line="240" w:lineRule="auto"/>
        <w:jc w:val="center"/>
        <w:rPr>
          <w:rFonts w:ascii="Arial" w:eastAsia="Times New Roman" w:hAnsi="Arial" w:cs="Arial"/>
          <w:b/>
          <w:bCs/>
          <w:iCs/>
          <w:kern w:val="0"/>
          <w:lang w:eastAsia="en-US"/>
        </w:rPr>
      </w:pPr>
    </w:p>
    <w:p w:rsidR="00E154CB" w:rsidRPr="00254E3B" w:rsidRDefault="00F225A4" w:rsidP="00E154CB">
      <w:pPr>
        <w:suppressAutoHyphens w:val="0"/>
        <w:autoSpaceDE w:val="0"/>
        <w:autoSpaceDN w:val="0"/>
        <w:adjustRightInd w:val="0"/>
        <w:spacing w:line="240" w:lineRule="auto"/>
        <w:jc w:val="both"/>
        <w:rPr>
          <w:rFonts w:ascii="Arial" w:eastAsia="Times New Roman" w:hAnsi="Arial" w:cs="Arial"/>
          <w:bCs/>
          <w:iCs/>
          <w:kern w:val="0"/>
          <w:lang w:eastAsia="en-US"/>
        </w:rPr>
      </w:pPr>
      <w:r>
        <w:rPr>
          <w:rFonts w:ascii="Arial" w:eastAsia="Times New Roman" w:hAnsi="Arial" w:cs="Arial"/>
          <w:bCs/>
          <w:iCs/>
          <w:kern w:val="0"/>
          <w:lang w:val="sr-Cyrl-CS" w:eastAsia="en-US"/>
        </w:rPr>
        <w:tab/>
      </w:r>
      <w:r w:rsidR="00E154CB" w:rsidRPr="00254E3B">
        <w:rPr>
          <w:rFonts w:ascii="Arial" w:eastAsia="Times New Roman" w:hAnsi="Arial" w:cs="Arial"/>
          <w:bCs/>
          <w:iCs/>
          <w:kern w:val="0"/>
          <w:lang w:eastAsia="en-US"/>
        </w:rPr>
        <w:t>Саставни део овог споразума чине:</w:t>
      </w:r>
    </w:p>
    <w:p w:rsidR="00E154CB" w:rsidRPr="00254E3B" w:rsidRDefault="00E154CB" w:rsidP="00457CA8">
      <w:pPr>
        <w:numPr>
          <w:ilvl w:val="0"/>
          <w:numId w:val="12"/>
        </w:numPr>
        <w:suppressAutoHyphens w:val="0"/>
        <w:autoSpaceDE w:val="0"/>
        <w:autoSpaceDN w:val="0"/>
        <w:adjustRightInd w:val="0"/>
        <w:spacing w:line="240" w:lineRule="auto"/>
        <w:jc w:val="both"/>
        <w:rPr>
          <w:rFonts w:ascii="Arial" w:eastAsia="Times New Roman" w:hAnsi="Arial" w:cs="Arial"/>
          <w:bCs/>
          <w:iCs/>
          <w:kern w:val="0"/>
          <w:lang w:eastAsia="en-US"/>
        </w:rPr>
      </w:pPr>
      <w:r w:rsidRPr="00254E3B">
        <w:rPr>
          <w:rFonts w:ascii="Arial" w:eastAsia="Times New Roman" w:hAnsi="Arial" w:cs="Arial"/>
          <w:bCs/>
          <w:iCs/>
          <w:kern w:val="0"/>
          <w:lang w:eastAsia="en-US"/>
        </w:rPr>
        <w:t xml:space="preserve">Понуда Пружаоца услуге </w:t>
      </w:r>
      <w:r w:rsidR="00254E3B" w:rsidRPr="00254E3B">
        <w:rPr>
          <w:rFonts w:ascii="Arial" w:eastAsia="Times New Roman" w:hAnsi="Arial" w:cs="Arial"/>
          <w:bCs/>
          <w:iCs/>
          <w:kern w:val="0"/>
          <w:lang w:eastAsia="en-US"/>
        </w:rPr>
        <w:t xml:space="preserve">1 </w:t>
      </w:r>
      <w:r w:rsidRPr="00254E3B">
        <w:rPr>
          <w:rFonts w:ascii="Arial" w:eastAsia="Times New Roman" w:hAnsi="Arial" w:cs="Arial"/>
          <w:bCs/>
          <w:iCs/>
          <w:kern w:val="0"/>
          <w:lang w:eastAsia="en-US"/>
        </w:rPr>
        <w:t>бр. _____</w:t>
      </w:r>
      <w:r w:rsidR="00055B15">
        <w:rPr>
          <w:rFonts w:ascii="Arial" w:eastAsia="Times New Roman" w:hAnsi="Arial" w:cs="Arial"/>
          <w:bCs/>
          <w:iCs/>
          <w:kern w:val="0"/>
          <w:lang w:val="sr-Cyrl-CS" w:eastAsia="en-US"/>
        </w:rPr>
        <w:t>__</w:t>
      </w:r>
      <w:r w:rsidR="00055B15">
        <w:rPr>
          <w:rFonts w:ascii="Arial" w:eastAsia="Times New Roman" w:hAnsi="Arial" w:cs="Arial"/>
          <w:bCs/>
          <w:iCs/>
          <w:kern w:val="0"/>
          <w:lang w:eastAsia="en-US"/>
        </w:rPr>
        <w:t>_ од ________</w:t>
      </w:r>
      <w:r w:rsidR="00055B15">
        <w:rPr>
          <w:rFonts w:ascii="Arial" w:eastAsia="Times New Roman" w:hAnsi="Arial" w:cs="Arial"/>
          <w:bCs/>
          <w:iCs/>
          <w:kern w:val="0"/>
          <w:lang w:val="sr-Cyrl-CS" w:eastAsia="en-US"/>
        </w:rPr>
        <w:t>2020.</w:t>
      </w:r>
      <w:r w:rsidRPr="00254E3B">
        <w:rPr>
          <w:rFonts w:ascii="Arial" w:eastAsia="Times New Roman" w:hAnsi="Arial" w:cs="Arial"/>
          <w:bCs/>
          <w:iCs/>
          <w:kern w:val="0"/>
          <w:lang w:eastAsia="en-US"/>
        </w:rPr>
        <w:t xml:space="preserve"> године</w:t>
      </w:r>
    </w:p>
    <w:p w:rsidR="00E154CB" w:rsidRPr="00254E3B" w:rsidRDefault="00E154CB" w:rsidP="00457CA8">
      <w:pPr>
        <w:numPr>
          <w:ilvl w:val="0"/>
          <w:numId w:val="12"/>
        </w:numPr>
        <w:suppressAutoHyphens w:val="0"/>
        <w:autoSpaceDE w:val="0"/>
        <w:autoSpaceDN w:val="0"/>
        <w:adjustRightInd w:val="0"/>
        <w:spacing w:line="240" w:lineRule="auto"/>
        <w:jc w:val="both"/>
        <w:rPr>
          <w:rFonts w:ascii="Arial" w:eastAsia="Times New Roman" w:hAnsi="Arial" w:cs="Arial"/>
          <w:bCs/>
          <w:iCs/>
          <w:kern w:val="0"/>
          <w:lang w:eastAsia="en-US"/>
        </w:rPr>
      </w:pPr>
      <w:r w:rsidRPr="00254E3B">
        <w:rPr>
          <w:rFonts w:ascii="Arial" w:eastAsia="Times New Roman" w:hAnsi="Arial" w:cs="Arial"/>
          <w:bCs/>
          <w:iCs/>
          <w:kern w:val="0"/>
          <w:lang w:eastAsia="en-US"/>
        </w:rPr>
        <w:t xml:space="preserve">Понуда Пружаоца услуге </w:t>
      </w:r>
      <w:r w:rsidR="00254E3B" w:rsidRPr="00254E3B">
        <w:rPr>
          <w:rFonts w:ascii="Arial" w:eastAsia="Times New Roman" w:hAnsi="Arial" w:cs="Arial"/>
          <w:bCs/>
          <w:iCs/>
          <w:kern w:val="0"/>
          <w:lang w:eastAsia="en-US"/>
        </w:rPr>
        <w:t xml:space="preserve">2 </w:t>
      </w:r>
      <w:r w:rsidRPr="00254E3B">
        <w:rPr>
          <w:rFonts w:ascii="Arial" w:eastAsia="Times New Roman" w:hAnsi="Arial" w:cs="Arial"/>
          <w:bCs/>
          <w:iCs/>
          <w:kern w:val="0"/>
          <w:lang w:eastAsia="en-US"/>
        </w:rPr>
        <w:t>бр. _____</w:t>
      </w:r>
      <w:r w:rsidR="00055B15">
        <w:rPr>
          <w:rFonts w:ascii="Arial" w:eastAsia="Times New Roman" w:hAnsi="Arial" w:cs="Arial"/>
          <w:bCs/>
          <w:iCs/>
          <w:kern w:val="0"/>
          <w:lang w:val="sr-Cyrl-CS" w:eastAsia="en-US"/>
        </w:rPr>
        <w:t>__</w:t>
      </w:r>
      <w:r w:rsidRPr="00254E3B">
        <w:rPr>
          <w:rFonts w:ascii="Arial" w:eastAsia="Times New Roman" w:hAnsi="Arial" w:cs="Arial"/>
          <w:bCs/>
          <w:iCs/>
          <w:kern w:val="0"/>
          <w:lang w:eastAsia="en-US"/>
        </w:rPr>
        <w:t>_ од ________</w:t>
      </w:r>
      <w:r w:rsidR="00055B15">
        <w:rPr>
          <w:rFonts w:ascii="Arial" w:eastAsia="Times New Roman" w:hAnsi="Arial" w:cs="Arial"/>
          <w:bCs/>
          <w:iCs/>
          <w:kern w:val="0"/>
          <w:lang w:val="sr-Cyrl-CS" w:eastAsia="en-US"/>
        </w:rPr>
        <w:t>2020.</w:t>
      </w:r>
      <w:r w:rsidRPr="00254E3B">
        <w:rPr>
          <w:rFonts w:ascii="Arial" w:eastAsia="Times New Roman" w:hAnsi="Arial" w:cs="Arial"/>
          <w:bCs/>
          <w:iCs/>
          <w:kern w:val="0"/>
          <w:lang w:eastAsia="en-US"/>
        </w:rPr>
        <w:t xml:space="preserve"> године</w:t>
      </w:r>
    </w:p>
    <w:p w:rsidR="00E154CB" w:rsidRPr="00254E3B" w:rsidRDefault="00E154CB" w:rsidP="00457CA8">
      <w:pPr>
        <w:numPr>
          <w:ilvl w:val="0"/>
          <w:numId w:val="12"/>
        </w:numPr>
        <w:suppressAutoHyphens w:val="0"/>
        <w:autoSpaceDE w:val="0"/>
        <w:autoSpaceDN w:val="0"/>
        <w:adjustRightInd w:val="0"/>
        <w:spacing w:line="240" w:lineRule="auto"/>
        <w:jc w:val="both"/>
        <w:rPr>
          <w:rFonts w:ascii="Arial" w:eastAsia="Times New Roman" w:hAnsi="Arial" w:cs="Arial"/>
          <w:bCs/>
          <w:iCs/>
          <w:kern w:val="0"/>
          <w:lang w:eastAsia="en-US"/>
        </w:rPr>
      </w:pPr>
      <w:r w:rsidRPr="00254E3B">
        <w:rPr>
          <w:rFonts w:ascii="Arial" w:eastAsia="Times New Roman" w:hAnsi="Arial" w:cs="Arial"/>
          <w:bCs/>
          <w:iCs/>
          <w:kern w:val="0"/>
          <w:lang w:eastAsia="en-US"/>
        </w:rPr>
        <w:t xml:space="preserve">Понуда Пружаоца услуге </w:t>
      </w:r>
      <w:r w:rsidR="00254E3B" w:rsidRPr="00254E3B">
        <w:rPr>
          <w:rFonts w:ascii="Arial" w:eastAsia="Times New Roman" w:hAnsi="Arial" w:cs="Arial"/>
          <w:bCs/>
          <w:iCs/>
          <w:kern w:val="0"/>
          <w:lang w:eastAsia="en-US"/>
        </w:rPr>
        <w:t xml:space="preserve">3 </w:t>
      </w:r>
      <w:r w:rsidRPr="00254E3B">
        <w:rPr>
          <w:rFonts w:ascii="Arial" w:eastAsia="Times New Roman" w:hAnsi="Arial" w:cs="Arial"/>
          <w:bCs/>
          <w:iCs/>
          <w:kern w:val="0"/>
          <w:lang w:eastAsia="en-US"/>
        </w:rPr>
        <w:t>бр. _____</w:t>
      </w:r>
      <w:r w:rsidR="00055B15">
        <w:rPr>
          <w:rFonts w:ascii="Arial" w:eastAsia="Times New Roman" w:hAnsi="Arial" w:cs="Arial"/>
          <w:bCs/>
          <w:iCs/>
          <w:kern w:val="0"/>
          <w:lang w:val="sr-Cyrl-CS" w:eastAsia="en-US"/>
        </w:rPr>
        <w:t>__</w:t>
      </w:r>
      <w:r w:rsidRPr="00254E3B">
        <w:rPr>
          <w:rFonts w:ascii="Arial" w:eastAsia="Times New Roman" w:hAnsi="Arial" w:cs="Arial"/>
          <w:bCs/>
          <w:iCs/>
          <w:kern w:val="0"/>
          <w:lang w:eastAsia="en-US"/>
        </w:rPr>
        <w:t>_ од ________</w:t>
      </w:r>
      <w:r w:rsidR="00055B15">
        <w:rPr>
          <w:rFonts w:ascii="Arial" w:eastAsia="Times New Roman" w:hAnsi="Arial" w:cs="Arial"/>
          <w:bCs/>
          <w:iCs/>
          <w:kern w:val="0"/>
          <w:lang w:val="sr-Cyrl-CS" w:eastAsia="en-US"/>
        </w:rPr>
        <w:t>2020.</w:t>
      </w:r>
      <w:r w:rsidRPr="00254E3B">
        <w:rPr>
          <w:rFonts w:ascii="Arial" w:eastAsia="Times New Roman" w:hAnsi="Arial" w:cs="Arial"/>
          <w:bCs/>
          <w:iCs/>
          <w:kern w:val="0"/>
          <w:lang w:eastAsia="en-US"/>
        </w:rPr>
        <w:t xml:space="preserve"> године</w:t>
      </w:r>
    </w:p>
    <w:p w:rsidR="00E154CB" w:rsidRPr="00254E3B" w:rsidRDefault="00E154CB" w:rsidP="00457CA8">
      <w:pPr>
        <w:numPr>
          <w:ilvl w:val="0"/>
          <w:numId w:val="12"/>
        </w:numPr>
        <w:suppressAutoHyphens w:val="0"/>
        <w:autoSpaceDE w:val="0"/>
        <w:autoSpaceDN w:val="0"/>
        <w:adjustRightInd w:val="0"/>
        <w:spacing w:line="240" w:lineRule="auto"/>
        <w:jc w:val="both"/>
        <w:rPr>
          <w:rFonts w:ascii="Arial" w:eastAsia="Times New Roman" w:hAnsi="Arial" w:cs="Arial"/>
          <w:bCs/>
          <w:iCs/>
          <w:kern w:val="0"/>
          <w:lang w:eastAsia="en-US"/>
        </w:rPr>
      </w:pPr>
      <w:r w:rsidRPr="00254E3B">
        <w:rPr>
          <w:rFonts w:ascii="Arial" w:eastAsia="Times New Roman" w:hAnsi="Arial" w:cs="Arial"/>
          <w:bCs/>
          <w:iCs/>
          <w:kern w:val="0"/>
          <w:lang w:eastAsia="en-US"/>
        </w:rPr>
        <w:t>Конкурсна документација објављена на Порталу јавних набавки под шифром ___________________, дана ________________</w:t>
      </w:r>
      <w:r w:rsidR="00F14BE5">
        <w:rPr>
          <w:rFonts w:ascii="Arial" w:eastAsia="Times New Roman" w:hAnsi="Arial" w:cs="Arial"/>
          <w:bCs/>
          <w:iCs/>
          <w:kern w:val="0"/>
          <w:lang w:eastAsia="en-US"/>
        </w:rPr>
        <w:t xml:space="preserve"> </w:t>
      </w:r>
      <w:r w:rsidRPr="00254E3B">
        <w:rPr>
          <w:rFonts w:ascii="Arial" w:eastAsia="Times New Roman" w:hAnsi="Arial" w:cs="Arial"/>
          <w:bCs/>
          <w:iCs/>
          <w:kern w:val="0"/>
          <w:lang w:eastAsia="en-US"/>
        </w:rPr>
        <w:t>(доступно на Порталу јавних набавки, не прилаже се уз Споразум).</w:t>
      </w:r>
    </w:p>
    <w:p w:rsidR="00E154CB" w:rsidRDefault="00E154CB" w:rsidP="00E154CB">
      <w:pPr>
        <w:suppressAutoHyphens w:val="0"/>
        <w:autoSpaceDE w:val="0"/>
        <w:autoSpaceDN w:val="0"/>
        <w:adjustRightInd w:val="0"/>
        <w:spacing w:line="240" w:lineRule="auto"/>
        <w:jc w:val="both"/>
        <w:rPr>
          <w:rFonts w:ascii="Arial" w:eastAsia="Times New Roman" w:hAnsi="Arial" w:cs="Arial"/>
          <w:bCs/>
          <w:iCs/>
          <w:kern w:val="0"/>
          <w:lang w:eastAsia="en-US"/>
        </w:rPr>
      </w:pPr>
    </w:p>
    <w:p w:rsidR="00F14BE5" w:rsidRDefault="00F14BE5" w:rsidP="00E154CB">
      <w:pPr>
        <w:suppressAutoHyphens w:val="0"/>
        <w:autoSpaceDE w:val="0"/>
        <w:autoSpaceDN w:val="0"/>
        <w:adjustRightInd w:val="0"/>
        <w:spacing w:line="240" w:lineRule="auto"/>
        <w:jc w:val="both"/>
        <w:rPr>
          <w:rFonts w:ascii="Arial" w:eastAsia="Times New Roman" w:hAnsi="Arial" w:cs="Arial"/>
          <w:bCs/>
          <w:iCs/>
          <w:kern w:val="0"/>
          <w:lang w:eastAsia="en-US"/>
        </w:rPr>
      </w:pPr>
    </w:p>
    <w:p w:rsidR="00F14BE5" w:rsidRPr="00254E3B" w:rsidRDefault="00F14BE5" w:rsidP="00E154CB">
      <w:pPr>
        <w:suppressAutoHyphens w:val="0"/>
        <w:autoSpaceDE w:val="0"/>
        <w:autoSpaceDN w:val="0"/>
        <w:adjustRightInd w:val="0"/>
        <w:spacing w:line="240" w:lineRule="auto"/>
        <w:jc w:val="both"/>
        <w:rPr>
          <w:rFonts w:ascii="Arial" w:eastAsia="Times New Roman" w:hAnsi="Arial" w:cs="Arial"/>
          <w:bCs/>
          <w:iCs/>
          <w:kern w:val="0"/>
          <w:lang w:eastAsia="en-US"/>
        </w:rPr>
      </w:pPr>
    </w:p>
    <w:p w:rsidR="00E154CB" w:rsidRPr="00254E3B" w:rsidRDefault="00E154CB" w:rsidP="00FB0993">
      <w:pPr>
        <w:tabs>
          <w:tab w:val="left" w:pos="90"/>
        </w:tabs>
        <w:suppressAutoHyphens w:val="0"/>
        <w:autoSpaceDE w:val="0"/>
        <w:autoSpaceDN w:val="0"/>
        <w:adjustRightInd w:val="0"/>
        <w:spacing w:line="240" w:lineRule="auto"/>
        <w:jc w:val="center"/>
        <w:rPr>
          <w:rFonts w:ascii="Arial" w:eastAsia="Times New Roman" w:hAnsi="Arial" w:cs="Arial"/>
          <w:b/>
          <w:bCs/>
          <w:iCs/>
          <w:kern w:val="0"/>
          <w:lang w:eastAsia="en-US"/>
        </w:rPr>
      </w:pPr>
      <w:r w:rsidRPr="00254E3B">
        <w:rPr>
          <w:rFonts w:ascii="Arial" w:eastAsia="Times New Roman" w:hAnsi="Arial" w:cs="Arial"/>
          <w:b/>
          <w:bCs/>
          <w:iCs/>
          <w:kern w:val="0"/>
          <w:lang w:eastAsia="en-US"/>
        </w:rPr>
        <w:lastRenderedPageBreak/>
        <w:t>Члан 1</w:t>
      </w:r>
      <w:r w:rsidR="00694384">
        <w:rPr>
          <w:rFonts w:ascii="Arial" w:eastAsia="Times New Roman" w:hAnsi="Arial" w:cs="Arial"/>
          <w:b/>
          <w:bCs/>
          <w:iCs/>
          <w:kern w:val="0"/>
          <w:lang w:val="sr-Cyrl-CS" w:eastAsia="en-US"/>
        </w:rPr>
        <w:t>0</w:t>
      </w:r>
      <w:r w:rsidRPr="00254E3B">
        <w:rPr>
          <w:rFonts w:ascii="Arial" w:eastAsia="Times New Roman" w:hAnsi="Arial" w:cs="Arial"/>
          <w:b/>
          <w:bCs/>
          <w:iCs/>
          <w:kern w:val="0"/>
          <w:lang w:eastAsia="en-US"/>
        </w:rPr>
        <w:t>.</w:t>
      </w:r>
    </w:p>
    <w:p w:rsidR="00254E3B" w:rsidRPr="00254E3B" w:rsidRDefault="00254E3B" w:rsidP="00FB0993">
      <w:pPr>
        <w:tabs>
          <w:tab w:val="left" w:pos="90"/>
        </w:tabs>
        <w:suppressAutoHyphens w:val="0"/>
        <w:autoSpaceDE w:val="0"/>
        <w:autoSpaceDN w:val="0"/>
        <w:adjustRightInd w:val="0"/>
        <w:spacing w:line="240" w:lineRule="auto"/>
        <w:jc w:val="center"/>
        <w:rPr>
          <w:rFonts w:ascii="Arial" w:eastAsia="Times New Roman" w:hAnsi="Arial" w:cs="Arial"/>
          <w:b/>
          <w:bCs/>
          <w:iCs/>
          <w:kern w:val="0"/>
          <w:lang w:eastAsia="en-US"/>
        </w:rPr>
      </w:pPr>
    </w:p>
    <w:p w:rsidR="00E154CB" w:rsidRPr="00EE2036" w:rsidRDefault="00E154CB" w:rsidP="00F225A4">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254E3B">
        <w:rPr>
          <w:rFonts w:ascii="Arial" w:eastAsia="Times New Roman" w:hAnsi="Arial" w:cs="Arial"/>
          <w:bCs/>
          <w:iCs/>
          <w:kern w:val="0"/>
          <w:lang w:eastAsia="en-US"/>
        </w:rPr>
        <w:t xml:space="preserve">Овај </w:t>
      </w:r>
      <w:r w:rsidR="00254E3B" w:rsidRPr="00254E3B">
        <w:rPr>
          <w:rFonts w:ascii="Arial" w:eastAsia="Times New Roman" w:hAnsi="Arial" w:cs="Arial"/>
          <w:bCs/>
          <w:iCs/>
          <w:kern w:val="0"/>
          <w:lang w:eastAsia="en-US"/>
        </w:rPr>
        <w:t>оквирни споразум је закључен у 6</w:t>
      </w:r>
      <w:r w:rsidRPr="00254E3B">
        <w:rPr>
          <w:rFonts w:ascii="Arial" w:eastAsia="Times New Roman" w:hAnsi="Arial" w:cs="Arial"/>
          <w:bCs/>
          <w:iCs/>
          <w:kern w:val="0"/>
          <w:lang w:eastAsia="en-US"/>
        </w:rPr>
        <w:t xml:space="preserve"> (пет) истоветних примерака од којих </w:t>
      </w:r>
      <w:r w:rsidR="00254E3B" w:rsidRPr="00254E3B">
        <w:rPr>
          <w:rFonts w:ascii="Arial" w:eastAsia="Times New Roman" w:hAnsi="Arial" w:cs="Arial"/>
          <w:bCs/>
          <w:iCs/>
          <w:kern w:val="0"/>
          <w:lang w:eastAsia="en-US"/>
        </w:rPr>
        <w:t>3 (три</w:t>
      </w:r>
      <w:r w:rsidRPr="00254E3B">
        <w:rPr>
          <w:rFonts w:ascii="Arial" w:eastAsia="Times New Roman" w:hAnsi="Arial" w:cs="Arial"/>
          <w:bCs/>
          <w:iCs/>
          <w:kern w:val="0"/>
          <w:lang w:eastAsia="en-US"/>
        </w:rPr>
        <w:t>) припадају Наручиоцу, а по 1 (један) сваком Пружаоцу услуге из овог оквирног споразума.</w:t>
      </w:r>
    </w:p>
    <w:p w:rsidR="00EE2036" w:rsidRDefault="00EE2036" w:rsidP="004C7B7B">
      <w:pPr>
        <w:jc w:val="both"/>
        <w:rPr>
          <w:rFonts w:ascii="Arial" w:eastAsia="Times New Roman" w:hAnsi="Arial" w:cs="Arial"/>
          <w:bCs/>
          <w:i/>
          <w:iCs/>
          <w:kern w:val="0"/>
          <w:lang w:val="sr-Latn-RS" w:eastAsia="en-US"/>
        </w:rPr>
      </w:pPr>
    </w:p>
    <w:p w:rsidR="00F14BE5" w:rsidRPr="00F14BE5" w:rsidRDefault="00F14BE5" w:rsidP="004C7B7B">
      <w:pPr>
        <w:jc w:val="both"/>
        <w:rPr>
          <w:rFonts w:ascii="Arial" w:eastAsia="Times New Roman" w:hAnsi="Arial" w:cs="Arial"/>
          <w:bCs/>
          <w:i/>
          <w:iCs/>
          <w:kern w:val="0"/>
          <w:lang w:val="sr-Latn-RS" w:eastAsia="en-US"/>
        </w:rPr>
      </w:pPr>
    </w:p>
    <w:p w:rsidR="004C7B7B" w:rsidRPr="00926144" w:rsidRDefault="004C7B7B" w:rsidP="004C7B7B">
      <w:pPr>
        <w:jc w:val="both"/>
        <w:rPr>
          <w:rFonts w:ascii="Arial" w:hAnsi="Arial" w:cs="Arial"/>
          <w:b/>
          <w:lang w:val="sr-Cyrl-CS"/>
        </w:rPr>
      </w:pPr>
      <w:r w:rsidRPr="00926144">
        <w:rPr>
          <w:rFonts w:ascii="Arial" w:hAnsi="Arial" w:cs="Arial"/>
          <w:b/>
        </w:rPr>
        <w:t>НАРУЧ</w:t>
      </w:r>
      <w:r w:rsidR="008748FF">
        <w:rPr>
          <w:rFonts w:ascii="Arial" w:hAnsi="Arial" w:cs="Arial"/>
          <w:b/>
        </w:rPr>
        <w:t>ИЛА</w:t>
      </w:r>
      <w:r w:rsidRPr="00926144">
        <w:rPr>
          <w:rFonts w:ascii="Arial" w:hAnsi="Arial" w:cs="Arial"/>
          <w:b/>
        </w:rPr>
        <w:t xml:space="preserve">Ц                                                                 </w:t>
      </w:r>
      <w:r w:rsidR="009B5152">
        <w:rPr>
          <w:rFonts w:ascii="Arial" w:hAnsi="Arial" w:cs="Arial"/>
          <w:b/>
          <w:lang w:val="sr-Cyrl-CS"/>
        </w:rPr>
        <w:t xml:space="preserve">  </w:t>
      </w:r>
      <w:r w:rsidR="00F14BE5">
        <w:rPr>
          <w:rFonts w:ascii="Arial" w:hAnsi="Arial" w:cs="Arial"/>
          <w:b/>
          <w:lang w:val="sr-Latn-RS"/>
        </w:rPr>
        <w:t xml:space="preserve">   </w:t>
      </w:r>
      <w:r w:rsidR="009B5152">
        <w:rPr>
          <w:rFonts w:ascii="Arial" w:hAnsi="Arial" w:cs="Arial"/>
          <w:b/>
          <w:lang w:val="sr-Cyrl-CS"/>
        </w:rPr>
        <w:t xml:space="preserve">  </w:t>
      </w:r>
      <w:r w:rsidRPr="00926144">
        <w:rPr>
          <w:rFonts w:ascii="Arial" w:hAnsi="Arial" w:cs="Arial"/>
          <w:b/>
        </w:rPr>
        <w:t xml:space="preserve"> </w:t>
      </w:r>
      <w:r w:rsidR="006A1ABD">
        <w:rPr>
          <w:rFonts w:ascii="Arial" w:hAnsi="Arial" w:cs="Arial"/>
          <w:b/>
          <w:lang w:val="ru-RU"/>
        </w:rPr>
        <w:t>ПРУЖАЛАЦ</w:t>
      </w:r>
      <w:r w:rsidR="008748FF">
        <w:rPr>
          <w:rFonts w:ascii="Arial" w:hAnsi="Arial" w:cs="Arial"/>
          <w:b/>
          <w:lang w:val="ru-RU"/>
        </w:rPr>
        <w:t xml:space="preserve"> УСЛУГЕ </w:t>
      </w:r>
      <w:r w:rsidR="006A1ABD">
        <w:rPr>
          <w:rFonts w:ascii="Arial" w:hAnsi="Arial" w:cs="Arial"/>
          <w:b/>
          <w:lang w:val="ru-RU"/>
        </w:rPr>
        <w:t>1</w:t>
      </w:r>
    </w:p>
    <w:p w:rsidR="009B5152" w:rsidRDefault="004C7B7B" w:rsidP="00055B15">
      <w:pPr>
        <w:rPr>
          <w:rFonts w:ascii="Arial" w:hAnsi="Arial" w:cs="Arial"/>
          <w:lang w:val="sr-Cyrl-CS"/>
        </w:rPr>
      </w:pPr>
      <w:r w:rsidRPr="00926144">
        <w:rPr>
          <w:rFonts w:ascii="Arial" w:hAnsi="Arial" w:cs="Arial"/>
          <w:b/>
          <w:lang w:val="sr-Latn-CS"/>
        </w:rPr>
        <w:t xml:space="preserve">__________________                                             </w:t>
      </w:r>
      <w:r w:rsidR="009B5152">
        <w:rPr>
          <w:rFonts w:ascii="Arial" w:hAnsi="Arial" w:cs="Arial"/>
          <w:b/>
          <w:lang w:val="sr-Cyrl-CS"/>
        </w:rPr>
        <w:t xml:space="preserve">          </w:t>
      </w:r>
      <w:r w:rsidRPr="00926144">
        <w:rPr>
          <w:rFonts w:ascii="Arial" w:hAnsi="Arial" w:cs="Arial"/>
          <w:b/>
          <w:lang w:val="sr-Latn-CS"/>
        </w:rPr>
        <w:t xml:space="preserve">  ____________</w:t>
      </w:r>
      <w:r w:rsidRPr="00926144">
        <w:rPr>
          <w:rFonts w:ascii="Arial" w:hAnsi="Arial" w:cs="Arial"/>
          <w:b/>
        </w:rPr>
        <w:t>_________</w:t>
      </w:r>
      <w:r w:rsidRPr="00926144">
        <w:rPr>
          <w:rFonts w:ascii="Arial" w:hAnsi="Arial" w:cs="Arial"/>
          <w:lang w:val="sr-Cyrl-CS"/>
        </w:rPr>
        <w:t xml:space="preserve"> </w:t>
      </w:r>
    </w:p>
    <w:p w:rsidR="00E154CB" w:rsidRPr="00055B15" w:rsidRDefault="004C7B7B" w:rsidP="00055B15">
      <w:pPr>
        <w:rPr>
          <w:rFonts w:ascii="Arial" w:hAnsi="Arial" w:cs="Arial"/>
          <w:b/>
          <w:lang w:val="sr-Cyrl-CS"/>
        </w:rPr>
      </w:pPr>
      <w:r w:rsidRPr="00926144">
        <w:rPr>
          <w:rFonts w:ascii="Arial" w:hAnsi="Arial" w:cs="Arial"/>
          <w:lang w:val="sr-Cyrl-CS"/>
        </w:rPr>
        <w:t>Ни</w:t>
      </w:r>
      <w:r w:rsidR="00055B15">
        <w:rPr>
          <w:rFonts w:ascii="Arial" w:hAnsi="Arial" w:cs="Arial"/>
          <w:lang w:val="sr-Cyrl-CS"/>
        </w:rPr>
        <w:t>на Јевтић, начелница</w:t>
      </w:r>
    </w:p>
    <w:p w:rsidR="006A1ABD" w:rsidRPr="006A1ABD" w:rsidRDefault="006A1ABD" w:rsidP="006A1ABD">
      <w:pPr>
        <w:suppressAutoHyphens w:val="0"/>
        <w:autoSpaceDE w:val="0"/>
        <w:autoSpaceDN w:val="0"/>
        <w:adjustRightInd w:val="0"/>
        <w:spacing w:line="240" w:lineRule="auto"/>
        <w:jc w:val="right"/>
        <w:rPr>
          <w:rFonts w:ascii="Arial" w:eastAsia="Times New Roman" w:hAnsi="Arial" w:cs="Arial"/>
          <w:bCs/>
          <w:i/>
          <w:iCs/>
          <w:kern w:val="0"/>
          <w:lang w:eastAsia="en-US"/>
        </w:rPr>
      </w:pPr>
      <w:r>
        <w:rPr>
          <w:rFonts w:ascii="Arial" w:hAnsi="Arial" w:cs="Arial"/>
          <w:b/>
          <w:lang w:val="ru-RU"/>
        </w:rPr>
        <w:t>ПРУЖАЛАЦ УСЛУГЕ 2</w:t>
      </w:r>
    </w:p>
    <w:p w:rsidR="004C7B7B" w:rsidRDefault="006A1ABD" w:rsidP="006A1ABD">
      <w:pPr>
        <w:suppressAutoHyphens w:val="0"/>
        <w:autoSpaceDE w:val="0"/>
        <w:autoSpaceDN w:val="0"/>
        <w:adjustRightInd w:val="0"/>
        <w:spacing w:line="240" w:lineRule="auto"/>
        <w:jc w:val="right"/>
        <w:rPr>
          <w:rFonts w:ascii="Arial" w:hAnsi="Arial" w:cs="Arial"/>
          <w:b/>
        </w:rPr>
      </w:pPr>
      <w:r w:rsidRPr="00926144">
        <w:rPr>
          <w:rFonts w:ascii="Arial" w:hAnsi="Arial" w:cs="Arial"/>
          <w:b/>
          <w:lang w:val="sr-Latn-CS"/>
        </w:rPr>
        <w:t>____________</w:t>
      </w:r>
      <w:r w:rsidRPr="00926144">
        <w:rPr>
          <w:rFonts w:ascii="Arial" w:hAnsi="Arial" w:cs="Arial"/>
          <w:b/>
        </w:rPr>
        <w:t>_________</w:t>
      </w:r>
    </w:p>
    <w:p w:rsidR="006A1ABD" w:rsidRDefault="006A1ABD" w:rsidP="006A1ABD">
      <w:pPr>
        <w:suppressAutoHyphens w:val="0"/>
        <w:autoSpaceDE w:val="0"/>
        <w:autoSpaceDN w:val="0"/>
        <w:adjustRightInd w:val="0"/>
        <w:spacing w:line="240" w:lineRule="auto"/>
        <w:jc w:val="right"/>
        <w:rPr>
          <w:rFonts w:ascii="Arial" w:eastAsia="Times New Roman" w:hAnsi="Arial" w:cs="Arial"/>
          <w:bCs/>
          <w:i/>
          <w:iCs/>
          <w:kern w:val="0"/>
          <w:lang w:eastAsia="en-US"/>
        </w:rPr>
      </w:pPr>
    </w:p>
    <w:p w:rsidR="006A1ABD" w:rsidRPr="006A1ABD" w:rsidRDefault="006A1ABD" w:rsidP="006A1ABD">
      <w:pPr>
        <w:suppressAutoHyphens w:val="0"/>
        <w:autoSpaceDE w:val="0"/>
        <w:autoSpaceDN w:val="0"/>
        <w:adjustRightInd w:val="0"/>
        <w:spacing w:line="240" w:lineRule="auto"/>
        <w:jc w:val="right"/>
        <w:rPr>
          <w:rFonts w:ascii="Arial" w:eastAsia="Times New Roman" w:hAnsi="Arial" w:cs="Arial"/>
          <w:bCs/>
          <w:i/>
          <w:iCs/>
          <w:kern w:val="0"/>
          <w:lang w:eastAsia="en-US"/>
        </w:rPr>
      </w:pPr>
    </w:p>
    <w:p w:rsidR="006A1ABD" w:rsidRDefault="006A1ABD" w:rsidP="006A1ABD">
      <w:pPr>
        <w:suppressAutoHyphens w:val="0"/>
        <w:autoSpaceDE w:val="0"/>
        <w:autoSpaceDN w:val="0"/>
        <w:adjustRightInd w:val="0"/>
        <w:spacing w:line="240" w:lineRule="auto"/>
        <w:jc w:val="right"/>
        <w:rPr>
          <w:rFonts w:ascii="Arial" w:hAnsi="Arial" w:cs="Arial"/>
          <w:b/>
          <w:lang w:val="ru-RU"/>
        </w:rPr>
      </w:pPr>
      <w:r>
        <w:rPr>
          <w:rFonts w:ascii="Arial" w:hAnsi="Arial" w:cs="Arial"/>
          <w:b/>
          <w:lang w:val="ru-RU"/>
        </w:rPr>
        <w:t>ПРУЖАЛАЦ УСЛУГЕ 3</w:t>
      </w:r>
    </w:p>
    <w:p w:rsidR="004C7B7B" w:rsidRPr="00EE2036" w:rsidRDefault="006A1ABD" w:rsidP="00EE2036">
      <w:pPr>
        <w:suppressAutoHyphens w:val="0"/>
        <w:autoSpaceDE w:val="0"/>
        <w:autoSpaceDN w:val="0"/>
        <w:adjustRightInd w:val="0"/>
        <w:spacing w:line="240" w:lineRule="auto"/>
        <w:jc w:val="right"/>
        <w:rPr>
          <w:rFonts w:ascii="Arial" w:hAnsi="Arial" w:cs="Arial"/>
          <w:b/>
        </w:rPr>
      </w:pPr>
      <w:r w:rsidRPr="00926144">
        <w:rPr>
          <w:rFonts w:ascii="Arial" w:hAnsi="Arial" w:cs="Arial"/>
          <w:b/>
          <w:lang w:val="sr-Latn-CS"/>
        </w:rPr>
        <w:t>____________</w:t>
      </w:r>
      <w:r w:rsidRPr="00926144">
        <w:rPr>
          <w:rFonts w:ascii="Arial" w:hAnsi="Arial" w:cs="Arial"/>
          <w:b/>
        </w:rPr>
        <w:t>_________</w:t>
      </w:r>
    </w:p>
    <w:tbl>
      <w:tblPr>
        <w:tblW w:w="0" w:type="auto"/>
        <w:tblLook w:val="04A0" w:firstRow="1" w:lastRow="0" w:firstColumn="1" w:lastColumn="0" w:noHBand="0" w:noVBand="1"/>
      </w:tblPr>
      <w:tblGrid>
        <w:gridCol w:w="9242"/>
      </w:tblGrid>
      <w:tr w:rsidR="00E154CB" w:rsidRPr="00EE2036" w:rsidTr="00F225A4">
        <w:tc>
          <w:tcPr>
            <w:tcW w:w="9242" w:type="dxa"/>
          </w:tcPr>
          <w:p w:rsidR="00EE2036" w:rsidRDefault="00EE2036" w:rsidP="00E154CB">
            <w:pPr>
              <w:suppressAutoHyphens w:val="0"/>
              <w:autoSpaceDE w:val="0"/>
              <w:autoSpaceDN w:val="0"/>
              <w:adjustRightInd w:val="0"/>
              <w:spacing w:line="240" w:lineRule="auto"/>
              <w:rPr>
                <w:rFonts w:ascii="Arial" w:eastAsia="Times New Roman" w:hAnsi="Arial" w:cs="Arial"/>
                <w:bCs/>
                <w:iCs/>
                <w:kern w:val="0"/>
                <w:lang w:eastAsia="en-US"/>
              </w:rPr>
            </w:pPr>
          </w:p>
          <w:p w:rsidR="009F1AB8" w:rsidRDefault="009F1AB8" w:rsidP="00E154CB">
            <w:pPr>
              <w:suppressAutoHyphens w:val="0"/>
              <w:autoSpaceDE w:val="0"/>
              <w:autoSpaceDN w:val="0"/>
              <w:adjustRightInd w:val="0"/>
              <w:spacing w:line="240" w:lineRule="auto"/>
              <w:rPr>
                <w:rFonts w:ascii="Arial" w:eastAsia="Times New Roman" w:hAnsi="Arial" w:cs="Arial"/>
                <w:bCs/>
                <w:iCs/>
                <w:kern w:val="0"/>
                <w:lang w:eastAsia="en-US"/>
              </w:rPr>
            </w:pPr>
          </w:p>
          <w:p w:rsidR="009F1AB8" w:rsidRDefault="009F1AB8" w:rsidP="00E154CB">
            <w:pPr>
              <w:suppressAutoHyphens w:val="0"/>
              <w:autoSpaceDE w:val="0"/>
              <w:autoSpaceDN w:val="0"/>
              <w:adjustRightInd w:val="0"/>
              <w:spacing w:line="240" w:lineRule="auto"/>
              <w:rPr>
                <w:rFonts w:ascii="Arial" w:eastAsia="Times New Roman" w:hAnsi="Arial" w:cs="Arial"/>
                <w:bCs/>
                <w:iCs/>
                <w:kern w:val="0"/>
                <w:lang w:eastAsia="en-US"/>
              </w:rPr>
            </w:pPr>
          </w:p>
          <w:p w:rsidR="000B4D3A" w:rsidRDefault="00E154CB" w:rsidP="000970E6">
            <w:pPr>
              <w:suppressAutoHyphens w:val="0"/>
              <w:autoSpaceDE w:val="0"/>
              <w:autoSpaceDN w:val="0"/>
              <w:adjustRightInd w:val="0"/>
              <w:spacing w:line="240" w:lineRule="auto"/>
              <w:rPr>
                <w:rFonts w:ascii="Arial" w:eastAsia="Times New Roman" w:hAnsi="Arial" w:cs="Arial"/>
                <w:b/>
                <w:bCs/>
                <w:i/>
                <w:iCs/>
                <w:kern w:val="0"/>
                <w:lang w:val="sr-Cyrl-CS" w:eastAsia="en-US"/>
              </w:rPr>
            </w:pPr>
            <w:r w:rsidRPr="000970E6">
              <w:rPr>
                <w:rFonts w:ascii="Arial" w:eastAsia="Times New Roman" w:hAnsi="Arial" w:cs="Arial"/>
                <w:b/>
                <w:bCs/>
                <w:i/>
                <w:iCs/>
                <w:kern w:val="0"/>
                <w:sz w:val="22"/>
                <w:szCs w:val="22"/>
                <w:lang w:eastAsia="en-US"/>
              </w:rPr>
              <w:t>НАПОМЕНА:</w:t>
            </w:r>
          </w:p>
          <w:p w:rsidR="00E154CB" w:rsidRPr="000970E6" w:rsidRDefault="00E154CB" w:rsidP="000970E6">
            <w:pPr>
              <w:suppressAutoHyphens w:val="0"/>
              <w:autoSpaceDE w:val="0"/>
              <w:autoSpaceDN w:val="0"/>
              <w:adjustRightInd w:val="0"/>
              <w:spacing w:line="240" w:lineRule="auto"/>
              <w:rPr>
                <w:rFonts w:ascii="Arial" w:eastAsia="Times New Roman" w:hAnsi="Arial" w:cs="Arial"/>
                <w:b/>
                <w:bCs/>
                <w:i/>
                <w:iCs/>
                <w:kern w:val="0"/>
                <w:lang w:eastAsia="en-US"/>
              </w:rPr>
            </w:pPr>
            <w:r w:rsidRPr="000970E6">
              <w:rPr>
                <w:rFonts w:ascii="Arial" w:eastAsia="Times New Roman" w:hAnsi="Arial" w:cs="Arial"/>
                <w:bCs/>
                <w:i/>
                <w:iCs/>
                <w:kern w:val="0"/>
                <w:sz w:val="22"/>
                <w:szCs w:val="22"/>
                <w:lang w:eastAsia="en-US"/>
              </w:rPr>
              <w:t xml:space="preserve">Понуђач је у обавези да потпише овај модел оквирног споразума и тако се изјасни да је у свему сагласан са моделом оквирног споразума и да прихвата да у случају да буде позван на закључење оквирног споразума, исти закључи у свему у складу са моделом оквирног споразума из предметне конкурсне документације.  </w:t>
            </w:r>
          </w:p>
          <w:p w:rsidR="00E154CB" w:rsidRPr="000970E6" w:rsidRDefault="00E154CB" w:rsidP="000970E6">
            <w:pPr>
              <w:suppressAutoHyphens w:val="0"/>
              <w:autoSpaceDE w:val="0"/>
              <w:autoSpaceDN w:val="0"/>
              <w:adjustRightInd w:val="0"/>
              <w:spacing w:line="240" w:lineRule="auto"/>
              <w:rPr>
                <w:rFonts w:ascii="Arial" w:eastAsia="Times New Roman" w:hAnsi="Arial" w:cs="Arial"/>
                <w:bCs/>
                <w:i/>
                <w:iCs/>
                <w:kern w:val="0"/>
                <w:lang w:eastAsia="en-US"/>
              </w:rPr>
            </w:pPr>
            <w:r w:rsidRPr="000970E6">
              <w:rPr>
                <w:rFonts w:ascii="Arial" w:eastAsia="Times New Roman" w:hAnsi="Arial" w:cs="Arial"/>
                <w:bCs/>
                <w:i/>
                <w:iCs/>
                <w:kern w:val="0"/>
                <w:sz w:val="22"/>
                <w:szCs w:val="22"/>
                <w:lang w:eastAsia="en-US"/>
              </w:rPr>
              <w:t xml:space="preserve">Овај модел оквирног споразума представља садржину оквирног споразума који ће бити закључен са изабраним понуђачима. </w:t>
            </w:r>
          </w:p>
          <w:p w:rsidR="000970E6" w:rsidRDefault="00E154CB" w:rsidP="00E154CB">
            <w:pPr>
              <w:suppressAutoHyphens w:val="0"/>
              <w:autoSpaceDE w:val="0"/>
              <w:autoSpaceDN w:val="0"/>
              <w:adjustRightInd w:val="0"/>
              <w:spacing w:line="240" w:lineRule="auto"/>
              <w:rPr>
                <w:rFonts w:ascii="Arial" w:eastAsia="Times New Roman" w:hAnsi="Arial" w:cs="Arial"/>
                <w:bCs/>
                <w:i/>
                <w:iCs/>
                <w:kern w:val="0"/>
                <w:lang w:eastAsia="en-US"/>
              </w:rPr>
            </w:pPr>
            <w:r w:rsidRPr="000970E6">
              <w:rPr>
                <w:rFonts w:ascii="Arial" w:eastAsia="Times New Roman" w:hAnsi="Arial" w:cs="Arial"/>
                <w:bCs/>
                <w:i/>
                <w:iCs/>
                <w:kern w:val="0"/>
                <w:sz w:val="22"/>
                <w:szCs w:val="22"/>
                <w:lang w:eastAsia="en-US"/>
              </w:rPr>
              <w:t>Оквирни споразум ће пре потписивања бити садржински прилагођен према томе да ли понуђачи подносе заједничку понуду, понуду са подизвођачем, према броју изабраних понуђача (3 или мање) и слично.</w:t>
            </w:r>
          </w:p>
          <w:p w:rsidR="006563F3" w:rsidRDefault="006563F3" w:rsidP="00E154CB">
            <w:pPr>
              <w:suppressAutoHyphens w:val="0"/>
              <w:autoSpaceDE w:val="0"/>
              <w:autoSpaceDN w:val="0"/>
              <w:adjustRightInd w:val="0"/>
              <w:spacing w:line="240" w:lineRule="auto"/>
              <w:rPr>
                <w:rFonts w:ascii="Arial" w:eastAsia="Times New Roman" w:hAnsi="Arial" w:cs="Arial"/>
                <w:bCs/>
                <w:i/>
                <w:iCs/>
                <w:kern w:val="0"/>
                <w:lang w:eastAsia="en-US"/>
              </w:rPr>
            </w:pPr>
          </w:p>
          <w:p w:rsidR="006563F3" w:rsidRDefault="006563F3" w:rsidP="00E154CB">
            <w:pPr>
              <w:suppressAutoHyphens w:val="0"/>
              <w:autoSpaceDE w:val="0"/>
              <w:autoSpaceDN w:val="0"/>
              <w:adjustRightInd w:val="0"/>
              <w:spacing w:line="240" w:lineRule="auto"/>
              <w:rPr>
                <w:rFonts w:ascii="Arial" w:eastAsia="Times New Roman" w:hAnsi="Arial" w:cs="Arial"/>
                <w:bCs/>
                <w:i/>
                <w:iCs/>
                <w:kern w:val="0"/>
                <w:lang w:eastAsia="en-US"/>
              </w:rPr>
            </w:pPr>
          </w:p>
          <w:p w:rsidR="006563F3" w:rsidRDefault="006563F3" w:rsidP="00E154CB">
            <w:pPr>
              <w:suppressAutoHyphens w:val="0"/>
              <w:autoSpaceDE w:val="0"/>
              <w:autoSpaceDN w:val="0"/>
              <w:adjustRightInd w:val="0"/>
              <w:spacing w:line="240" w:lineRule="auto"/>
              <w:rPr>
                <w:rFonts w:ascii="Arial" w:eastAsia="Times New Roman" w:hAnsi="Arial" w:cs="Arial"/>
                <w:bCs/>
                <w:i/>
                <w:iCs/>
                <w:kern w:val="0"/>
                <w:lang w:eastAsia="en-US"/>
              </w:rPr>
            </w:pPr>
          </w:p>
          <w:p w:rsidR="006563F3" w:rsidRDefault="006563F3" w:rsidP="00E154CB">
            <w:pPr>
              <w:suppressAutoHyphens w:val="0"/>
              <w:autoSpaceDE w:val="0"/>
              <w:autoSpaceDN w:val="0"/>
              <w:adjustRightInd w:val="0"/>
              <w:spacing w:line="240" w:lineRule="auto"/>
              <w:rPr>
                <w:rFonts w:ascii="Arial" w:eastAsia="Times New Roman" w:hAnsi="Arial" w:cs="Arial"/>
                <w:bCs/>
                <w:i/>
                <w:iCs/>
                <w:kern w:val="0"/>
                <w:lang w:eastAsia="en-US"/>
              </w:rPr>
            </w:pPr>
          </w:p>
          <w:p w:rsidR="006563F3" w:rsidRDefault="006563F3" w:rsidP="00E154CB">
            <w:pPr>
              <w:suppressAutoHyphens w:val="0"/>
              <w:autoSpaceDE w:val="0"/>
              <w:autoSpaceDN w:val="0"/>
              <w:adjustRightInd w:val="0"/>
              <w:spacing w:line="240" w:lineRule="auto"/>
              <w:rPr>
                <w:rFonts w:ascii="Arial" w:eastAsia="Times New Roman" w:hAnsi="Arial" w:cs="Arial"/>
                <w:bCs/>
                <w:i/>
                <w:iCs/>
                <w:kern w:val="0"/>
                <w:lang w:eastAsia="en-US"/>
              </w:rPr>
            </w:pPr>
          </w:p>
          <w:p w:rsidR="00F14BE5" w:rsidRDefault="00F14BE5" w:rsidP="00E154CB">
            <w:pPr>
              <w:suppressAutoHyphens w:val="0"/>
              <w:autoSpaceDE w:val="0"/>
              <w:autoSpaceDN w:val="0"/>
              <w:adjustRightInd w:val="0"/>
              <w:spacing w:line="240" w:lineRule="auto"/>
              <w:rPr>
                <w:rFonts w:ascii="Arial" w:eastAsia="Times New Roman" w:hAnsi="Arial" w:cs="Arial"/>
                <w:bCs/>
                <w:i/>
                <w:iCs/>
                <w:kern w:val="0"/>
                <w:lang w:eastAsia="en-US"/>
              </w:rPr>
            </w:pPr>
          </w:p>
          <w:p w:rsidR="00F14BE5" w:rsidRDefault="00F14BE5" w:rsidP="00E154CB">
            <w:pPr>
              <w:suppressAutoHyphens w:val="0"/>
              <w:autoSpaceDE w:val="0"/>
              <w:autoSpaceDN w:val="0"/>
              <w:adjustRightInd w:val="0"/>
              <w:spacing w:line="240" w:lineRule="auto"/>
              <w:rPr>
                <w:rFonts w:ascii="Arial" w:eastAsia="Times New Roman" w:hAnsi="Arial" w:cs="Arial"/>
                <w:bCs/>
                <w:i/>
                <w:iCs/>
                <w:kern w:val="0"/>
                <w:lang w:eastAsia="en-US"/>
              </w:rPr>
            </w:pPr>
          </w:p>
          <w:p w:rsidR="00F14BE5" w:rsidRDefault="00F14BE5" w:rsidP="00E154CB">
            <w:pPr>
              <w:suppressAutoHyphens w:val="0"/>
              <w:autoSpaceDE w:val="0"/>
              <w:autoSpaceDN w:val="0"/>
              <w:adjustRightInd w:val="0"/>
              <w:spacing w:line="240" w:lineRule="auto"/>
              <w:rPr>
                <w:rFonts w:ascii="Arial" w:eastAsia="Times New Roman" w:hAnsi="Arial" w:cs="Arial"/>
                <w:bCs/>
                <w:i/>
                <w:iCs/>
                <w:kern w:val="0"/>
                <w:lang w:eastAsia="en-US"/>
              </w:rPr>
            </w:pPr>
          </w:p>
          <w:p w:rsidR="00F14BE5" w:rsidRDefault="00F14BE5" w:rsidP="00E154CB">
            <w:pPr>
              <w:suppressAutoHyphens w:val="0"/>
              <w:autoSpaceDE w:val="0"/>
              <w:autoSpaceDN w:val="0"/>
              <w:adjustRightInd w:val="0"/>
              <w:spacing w:line="240" w:lineRule="auto"/>
              <w:rPr>
                <w:rFonts w:ascii="Arial" w:eastAsia="Times New Roman" w:hAnsi="Arial" w:cs="Arial"/>
                <w:bCs/>
                <w:i/>
                <w:iCs/>
                <w:kern w:val="0"/>
                <w:lang w:eastAsia="en-US"/>
              </w:rPr>
            </w:pPr>
          </w:p>
          <w:p w:rsidR="00F14BE5" w:rsidRDefault="00F14BE5" w:rsidP="00E154CB">
            <w:pPr>
              <w:suppressAutoHyphens w:val="0"/>
              <w:autoSpaceDE w:val="0"/>
              <w:autoSpaceDN w:val="0"/>
              <w:adjustRightInd w:val="0"/>
              <w:spacing w:line="240" w:lineRule="auto"/>
              <w:rPr>
                <w:rFonts w:ascii="Arial" w:eastAsia="Times New Roman" w:hAnsi="Arial" w:cs="Arial"/>
                <w:bCs/>
                <w:i/>
                <w:iCs/>
                <w:kern w:val="0"/>
                <w:lang w:eastAsia="en-US"/>
              </w:rPr>
            </w:pPr>
          </w:p>
          <w:p w:rsidR="00F14BE5" w:rsidRDefault="00F14BE5" w:rsidP="00E154CB">
            <w:pPr>
              <w:suppressAutoHyphens w:val="0"/>
              <w:autoSpaceDE w:val="0"/>
              <w:autoSpaceDN w:val="0"/>
              <w:adjustRightInd w:val="0"/>
              <w:spacing w:line="240" w:lineRule="auto"/>
              <w:rPr>
                <w:rFonts w:ascii="Arial" w:eastAsia="Times New Roman" w:hAnsi="Arial" w:cs="Arial"/>
                <w:bCs/>
                <w:i/>
                <w:iCs/>
                <w:kern w:val="0"/>
                <w:lang w:eastAsia="en-US"/>
              </w:rPr>
            </w:pPr>
          </w:p>
          <w:p w:rsidR="00F14BE5" w:rsidRDefault="00F14BE5" w:rsidP="00E154CB">
            <w:pPr>
              <w:suppressAutoHyphens w:val="0"/>
              <w:autoSpaceDE w:val="0"/>
              <w:autoSpaceDN w:val="0"/>
              <w:adjustRightInd w:val="0"/>
              <w:spacing w:line="240" w:lineRule="auto"/>
              <w:rPr>
                <w:rFonts w:ascii="Arial" w:eastAsia="Times New Roman" w:hAnsi="Arial" w:cs="Arial"/>
                <w:bCs/>
                <w:i/>
                <w:iCs/>
                <w:kern w:val="0"/>
                <w:lang w:eastAsia="en-US"/>
              </w:rPr>
            </w:pPr>
          </w:p>
          <w:p w:rsidR="00F14BE5" w:rsidRDefault="00F14BE5" w:rsidP="00E154CB">
            <w:pPr>
              <w:suppressAutoHyphens w:val="0"/>
              <w:autoSpaceDE w:val="0"/>
              <w:autoSpaceDN w:val="0"/>
              <w:adjustRightInd w:val="0"/>
              <w:spacing w:line="240" w:lineRule="auto"/>
              <w:rPr>
                <w:rFonts w:ascii="Arial" w:eastAsia="Times New Roman" w:hAnsi="Arial" w:cs="Arial"/>
                <w:bCs/>
                <w:i/>
                <w:iCs/>
                <w:kern w:val="0"/>
                <w:lang w:eastAsia="en-US"/>
              </w:rPr>
            </w:pPr>
          </w:p>
          <w:p w:rsidR="00F14BE5" w:rsidRDefault="00F14BE5" w:rsidP="00E154CB">
            <w:pPr>
              <w:suppressAutoHyphens w:val="0"/>
              <w:autoSpaceDE w:val="0"/>
              <w:autoSpaceDN w:val="0"/>
              <w:adjustRightInd w:val="0"/>
              <w:spacing w:line="240" w:lineRule="auto"/>
              <w:rPr>
                <w:rFonts w:ascii="Arial" w:eastAsia="Times New Roman" w:hAnsi="Arial" w:cs="Arial"/>
                <w:bCs/>
                <w:i/>
                <w:iCs/>
                <w:kern w:val="0"/>
                <w:lang w:eastAsia="en-US"/>
              </w:rPr>
            </w:pPr>
          </w:p>
          <w:p w:rsidR="00F14BE5" w:rsidRDefault="00F14BE5" w:rsidP="00E154CB">
            <w:pPr>
              <w:suppressAutoHyphens w:val="0"/>
              <w:autoSpaceDE w:val="0"/>
              <w:autoSpaceDN w:val="0"/>
              <w:adjustRightInd w:val="0"/>
              <w:spacing w:line="240" w:lineRule="auto"/>
              <w:rPr>
                <w:rFonts w:ascii="Arial" w:eastAsia="Times New Roman" w:hAnsi="Arial" w:cs="Arial"/>
                <w:bCs/>
                <w:i/>
                <w:iCs/>
                <w:kern w:val="0"/>
                <w:lang w:eastAsia="en-US"/>
              </w:rPr>
            </w:pPr>
          </w:p>
          <w:p w:rsidR="00F14BE5" w:rsidRDefault="00F14BE5" w:rsidP="00E154CB">
            <w:pPr>
              <w:suppressAutoHyphens w:val="0"/>
              <w:autoSpaceDE w:val="0"/>
              <w:autoSpaceDN w:val="0"/>
              <w:adjustRightInd w:val="0"/>
              <w:spacing w:line="240" w:lineRule="auto"/>
              <w:rPr>
                <w:rFonts w:ascii="Arial" w:eastAsia="Times New Roman" w:hAnsi="Arial" w:cs="Arial"/>
                <w:bCs/>
                <w:i/>
                <w:iCs/>
                <w:kern w:val="0"/>
                <w:lang w:eastAsia="en-US"/>
              </w:rPr>
            </w:pPr>
          </w:p>
          <w:p w:rsidR="00F14BE5" w:rsidRDefault="00F14BE5" w:rsidP="00E154CB">
            <w:pPr>
              <w:suppressAutoHyphens w:val="0"/>
              <w:autoSpaceDE w:val="0"/>
              <w:autoSpaceDN w:val="0"/>
              <w:adjustRightInd w:val="0"/>
              <w:spacing w:line="240" w:lineRule="auto"/>
              <w:rPr>
                <w:rFonts w:ascii="Arial" w:eastAsia="Times New Roman" w:hAnsi="Arial" w:cs="Arial"/>
                <w:bCs/>
                <w:i/>
                <w:iCs/>
                <w:kern w:val="0"/>
                <w:lang w:eastAsia="en-US"/>
              </w:rPr>
            </w:pPr>
          </w:p>
          <w:p w:rsidR="00F14BE5" w:rsidRDefault="00F14BE5" w:rsidP="00E154CB">
            <w:pPr>
              <w:suppressAutoHyphens w:val="0"/>
              <w:autoSpaceDE w:val="0"/>
              <w:autoSpaceDN w:val="0"/>
              <w:adjustRightInd w:val="0"/>
              <w:spacing w:line="240" w:lineRule="auto"/>
              <w:rPr>
                <w:rFonts w:ascii="Arial" w:eastAsia="Times New Roman" w:hAnsi="Arial" w:cs="Arial"/>
                <w:bCs/>
                <w:i/>
                <w:iCs/>
                <w:kern w:val="0"/>
                <w:lang w:eastAsia="en-US"/>
              </w:rPr>
            </w:pPr>
          </w:p>
          <w:p w:rsidR="00F14BE5" w:rsidRDefault="00F14BE5" w:rsidP="00E154CB">
            <w:pPr>
              <w:suppressAutoHyphens w:val="0"/>
              <w:autoSpaceDE w:val="0"/>
              <w:autoSpaceDN w:val="0"/>
              <w:adjustRightInd w:val="0"/>
              <w:spacing w:line="240" w:lineRule="auto"/>
              <w:rPr>
                <w:rFonts w:ascii="Arial" w:eastAsia="Times New Roman" w:hAnsi="Arial" w:cs="Arial"/>
                <w:bCs/>
                <w:i/>
                <w:iCs/>
                <w:kern w:val="0"/>
                <w:lang w:eastAsia="en-US"/>
              </w:rPr>
            </w:pPr>
          </w:p>
          <w:p w:rsidR="00F14BE5" w:rsidRDefault="00F14BE5" w:rsidP="00E154CB">
            <w:pPr>
              <w:suppressAutoHyphens w:val="0"/>
              <w:autoSpaceDE w:val="0"/>
              <w:autoSpaceDN w:val="0"/>
              <w:adjustRightInd w:val="0"/>
              <w:spacing w:line="240" w:lineRule="auto"/>
              <w:rPr>
                <w:rFonts w:ascii="Arial" w:eastAsia="Times New Roman" w:hAnsi="Arial" w:cs="Arial"/>
                <w:bCs/>
                <w:i/>
                <w:iCs/>
                <w:kern w:val="0"/>
                <w:lang w:eastAsia="en-US"/>
              </w:rPr>
            </w:pPr>
          </w:p>
          <w:p w:rsidR="006563F3" w:rsidRPr="00694384" w:rsidRDefault="006563F3" w:rsidP="009F1AB8">
            <w:pPr>
              <w:suppressAutoHyphens w:val="0"/>
              <w:autoSpaceDE w:val="0"/>
              <w:autoSpaceDN w:val="0"/>
              <w:adjustRightInd w:val="0"/>
              <w:spacing w:line="240" w:lineRule="auto"/>
              <w:rPr>
                <w:rFonts w:ascii="Arial" w:eastAsia="Times New Roman" w:hAnsi="Arial" w:cs="Arial"/>
                <w:bCs/>
                <w:i/>
                <w:iCs/>
                <w:kern w:val="0"/>
                <w:lang w:val="sr-Cyrl-CS" w:eastAsia="en-US"/>
              </w:rPr>
            </w:pPr>
          </w:p>
        </w:tc>
      </w:tr>
    </w:tbl>
    <w:p w:rsidR="00507A8F" w:rsidRPr="00926144" w:rsidRDefault="00507A8F" w:rsidP="00507A8F">
      <w:pPr>
        <w:shd w:val="clear" w:color="auto" w:fill="C6D9F1"/>
        <w:jc w:val="center"/>
        <w:rPr>
          <w:rFonts w:ascii="Arial" w:hAnsi="Arial" w:cs="Arial"/>
          <w:b/>
          <w:bCs/>
          <w:i/>
          <w:iCs/>
          <w:sz w:val="28"/>
          <w:szCs w:val="28"/>
          <w:lang w:val="ru-RU"/>
        </w:rPr>
      </w:pPr>
      <w:r w:rsidRPr="00926144">
        <w:rPr>
          <w:rFonts w:ascii="Arial" w:hAnsi="Arial" w:cs="Arial"/>
          <w:b/>
          <w:bCs/>
          <w:i/>
          <w:iCs/>
          <w:sz w:val="28"/>
          <w:szCs w:val="28"/>
        </w:rPr>
        <w:lastRenderedPageBreak/>
        <w:t>I</w:t>
      </w:r>
      <w:r w:rsidR="00DD6925">
        <w:rPr>
          <w:rFonts w:ascii="Arial" w:hAnsi="Arial" w:cs="Arial"/>
          <w:b/>
          <w:bCs/>
          <w:i/>
          <w:iCs/>
          <w:sz w:val="28"/>
          <w:szCs w:val="28"/>
        </w:rPr>
        <w:t>Х</w:t>
      </w:r>
      <w:r w:rsidRPr="00926144">
        <w:rPr>
          <w:rFonts w:ascii="Arial" w:hAnsi="Arial" w:cs="Arial"/>
          <w:b/>
          <w:bCs/>
          <w:i/>
          <w:iCs/>
          <w:sz w:val="28"/>
          <w:szCs w:val="28"/>
          <w:lang w:val="ru-RU"/>
        </w:rPr>
        <w:t xml:space="preserve">  МОДЕЛ УГОВОРА</w:t>
      </w:r>
    </w:p>
    <w:p w:rsidR="005520AD" w:rsidRPr="00963AA9" w:rsidRDefault="005520AD" w:rsidP="005520AD">
      <w:pPr>
        <w:shd w:val="clear" w:color="auto" w:fill="C6D9F1"/>
        <w:jc w:val="center"/>
        <w:rPr>
          <w:rFonts w:ascii="Arial" w:hAnsi="Arial" w:cs="Arial"/>
          <w:b/>
          <w:bCs/>
          <w:i/>
          <w:iCs/>
          <w:sz w:val="28"/>
          <w:szCs w:val="28"/>
        </w:rPr>
      </w:pPr>
    </w:p>
    <w:p w:rsidR="005D6CC2" w:rsidRPr="00254E3B" w:rsidRDefault="005D6CC2" w:rsidP="005520AD">
      <w:pPr>
        <w:jc w:val="center"/>
        <w:rPr>
          <w:rFonts w:ascii="Arial" w:hAnsi="Arial" w:cs="Arial"/>
          <w:b/>
          <w:bCs/>
          <w:i/>
          <w:iCs/>
        </w:rPr>
      </w:pPr>
    </w:p>
    <w:p w:rsidR="005520AD" w:rsidRPr="00926144" w:rsidRDefault="005520AD" w:rsidP="005520AD">
      <w:pPr>
        <w:jc w:val="center"/>
        <w:rPr>
          <w:rFonts w:ascii="Arial" w:hAnsi="Arial" w:cs="Arial"/>
          <w:b/>
          <w:bCs/>
          <w:i/>
          <w:iCs/>
          <w:lang w:val="sr-Cyrl-CS"/>
        </w:rPr>
      </w:pPr>
      <w:r w:rsidRPr="00926144">
        <w:rPr>
          <w:rFonts w:ascii="Arial" w:hAnsi="Arial" w:cs="Arial"/>
          <w:b/>
          <w:bCs/>
          <w:i/>
          <w:iCs/>
        </w:rPr>
        <w:t xml:space="preserve">УГОВОР </w:t>
      </w:r>
    </w:p>
    <w:p w:rsidR="005520AD" w:rsidRPr="00926144" w:rsidRDefault="005520AD" w:rsidP="005520AD">
      <w:pPr>
        <w:jc w:val="center"/>
        <w:rPr>
          <w:rFonts w:ascii="Arial" w:hAnsi="Arial" w:cs="Arial"/>
          <w:b/>
          <w:bCs/>
          <w:i/>
          <w:iCs/>
          <w:lang w:val="sr-Cyrl-CS"/>
        </w:rPr>
      </w:pPr>
      <w:r w:rsidRPr="00926144">
        <w:rPr>
          <w:rFonts w:ascii="Arial" w:hAnsi="Arial" w:cs="Arial"/>
          <w:b/>
          <w:bCs/>
          <w:i/>
          <w:iCs/>
          <w:lang w:val="sr-Cyrl-CS"/>
        </w:rPr>
        <w:t>о</w:t>
      </w:r>
    </w:p>
    <w:p w:rsidR="005520AD" w:rsidRPr="00926144" w:rsidRDefault="005520AD" w:rsidP="005520AD">
      <w:pPr>
        <w:tabs>
          <w:tab w:val="left" w:pos="360"/>
        </w:tabs>
        <w:spacing w:line="240" w:lineRule="auto"/>
        <w:jc w:val="center"/>
        <w:rPr>
          <w:rFonts w:ascii="Arial" w:hAnsi="Arial" w:cs="Arial"/>
          <w:b/>
          <w:bCs/>
          <w:i/>
        </w:rPr>
      </w:pPr>
      <w:r w:rsidRPr="00926144">
        <w:rPr>
          <w:rFonts w:ascii="Arial" w:hAnsi="Arial" w:cs="Arial"/>
          <w:b/>
          <w:bCs/>
          <w:i/>
          <w:iCs/>
          <w:lang w:val="sr-Cyrl-CS"/>
        </w:rPr>
        <w:t xml:space="preserve">пружању </w:t>
      </w:r>
      <w:r w:rsidR="006563F3">
        <w:rPr>
          <w:rFonts w:ascii="Arial" w:hAnsi="Arial" w:cs="Arial"/>
          <w:b/>
          <w:bCs/>
          <w:i/>
          <w:iCs/>
          <w:lang w:val="sr-Cyrl-CS"/>
        </w:rPr>
        <w:t>услуге</w:t>
      </w:r>
      <w:r w:rsidR="000E59DB">
        <w:rPr>
          <w:rFonts w:ascii="Arial" w:hAnsi="Arial" w:cs="Arial"/>
          <w:b/>
          <w:bCs/>
          <w:i/>
          <w:iCs/>
        </w:rPr>
        <w:t xml:space="preserve"> одржавања безбедности и здравља на раду </w:t>
      </w:r>
      <w:r w:rsidR="000E59DB">
        <w:rPr>
          <w:rFonts w:ascii="Arial" w:hAnsi="Arial" w:cs="Arial"/>
          <w:b/>
          <w:bCs/>
          <w:i/>
          <w:iCs/>
          <w:lang w:val="sr-Cyrl-CS"/>
        </w:rPr>
        <w:t xml:space="preserve">за грађевинске радове </w:t>
      </w:r>
      <w:r w:rsidR="00254E3B">
        <w:rPr>
          <w:rFonts w:ascii="Arial" w:hAnsi="Arial" w:cs="Arial"/>
          <w:b/>
          <w:bCs/>
          <w:i/>
          <w:iCs/>
          <w:lang w:val="sr-Cyrl-CS"/>
        </w:rPr>
        <w:t>- _________________</w:t>
      </w:r>
    </w:p>
    <w:p w:rsidR="005520AD" w:rsidRDefault="005520AD" w:rsidP="005520AD">
      <w:pPr>
        <w:rPr>
          <w:rFonts w:ascii="Arial" w:hAnsi="Arial" w:cs="Arial"/>
          <w:i/>
          <w:iCs/>
          <w:lang w:val="sr-Cyrl-CS"/>
        </w:rPr>
      </w:pPr>
    </w:p>
    <w:p w:rsidR="00745547" w:rsidRPr="00E869F7" w:rsidRDefault="00745547" w:rsidP="005520AD">
      <w:pPr>
        <w:rPr>
          <w:rFonts w:ascii="Arial" w:hAnsi="Arial" w:cs="Arial"/>
          <w:i/>
          <w:iCs/>
          <w:lang w:val="sr-Cyrl-CS"/>
        </w:rPr>
      </w:pPr>
    </w:p>
    <w:p w:rsidR="00254E3B" w:rsidRDefault="00254E3B" w:rsidP="00254E3B">
      <w:pPr>
        <w:rPr>
          <w:rFonts w:ascii="Arial" w:hAnsi="Arial" w:cs="Arial"/>
          <w:i/>
          <w:iCs/>
          <w:noProof/>
        </w:rPr>
      </w:pPr>
      <w:r w:rsidRPr="00F54C98">
        <w:rPr>
          <w:rFonts w:ascii="Arial" w:hAnsi="Arial" w:cs="Arial"/>
          <w:i/>
          <w:iCs/>
          <w:noProof/>
        </w:rPr>
        <w:t xml:space="preserve">Овај </w:t>
      </w:r>
      <w:r>
        <w:rPr>
          <w:rFonts w:ascii="Arial" w:hAnsi="Arial" w:cs="Arial"/>
          <w:i/>
          <w:iCs/>
          <w:noProof/>
        </w:rPr>
        <w:t>уговот</w:t>
      </w:r>
      <w:r w:rsidRPr="00F54C98">
        <w:rPr>
          <w:rFonts w:ascii="Arial" w:hAnsi="Arial" w:cs="Arial"/>
          <w:i/>
          <w:iCs/>
          <w:noProof/>
        </w:rPr>
        <w:t xml:space="preserve"> закључен је између:</w:t>
      </w:r>
    </w:p>
    <w:p w:rsidR="00254E3B" w:rsidRPr="00F54C98" w:rsidRDefault="00254E3B" w:rsidP="00254E3B">
      <w:pPr>
        <w:rPr>
          <w:rFonts w:ascii="Arial" w:hAnsi="Arial" w:cs="Arial"/>
          <w:i/>
          <w:iCs/>
          <w:noProof/>
        </w:rPr>
      </w:pPr>
    </w:p>
    <w:p w:rsidR="00254E3B" w:rsidRPr="00745547" w:rsidRDefault="00254E3B" w:rsidP="00254E3B">
      <w:pPr>
        <w:jc w:val="both"/>
        <w:rPr>
          <w:rFonts w:ascii="Arial" w:hAnsi="Arial" w:cs="Arial"/>
          <w:iCs/>
          <w:lang w:val="sr-Cyrl-CS"/>
        </w:rPr>
      </w:pPr>
      <w:r>
        <w:rPr>
          <w:rFonts w:ascii="Arial" w:hAnsi="Arial" w:cs="Arial"/>
          <w:b/>
          <w:iCs/>
          <w:lang w:val="sr-Cyrl-CS"/>
        </w:rPr>
        <w:t>Наручиоца Општине Баточина</w:t>
      </w:r>
      <w:r>
        <w:rPr>
          <w:rFonts w:ascii="Arial" w:hAnsi="Arial" w:cs="Arial"/>
          <w:iCs/>
          <w:lang w:val="ru-RU"/>
        </w:rPr>
        <w:t xml:space="preserve">, </w:t>
      </w:r>
      <w:r>
        <w:rPr>
          <w:rFonts w:ascii="Arial" w:hAnsi="Arial" w:cs="Arial"/>
          <w:b/>
          <w:iCs/>
          <w:lang w:val="sr-Cyrl-CS"/>
        </w:rPr>
        <w:t xml:space="preserve">Општинске управе </w:t>
      </w:r>
      <w:r>
        <w:rPr>
          <w:rFonts w:ascii="Arial" w:hAnsi="Arial" w:cs="Arial"/>
          <w:iCs/>
          <w:lang w:val="ru-RU"/>
        </w:rPr>
        <w:t xml:space="preserve">са седиштем у </w:t>
      </w:r>
      <w:r>
        <w:rPr>
          <w:rFonts w:ascii="Arial" w:hAnsi="Arial" w:cs="Arial"/>
          <w:iCs/>
          <w:lang w:val="sr-Cyrl-CS"/>
        </w:rPr>
        <w:t>Баточини</w:t>
      </w:r>
      <w:r>
        <w:rPr>
          <w:rFonts w:ascii="Arial" w:hAnsi="Arial" w:cs="Arial"/>
          <w:iCs/>
          <w:lang w:val="ru-RU"/>
        </w:rPr>
        <w:t xml:space="preserve">, улица </w:t>
      </w:r>
      <w:r>
        <w:rPr>
          <w:rFonts w:ascii="Arial" w:hAnsi="Arial" w:cs="Arial"/>
          <w:iCs/>
          <w:lang w:val="sr-Cyrl-CS"/>
        </w:rPr>
        <w:t xml:space="preserve">Краља Петра </w:t>
      </w:r>
      <w:r>
        <w:rPr>
          <w:rFonts w:ascii="Arial" w:hAnsi="Arial" w:cs="Arial"/>
          <w:iCs/>
        </w:rPr>
        <w:t>I</w:t>
      </w:r>
      <w:r>
        <w:rPr>
          <w:rFonts w:ascii="Arial" w:hAnsi="Arial" w:cs="Arial"/>
          <w:iCs/>
          <w:lang w:val="sr-Cyrl-CS"/>
        </w:rPr>
        <w:t xml:space="preserve"> бр. 32</w:t>
      </w:r>
      <w:r>
        <w:rPr>
          <w:rFonts w:ascii="Arial" w:hAnsi="Arial" w:cs="Arial"/>
          <w:iCs/>
          <w:lang w:val="ru-RU"/>
        </w:rPr>
        <w:t xml:space="preserve">, ПИБ: </w:t>
      </w:r>
      <w:r>
        <w:rPr>
          <w:rFonts w:ascii="Arial" w:hAnsi="Arial" w:cs="Arial"/>
          <w:iCs/>
          <w:lang w:val="sr-Cyrl-CS"/>
        </w:rPr>
        <w:t>101220685</w:t>
      </w:r>
      <w:r>
        <w:rPr>
          <w:rFonts w:ascii="Arial" w:hAnsi="Arial" w:cs="Arial"/>
          <w:iCs/>
          <w:lang w:val="ru-RU"/>
        </w:rPr>
        <w:t xml:space="preserve">, матични број: </w:t>
      </w:r>
      <w:r>
        <w:rPr>
          <w:rFonts w:ascii="Arial" w:hAnsi="Arial" w:cs="Arial"/>
          <w:iCs/>
          <w:lang w:val="sr-Cyrl-CS"/>
        </w:rPr>
        <w:t>07202342</w:t>
      </w:r>
      <w:r>
        <w:rPr>
          <w:rFonts w:ascii="Arial" w:hAnsi="Arial" w:cs="Arial"/>
          <w:iCs/>
          <w:lang w:val="ru-RU"/>
        </w:rPr>
        <w:t xml:space="preserve">, број рачуна: </w:t>
      </w:r>
      <w:r>
        <w:rPr>
          <w:rFonts w:ascii="Arial" w:hAnsi="Arial" w:cs="Arial"/>
          <w:iCs/>
          <w:lang w:val="sr-Cyrl-CS"/>
        </w:rPr>
        <w:t>840-32640-81 код Управе за Трезор,</w:t>
      </w:r>
      <w:r>
        <w:rPr>
          <w:rFonts w:ascii="Arial" w:hAnsi="Arial" w:cs="Arial"/>
          <w:iCs/>
          <w:lang w:val="ru-RU"/>
        </w:rPr>
        <w:t xml:space="preserve"> кој</w:t>
      </w:r>
      <w:r>
        <w:rPr>
          <w:rFonts w:ascii="Arial" w:hAnsi="Arial" w:cs="Arial"/>
          <w:iCs/>
          <w:lang w:val="sr-Cyrl-CS"/>
        </w:rPr>
        <w:t>у</w:t>
      </w:r>
      <w:r w:rsidR="00055B15">
        <w:rPr>
          <w:rFonts w:ascii="Arial" w:hAnsi="Arial" w:cs="Arial"/>
          <w:iCs/>
          <w:lang w:val="ru-RU"/>
        </w:rPr>
        <w:t xml:space="preserve"> заступа начелница Нина</w:t>
      </w:r>
      <w:r w:rsidR="000E59DB">
        <w:rPr>
          <w:rFonts w:ascii="Arial" w:hAnsi="Arial" w:cs="Arial"/>
          <w:iCs/>
          <w:lang w:val="ru-RU"/>
        </w:rPr>
        <w:t xml:space="preserve"> </w:t>
      </w:r>
      <w:r w:rsidR="00055B15">
        <w:rPr>
          <w:rFonts w:ascii="Arial" w:hAnsi="Arial" w:cs="Arial"/>
          <w:iCs/>
          <w:lang w:val="ru-RU"/>
        </w:rPr>
        <w:t>Јевтић</w:t>
      </w:r>
      <w:r>
        <w:rPr>
          <w:rFonts w:ascii="Arial" w:hAnsi="Arial" w:cs="Arial"/>
          <w:bCs/>
          <w:iCs/>
          <w:lang w:val="ru-RU"/>
        </w:rPr>
        <w:t xml:space="preserve"> (у даљем тексту: «Наручилац»)</w:t>
      </w:r>
    </w:p>
    <w:p w:rsidR="00254E3B" w:rsidRPr="00E869F7" w:rsidRDefault="00254E3B" w:rsidP="00254E3B">
      <w:pPr>
        <w:ind w:left="720"/>
        <w:jc w:val="both"/>
        <w:rPr>
          <w:rFonts w:ascii="Arial" w:hAnsi="Arial" w:cs="Arial"/>
          <w:iCs/>
          <w:lang w:val="sr-Cyrl-CS"/>
        </w:rPr>
      </w:pPr>
    </w:p>
    <w:p w:rsidR="00FF0AD4" w:rsidRDefault="00254E3B" w:rsidP="00254E3B">
      <w:pPr>
        <w:rPr>
          <w:rFonts w:ascii="Arial" w:hAnsi="Arial" w:cs="Arial"/>
          <w:i/>
          <w:iCs/>
          <w:noProof/>
        </w:rPr>
      </w:pPr>
      <w:r w:rsidRPr="00AF61D8">
        <w:rPr>
          <w:rFonts w:ascii="Arial" w:hAnsi="Arial" w:cs="Arial"/>
          <w:i/>
          <w:iCs/>
          <w:noProof/>
        </w:rPr>
        <w:t xml:space="preserve">и </w:t>
      </w:r>
    </w:p>
    <w:p w:rsidR="00FF0AD4" w:rsidRDefault="00FF0AD4" w:rsidP="00254E3B">
      <w:pPr>
        <w:rPr>
          <w:rFonts w:ascii="Arial" w:hAnsi="Arial" w:cs="Arial"/>
          <w:i/>
          <w:iCs/>
          <w:noProof/>
        </w:rPr>
      </w:pPr>
    </w:p>
    <w:p w:rsidR="00FF0AD4" w:rsidRDefault="00620579" w:rsidP="00FF0AD4">
      <w:pPr>
        <w:rPr>
          <w:rFonts w:ascii="Arial" w:hAnsi="Arial" w:cs="Arial"/>
          <w:bCs/>
          <w:iCs/>
          <w:lang w:val="ru-RU"/>
        </w:rPr>
      </w:pPr>
      <w:r>
        <w:rPr>
          <w:rFonts w:ascii="Arial" w:hAnsi="Arial" w:cs="Arial"/>
          <w:b/>
          <w:iCs/>
          <w:noProof/>
          <w:color w:val="auto"/>
        </w:rPr>
        <w:t>Пружао</w:t>
      </w:r>
      <w:r w:rsidR="00254E3B" w:rsidRPr="00FF0AD4">
        <w:rPr>
          <w:rFonts w:ascii="Arial" w:hAnsi="Arial" w:cs="Arial"/>
          <w:b/>
          <w:iCs/>
          <w:noProof/>
          <w:color w:val="auto"/>
        </w:rPr>
        <w:t>ца услуге</w:t>
      </w:r>
      <w:r w:rsidR="00254E3B" w:rsidRPr="00EC1BC6">
        <w:rPr>
          <w:rFonts w:ascii="Arial" w:hAnsi="Arial" w:cs="Arial"/>
          <w:bCs/>
          <w:iCs/>
          <w:lang w:val="ru-RU"/>
        </w:rPr>
        <w:t>______________________</w:t>
      </w:r>
      <w:r w:rsidR="00254E3B">
        <w:rPr>
          <w:rFonts w:ascii="Arial" w:hAnsi="Arial" w:cs="Arial"/>
          <w:bCs/>
          <w:iCs/>
          <w:lang w:val="ru-RU"/>
        </w:rPr>
        <w:t>___________________________</w:t>
      </w:r>
      <w:r w:rsidR="00055B15">
        <w:rPr>
          <w:rFonts w:ascii="Arial" w:hAnsi="Arial" w:cs="Arial"/>
          <w:bCs/>
          <w:iCs/>
          <w:lang w:val="ru-RU"/>
        </w:rPr>
        <w:t>_</w:t>
      </w:r>
      <w:r w:rsidR="00254E3B">
        <w:rPr>
          <w:rFonts w:ascii="Arial" w:hAnsi="Arial" w:cs="Arial"/>
          <w:bCs/>
          <w:iCs/>
          <w:lang w:val="ru-RU"/>
        </w:rPr>
        <w:t xml:space="preserve">, </w:t>
      </w:r>
    </w:p>
    <w:p w:rsidR="00254E3B" w:rsidRPr="00055B15" w:rsidRDefault="00254E3B" w:rsidP="00FF0AD4">
      <w:pPr>
        <w:rPr>
          <w:rFonts w:ascii="Arial" w:hAnsi="Arial" w:cs="Arial"/>
          <w:i/>
          <w:iCs/>
          <w:noProof/>
          <w:color w:val="auto"/>
          <w:lang w:val="sr-Cyrl-CS"/>
        </w:rPr>
      </w:pPr>
      <w:r w:rsidRPr="00EC1BC6">
        <w:rPr>
          <w:rFonts w:ascii="Arial" w:hAnsi="Arial" w:cs="Arial"/>
          <w:bCs/>
          <w:iCs/>
          <w:lang w:val="ru-RU"/>
        </w:rPr>
        <w:t xml:space="preserve">са </w:t>
      </w:r>
      <w:r w:rsidRPr="00EC1BC6">
        <w:rPr>
          <w:rFonts w:ascii="Arial" w:hAnsi="Arial" w:cs="Arial"/>
          <w:iCs/>
        </w:rPr>
        <w:t xml:space="preserve">седиштем у </w:t>
      </w:r>
      <w:r w:rsidR="00055B15">
        <w:rPr>
          <w:rFonts w:ascii="Arial" w:hAnsi="Arial" w:cs="Arial"/>
          <w:iCs/>
          <w:lang w:val="sr-Cyrl-CS"/>
        </w:rPr>
        <w:t>_________________________</w:t>
      </w:r>
      <w:r w:rsidRPr="00EC1BC6">
        <w:rPr>
          <w:rFonts w:ascii="Arial" w:hAnsi="Arial" w:cs="Arial"/>
          <w:iCs/>
        </w:rPr>
        <w:t xml:space="preserve">, улица </w:t>
      </w:r>
      <w:r w:rsidR="00055B15">
        <w:rPr>
          <w:rFonts w:ascii="Arial" w:hAnsi="Arial" w:cs="Arial"/>
          <w:iCs/>
          <w:lang w:val="sr-Cyrl-CS"/>
        </w:rPr>
        <w:t>______________________</w:t>
      </w:r>
      <w:r w:rsidRPr="00EC1BC6">
        <w:rPr>
          <w:rFonts w:ascii="Arial" w:hAnsi="Arial" w:cs="Arial"/>
          <w:iCs/>
        </w:rPr>
        <w:t>, ПИБ:</w:t>
      </w:r>
      <w:r w:rsidR="00055B15">
        <w:rPr>
          <w:rFonts w:ascii="Arial" w:hAnsi="Arial" w:cs="Arial"/>
          <w:iCs/>
          <w:lang w:val="sr-Cyrl-CS"/>
        </w:rPr>
        <w:t>_____________________________,</w:t>
      </w:r>
      <w:r w:rsidRPr="00EC1BC6">
        <w:rPr>
          <w:rFonts w:ascii="Arial" w:hAnsi="Arial" w:cs="Arial"/>
          <w:iCs/>
        </w:rPr>
        <w:t xml:space="preserve"> Матични број: </w:t>
      </w:r>
      <w:r w:rsidR="00055B15">
        <w:rPr>
          <w:rFonts w:ascii="Arial" w:hAnsi="Arial" w:cs="Arial"/>
          <w:iCs/>
          <w:lang w:val="sr-Cyrl-CS"/>
        </w:rPr>
        <w:t>____________________,</w:t>
      </w:r>
    </w:p>
    <w:p w:rsidR="00254E3B" w:rsidRPr="009C7156" w:rsidRDefault="00254E3B" w:rsidP="00254E3B">
      <w:pPr>
        <w:tabs>
          <w:tab w:val="left" w:pos="450"/>
        </w:tabs>
        <w:jc w:val="both"/>
        <w:rPr>
          <w:rFonts w:ascii="Arial" w:hAnsi="Arial" w:cs="Arial"/>
          <w:bCs/>
          <w:iCs/>
          <w:lang w:val="ru-RU"/>
        </w:rPr>
      </w:pPr>
      <w:r>
        <w:rPr>
          <w:rFonts w:ascii="Arial" w:hAnsi="Arial" w:cs="Arial"/>
          <w:iCs/>
        </w:rPr>
        <w:t xml:space="preserve">Број рачуна: </w:t>
      </w:r>
      <w:r w:rsidR="00055B15">
        <w:rPr>
          <w:rFonts w:ascii="Arial" w:hAnsi="Arial" w:cs="Arial"/>
          <w:iCs/>
          <w:lang w:val="sr-Cyrl-CS"/>
        </w:rPr>
        <w:t>_______________________,</w:t>
      </w:r>
      <w:r>
        <w:rPr>
          <w:rFonts w:ascii="Arial" w:hAnsi="Arial" w:cs="Arial"/>
          <w:iCs/>
        </w:rPr>
        <w:t xml:space="preserve"> Назив банке:</w:t>
      </w:r>
      <w:r w:rsidR="00055B15">
        <w:rPr>
          <w:rFonts w:ascii="Arial" w:hAnsi="Arial" w:cs="Arial"/>
          <w:iCs/>
          <w:lang w:val="sr-Cyrl-CS"/>
        </w:rPr>
        <w:t>___________________</w:t>
      </w:r>
      <w:r>
        <w:rPr>
          <w:rFonts w:ascii="Arial" w:hAnsi="Arial" w:cs="Arial"/>
          <w:iCs/>
        </w:rPr>
        <w:t>,</w:t>
      </w:r>
      <w:r>
        <w:rPr>
          <w:rFonts w:ascii="Arial" w:hAnsi="Arial" w:cs="Arial"/>
          <w:bCs/>
          <w:iCs/>
          <w:lang w:val="ru-RU"/>
        </w:rPr>
        <w:t xml:space="preserve">чији је заступник </w:t>
      </w:r>
      <w:r>
        <w:rPr>
          <w:rFonts w:ascii="Arial" w:hAnsi="Arial" w:cs="Arial"/>
          <w:iCs/>
        </w:rPr>
        <w:t>_________________</w:t>
      </w:r>
      <w:r>
        <w:rPr>
          <w:rFonts w:ascii="Arial" w:hAnsi="Arial" w:cs="Arial"/>
          <w:iCs/>
          <w:lang w:val="sr-Cyrl-CS"/>
        </w:rPr>
        <w:t>___</w:t>
      </w:r>
      <w:r>
        <w:rPr>
          <w:rFonts w:ascii="Arial" w:hAnsi="Arial" w:cs="Arial"/>
          <w:iCs/>
        </w:rPr>
        <w:t xml:space="preserve">___ </w:t>
      </w:r>
      <w:r>
        <w:rPr>
          <w:rFonts w:ascii="Arial" w:hAnsi="Arial" w:cs="Arial"/>
          <w:bCs/>
          <w:iCs/>
          <w:lang w:val="ru-RU"/>
        </w:rPr>
        <w:t xml:space="preserve">(у даљем тексту: </w:t>
      </w:r>
      <w:r w:rsidRPr="009C7156">
        <w:rPr>
          <w:rFonts w:ascii="Arial" w:hAnsi="Arial" w:cs="Arial"/>
          <w:bCs/>
          <w:iCs/>
          <w:lang w:val="ru-RU"/>
        </w:rPr>
        <w:t>«</w:t>
      </w:r>
      <w:r w:rsidR="00FF0AD4">
        <w:rPr>
          <w:rFonts w:ascii="Arial" w:hAnsi="Arial" w:cs="Arial"/>
          <w:bCs/>
          <w:iCs/>
          <w:noProof/>
        </w:rPr>
        <w:t>Пружалац услуге</w:t>
      </w:r>
      <w:r w:rsidRPr="009C7156">
        <w:rPr>
          <w:rFonts w:ascii="Arial" w:hAnsi="Arial" w:cs="Arial"/>
          <w:bCs/>
          <w:iCs/>
          <w:lang w:val="ru-RU"/>
        </w:rPr>
        <w:t xml:space="preserve">») </w:t>
      </w:r>
    </w:p>
    <w:p w:rsidR="00254E3B" w:rsidRDefault="00254E3B" w:rsidP="00254E3B">
      <w:pPr>
        <w:tabs>
          <w:tab w:val="left" w:pos="450"/>
        </w:tabs>
        <w:ind w:left="270"/>
        <w:jc w:val="both"/>
        <w:rPr>
          <w:rFonts w:ascii="Arial" w:hAnsi="Arial" w:cs="Arial"/>
          <w:bCs/>
          <w:iCs/>
          <w:lang w:val="ru-RU"/>
        </w:rPr>
      </w:pPr>
    </w:p>
    <w:p w:rsidR="00254E3B" w:rsidRDefault="00254E3B" w:rsidP="00254E3B">
      <w:pPr>
        <w:tabs>
          <w:tab w:val="left" w:pos="450"/>
        </w:tabs>
        <w:jc w:val="both"/>
        <w:rPr>
          <w:rFonts w:ascii="Arial" w:hAnsi="Arial" w:cs="Arial"/>
          <w:bCs/>
          <w:iCs/>
          <w:lang w:val="ru-RU"/>
        </w:rPr>
      </w:pPr>
      <w:r>
        <w:rPr>
          <w:rFonts w:ascii="Arial" w:hAnsi="Arial" w:cs="Arial"/>
          <w:bCs/>
          <w:iCs/>
          <w:lang w:val="ru-RU"/>
        </w:rPr>
        <w:t>или</w:t>
      </w:r>
    </w:p>
    <w:p w:rsidR="00254E3B" w:rsidRDefault="00254E3B" w:rsidP="00254E3B">
      <w:pPr>
        <w:tabs>
          <w:tab w:val="left" w:pos="450"/>
        </w:tabs>
        <w:ind w:left="270"/>
        <w:jc w:val="both"/>
        <w:rPr>
          <w:rFonts w:ascii="Arial" w:hAnsi="Arial" w:cs="Arial"/>
          <w:bCs/>
          <w:iCs/>
          <w:lang w:val="ru-RU"/>
        </w:rPr>
      </w:pPr>
    </w:p>
    <w:p w:rsidR="00055B15" w:rsidRDefault="00254E3B" w:rsidP="00254E3B">
      <w:pPr>
        <w:tabs>
          <w:tab w:val="left" w:pos="450"/>
        </w:tabs>
        <w:jc w:val="both"/>
        <w:rPr>
          <w:rFonts w:ascii="Arial" w:hAnsi="Arial" w:cs="Arial"/>
          <w:bCs/>
          <w:iCs/>
          <w:lang w:val="ru-RU"/>
        </w:rPr>
      </w:pPr>
      <w:r>
        <w:rPr>
          <w:rFonts w:ascii="Arial" w:hAnsi="Arial" w:cs="Arial"/>
          <w:lang w:val="ru-RU"/>
        </w:rPr>
        <w:t>Носилац посла _____________________________________</w:t>
      </w:r>
      <w:r w:rsidR="00055B15">
        <w:rPr>
          <w:rFonts w:ascii="Arial" w:hAnsi="Arial" w:cs="Arial"/>
          <w:lang w:val="ru-RU"/>
        </w:rPr>
        <w:t>___________</w:t>
      </w:r>
      <w:r>
        <w:rPr>
          <w:rFonts w:ascii="Arial" w:hAnsi="Arial" w:cs="Arial"/>
          <w:lang w:val="ru-RU"/>
        </w:rPr>
        <w:t>____</w:t>
      </w:r>
      <w:r>
        <w:rPr>
          <w:rFonts w:ascii="Arial" w:hAnsi="Arial" w:cs="Arial"/>
          <w:bCs/>
          <w:iCs/>
          <w:lang w:val="ru-RU"/>
        </w:rPr>
        <w:t xml:space="preserve"> , </w:t>
      </w:r>
    </w:p>
    <w:p w:rsidR="00055B15" w:rsidRPr="00055B15" w:rsidRDefault="00055B15" w:rsidP="00055B15">
      <w:pPr>
        <w:tabs>
          <w:tab w:val="left" w:pos="450"/>
        </w:tabs>
        <w:jc w:val="center"/>
        <w:rPr>
          <w:rFonts w:ascii="Arial" w:hAnsi="Arial" w:cs="Arial"/>
          <w:lang w:val="sr-Cyrl-CS"/>
        </w:rPr>
      </w:pPr>
      <w:r>
        <w:rPr>
          <w:rFonts w:ascii="Arial" w:hAnsi="Arial" w:cs="Arial"/>
          <w:i/>
          <w:iCs/>
          <w:sz w:val="18"/>
          <w:szCs w:val="18"/>
          <w:lang w:val="sr-Cyrl-CS"/>
        </w:rPr>
        <w:t>(</w:t>
      </w:r>
      <w:r>
        <w:rPr>
          <w:rFonts w:ascii="Arial" w:hAnsi="Arial" w:cs="Arial"/>
          <w:i/>
          <w:iCs/>
          <w:sz w:val="18"/>
          <w:szCs w:val="18"/>
        </w:rPr>
        <w:t>назив носиоца посла</w:t>
      </w:r>
      <w:r>
        <w:rPr>
          <w:rFonts w:ascii="Arial" w:hAnsi="Arial" w:cs="Arial"/>
          <w:i/>
          <w:iCs/>
          <w:sz w:val="18"/>
          <w:szCs w:val="18"/>
          <w:lang w:val="sr-Cyrl-CS"/>
        </w:rPr>
        <w:t>)</w:t>
      </w:r>
    </w:p>
    <w:p w:rsidR="00254E3B" w:rsidRDefault="00254E3B" w:rsidP="00254E3B">
      <w:pPr>
        <w:tabs>
          <w:tab w:val="left" w:pos="450"/>
        </w:tabs>
        <w:jc w:val="both"/>
        <w:rPr>
          <w:rFonts w:ascii="Arial" w:hAnsi="Arial" w:cs="Arial"/>
          <w:bCs/>
          <w:iCs/>
          <w:lang w:val="ru-RU"/>
        </w:rPr>
      </w:pPr>
      <w:r>
        <w:rPr>
          <w:rFonts w:ascii="Arial" w:hAnsi="Arial" w:cs="Arial"/>
          <w:bCs/>
          <w:iCs/>
          <w:lang w:val="ru-RU"/>
        </w:rPr>
        <w:t>адреса:</w:t>
      </w:r>
      <w:r w:rsidR="00055B15">
        <w:rPr>
          <w:rFonts w:ascii="Arial" w:hAnsi="Arial" w:cs="Arial"/>
          <w:i/>
          <w:iCs/>
          <w:sz w:val="18"/>
          <w:szCs w:val="18"/>
          <w:lang w:val="sr-Cyrl-CS"/>
        </w:rPr>
        <w:t>_______________________________________</w:t>
      </w:r>
      <w:r>
        <w:rPr>
          <w:rFonts w:ascii="Arial" w:hAnsi="Arial" w:cs="Arial"/>
          <w:bCs/>
          <w:iCs/>
          <w:lang w:val="ru-RU"/>
        </w:rPr>
        <w:t>_________</w:t>
      </w:r>
      <w:r w:rsidR="00055B15">
        <w:rPr>
          <w:rFonts w:ascii="Arial" w:hAnsi="Arial" w:cs="Arial"/>
          <w:bCs/>
          <w:iCs/>
          <w:lang w:val="ru-RU"/>
        </w:rPr>
        <w:t xml:space="preserve">__, </w:t>
      </w:r>
      <w:r>
        <w:rPr>
          <w:rFonts w:ascii="Arial" w:hAnsi="Arial" w:cs="Arial"/>
          <w:bCs/>
          <w:iCs/>
          <w:lang w:val="ru-RU"/>
        </w:rPr>
        <w:t>ПИБ:______________,</w:t>
      </w:r>
    </w:p>
    <w:p w:rsidR="00254E3B" w:rsidRPr="009C7156" w:rsidRDefault="00254E3B" w:rsidP="00254E3B">
      <w:pPr>
        <w:tabs>
          <w:tab w:val="left" w:pos="450"/>
        </w:tabs>
        <w:jc w:val="both"/>
        <w:rPr>
          <w:rFonts w:ascii="Arial" w:hAnsi="Arial" w:cs="Arial"/>
          <w:lang w:val="ru-RU"/>
        </w:rPr>
      </w:pPr>
      <w:r>
        <w:rPr>
          <w:rFonts w:ascii="Arial" w:hAnsi="Arial" w:cs="Arial"/>
          <w:bCs/>
          <w:iCs/>
          <w:lang w:val="ru-RU"/>
        </w:rPr>
        <w:t>матични број: _____________, број рачуна: _________________________</w:t>
      </w:r>
      <w:r>
        <w:rPr>
          <w:rFonts w:ascii="Arial" w:hAnsi="Arial" w:cs="Arial"/>
          <w:lang w:val="ru-RU"/>
        </w:rPr>
        <w:t xml:space="preserve"> кога заступа _____________________________________ (у даљем тексту: </w:t>
      </w:r>
      <w:r w:rsidRPr="009C7156">
        <w:rPr>
          <w:rFonts w:ascii="Arial" w:hAnsi="Arial" w:cs="Arial"/>
          <w:lang w:val="ru-RU"/>
        </w:rPr>
        <w:t>«</w:t>
      </w:r>
      <w:r w:rsidR="00FF0AD4">
        <w:rPr>
          <w:rFonts w:ascii="Arial" w:hAnsi="Arial" w:cs="Arial"/>
          <w:bCs/>
          <w:iCs/>
          <w:noProof/>
        </w:rPr>
        <w:t xml:space="preserve">Пружалац услуге </w:t>
      </w:r>
      <w:r w:rsidRPr="009C7156">
        <w:rPr>
          <w:rFonts w:ascii="Arial" w:hAnsi="Arial" w:cs="Arial"/>
          <w:lang w:val="ru-RU"/>
        </w:rPr>
        <w:t xml:space="preserve">») </w:t>
      </w:r>
    </w:p>
    <w:p w:rsidR="00254E3B" w:rsidRDefault="00254E3B" w:rsidP="00254E3B">
      <w:pPr>
        <w:tabs>
          <w:tab w:val="left" w:pos="450"/>
        </w:tabs>
        <w:jc w:val="both"/>
        <w:rPr>
          <w:rFonts w:ascii="Arial" w:hAnsi="Arial" w:cs="Arial"/>
          <w:lang w:val="ru-RU"/>
        </w:rPr>
      </w:pPr>
    </w:p>
    <w:p w:rsidR="00254E3B" w:rsidRDefault="00254E3B" w:rsidP="00254E3B">
      <w:pPr>
        <w:tabs>
          <w:tab w:val="left" w:pos="450"/>
        </w:tabs>
        <w:jc w:val="both"/>
        <w:rPr>
          <w:rFonts w:ascii="Arial" w:hAnsi="Arial" w:cs="Arial"/>
          <w:lang w:val="ru-RU"/>
        </w:rPr>
      </w:pPr>
      <w:r>
        <w:rPr>
          <w:rFonts w:ascii="Arial" w:hAnsi="Arial" w:cs="Arial"/>
          <w:lang w:val="ru-RU"/>
        </w:rPr>
        <w:t>са члановима групе:</w:t>
      </w:r>
    </w:p>
    <w:p w:rsidR="00254E3B" w:rsidRDefault="00254E3B" w:rsidP="00254E3B">
      <w:pPr>
        <w:tabs>
          <w:tab w:val="left" w:pos="450"/>
        </w:tabs>
        <w:jc w:val="both"/>
        <w:rPr>
          <w:rFonts w:ascii="Arial" w:hAnsi="Arial" w:cs="Arial"/>
          <w:lang w:val="ru-RU"/>
        </w:rPr>
      </w:pPr>
    </w:p>
    <w:p w:rsidR="00055B15" w:rsidRDefault="00254E3B" w:rsidP="00254E3B">
      <w:pPr>
        <w:tabs>
          <w:tab w:val="left" w:pos="450"/>
        </w:tabs>
        <w:jc w:val="both"/>
        <w:rPr>
          <w:rFonts w:ascii="Arial" w:hAnsi="Arial" w:cs="Arial"/>
          <w:lang w:val="ru-RU"/>
        </w:rPr>
      </w:pPr>
      <w:r>
        <w:rPr>
          <w:rFonts w:ascii="Arial" w:hAnsi="Arial" w:cs="Arial"/>
          <w:lang w:val="ru-RU"/>
        </w:rPr>
        <w:t>_____________________</w:t>
      </w:r>
      <w:r w:rsidR="00055B15">
        <w:rPr>
          <w:rFonts w:ascii="Arial" w:hAnsi="Arial" w:cs="Arial"/>
          <w:lang w:val="ru-RU"/>
        </w:rPr>
        <w:t>_____________</w:t>
      </w:r>
      <w:r>
        <w:rPr>
          <w:rFonts w:ascii="Arial" w:hAnsi="Arial" w:cs="Arial"/>
          <w:lang w:val="ru-RU"/>
        </w:rPr>
        <w:t xml:space="preserve">_________________________________, </w:t>
      </w:r>
    </w:p>
    <w:p w:rsidR="00055B15" w:rsidRPr="00055B15" w:rsidRDefault="00055B15" w:rsidP="00055B15">
      <w:pPr>
        <w:tabs>
          <w:tab w:val="left" w:pos="450"/>
        </w:tabs>
        <w:jc w:val="center"/>
        <w:rPr>
          <w:rFonts w:ascii="Arial" w:hAnsi="Arial" w:cs="Arial"/>
          <w:lang w:val="sr-Cyrl-CS"/>
        </w:rPr>
      </w:pPr>
      <w:r>
        <w:rPr>
          <w:rFonts w:ascii="Arial" w:hAnsi="Arial" w:cs="Arial"/>
          <w:i/>
          <w:iCs/>
          <w:sz w:val="18"/>
          <w:szCs w:val="18"/>
          <w:lang w:val="sr-Cyrl-CS"/>
        </w:rPr>
        <w:t>(</w:t>
      </w:r>
      <w:r>
        <w:rPr>
          <w:rFonts w:ascii="Arial" w:hAnsi="Arial" w:cs="Arial"/>
          <w:i/>
          <w:iCs/>
          <w:sz w:val="18"/>
          <w:szCs w:val="18"/>
        </w:rPr>
        <w:t>назив члана групе</w:t>
      </w:r>
      <w:r>
        <w:rPr>
          <w:rFonts w:ascii="Arial" w:hAnsi="Arial" w:cs="Arial"/>
          <w:i/>
          <w:iCs/>
          <w:sz w:val="18"/>
          <w:szCs w:val="18"/>
          <w:lang w:val="sr-Cyrl-CS"/>
        </w:rPr>
        <w:t>)</w:t>
      </w:r>
    </w:p>
    <w:p w:rsidR="00254E3B" w:rsidRPr="00055B15" w:rsidRDefault="00055B15" w:rsidP="00254E3B">
      <w:pPr>
        <w:tabs>
          <w:tab w:val="left" w:pos="450"/>
        </w:tabs>
        <w:jc w:val="both"/>
        <w:rPr>
          <w:rFonts w:ascii="Arial" w:hAnsi="Arial" w:cs="Arial"/>
          <w:lang w:val="ru-RU"/>
        </w:rPr>
      </w:pPr>
      <w:r>
        <w:rPr>
          <w:rFonts w:ascii="Arial" w:hAnsi="Arial" w:cs="Arial"/>
          <w:lang w:val="ru-RU"/>
        </w:rPr>
        <w:t>а</w:t>
      </w:r>
      <w:r w:rsidR="00254E3B">
        <w:rPr>
          <w:rFonts w:ascii="Arial" w:hAnsi="Arial" w:cs="Arial"/>
          <w:lang w:val="ru-RU"/>
        </w:rPr>
        <w:t>дреса</w:t>
      </w:r>
      <w:r>
        <w:rPr>
          <w:rFonts w:ascii="Arial" w:hAnsi="Arial" w:cs="Arial"/>
          <w:lang w:val="ru-RU"/>
        </w:rPr>
        <w:t>:</w:t>
      </w:r>
      <w:r>
        <w:rPr>
          <w:rFonts w:ascii="Arial" w:hAnsi="Arial" w:cs="Arial"/>
          <w:bCs/>
          <w:iCs/>
          <w:lang w:val="ru-RU"/>
        </w:rPr>
        <w:t>___</w:t>
      </w:r>
      <w:r w:rsidR="00254E3B">
        <w:rPr>
          <w:rFonts w:ascii="Arial" w:hAnsi="Arial" w:cs="Arial"/>
          <w:bCs/>
          <w:iCs/>
          <w:lang w:val="ru-RU"/>
        </w:rPr>
        <w:t>_____________________________________</w:t>
      </w:r>
      <w:r>
        <w:rPr>
          <w:rFonts w:ascii="Arial" w:hAnsi="Arial" w:cs="Arial"/>
          <w:bCs/>
          <w:iCs/>
          <w:lang w:val="ru-RU"/>
        </w:rPr>
        <w:t>,</w:t>
      </w:r>
      <w:r w:rsidR="00254E3B">
        <w:rPr>
          <w:rFonts w:ascii="Arial" w:hAnsi="Arial" w:cs="Arial"/>
          <w:bCs/>
          <w:iCs/>
          <w:lang w:val="ru-RU"/>
        </w:rPr>
        <w:t xml:space="preserve"> ПИБ:______________, </w:t>
      </w:r>
    </w:p>
    <w:p w:rsidR="00254E3B" w:rsidRDefault="00254E3B" w:rsidP="00254E3B">
      <w:pPr>
        <w:tabs>
          <w:tab w:val="left" w:pos="450"/>
        </w:tabs>
        <w:jc w:val="both"/>
        <w:rPr>
          <w:rFonts w:ascii="Arial" w:hAnsi="Arial" w:cs="Arial"/>
          <w:bCs/>
          <w:iCs/>
          <w:lang w:val="ru-RU"/>
        </w:rPr>
      </w:pPr>
    </w:p>
    <w:p w:rsidR="00254E3B" w:rsidRDefault="00254E3B" w:rsidP="00254E3B">
      <w:pPr>
        <w:tabs>
          <w:tab w:val="left" w:pos="450"/>
        </w:tabs>
        <w:jc w:val="both"/>
        <w:rPr>
          <w:rFonts w:ascii="Arial" w:hAnsi="Arial" w:cs="Arial"/>
          <w:bCs/>
          <w:iCs/>
          <w:lang w:val="ru-RU"/>
        </w:rPr>
      </w:pPr>
      <w:r>
        <w:rPr>
          <w:rFonts w:ascii="Arial" w:hAnsi="Arial" w:cs="Arial"/>
          <w:bCs/>
          <w:iCs/>
          <w:lang w:val="ru-RU"/>
        </w:rPr>
        <w:t xml:space="preserve">матични број: _____________,  </w:t>
      </w:r>
      <w:r>
        <w:rPr>
          <w:rFonts w:ascii="Arial" w:hAnsi="Arial" w:cs="Arial"/>
          <w:lang w:val="ru-RU"/>
        </w:rPr>
        <w:t>и</w:t>
      </w:r>
    </w:p>
    <w:p w:rsidR="00254E3B" w:rsidRDefault="00254E3B" w:rsidP="00254E3B">
      <w:pPr>
        <w:tabs>
          <w:tab w:val="left" w:pos="450"/>
        </w:tabs>
        <w:rPr>
          <w:rFonts w:ascii="Arial" w:hAnsi="Arial" w:cs="Arial"/>
          <w:i/>
          <w:iCs/>
          <w:sz w:val="18"/>
          <w:szCs w:val="18"/>
        </w:rPr>
      </w:pPr>
    </w:p>
    <w:p w:rsidR="00055B15" w:rsidRDefault="00254E3B" w:rsidP="00254E3B">
      <w:pPr>
        <w:tabs>
          <w:tab w:val="left" w:pos="450"/>
        </w:tabs>
        <w:rPr>
          <w:rFonts w:ascii="Arial" w:hAnsi="Arial" w:cs="Arial"/>
          <w:lang w:val="ru-RU"/>
        </w:rPr>
      </w:pPr>
      <w:r>
        <w:rPr>
          <w:rFonts w:ascii="Arial" w:hAnsi="Arial" w:cs="Arial"/>
          <w:lang w:val="ru-RU"/>
        </w:rPr>
        <w:t>______________________________________</w:t>
      </w:r>
      <w:r w:rsidR="00415A7F">
        <w:rPr>
          <w:rFonts w:ascii="Arial" w:hAnsi="Arial" w:cs="Arial"/>
          <w:lang w:val="ru-RU"/>
        </w:rPr>
        <w:t>_____________</w:t>
      </w:r>
      <w:r>
        <w:rPr>
          <w:rFonts w:ascii="Arial" w:hAnsi="Arial" w:cs="Arial"/>
          <w:lang w:val="ru-RU"/>
        </w:rPr>
        <w:t xml:space="preserve">________________, </w:t>
      </w:r>
    </w:p>
    <w:p w:rsidR="00055B15" w:rsidRPr="00055B15" w:rsidRDefault="00055B15" w:rsidP="00415A7F">
      <w:pPr>
        <w:tabs>
          <w:tab w:val="left" w:pos="450"/>
        </w:tabs>
        <w:jc w:val="center"/>
        <w:rPr>
          <w:rFonts w:ascii="Arial" w:hAnsi="Arial" w:cs="Arial"/>
          <w:lang w:val="sr-Cyrl-CS"/>
        </w:rPr>
      </w:pPr>
      <w:r>
        <w:rPr>
          <w:rFonts w:ascii="Arial" w:hAnsi="Arial" w:cs="Arial"/>
          <w:i/>
          <w:iCs/>
          <w:sz w:val="18"/>
          <w:szCs w:val="18"/>
          <w:lang w:val="sr-Cyrl-CS"/>
        </w:rPr>
        <w:t>(</w:t>
      </w:r>
      <w:r>
        <w:rPr>
          <w:rFonts w:ascii="Arial" w:hAnsi="Arial" w:cs="Arial"/>
          <w:i/>
          <w:iCs/>
          <w:sz w:val="18"/>
          <w:szCs w:val="18"/>
        </w:rPr>
        <w:t>назив члана групе</w:t>
      </w:r>
      <w:r>
        <w:rPr>
          <w:rFonts w:ascii="Arial" w:hAnsi="Arial" w:cs="Arial"/>
          <w:i/>
          <w:iCs/>
          <w:sz w:val="18"/>
          <w:szCs w:val="18"/>
          <w:lang w:val="sr-Cyrl-CS"/>
        </w:rPr>
        <w:t>)</w:t>
      </w:r>
    </w:p>
    <w:p w:rsidR="00254E3B" w:rsidRPr="00415A7F" w:rsidRDefault="00254E3B" w:rsidP="00415A7F">
      <w:pPr>
        <w:tabs>
          <w:tab w:val="left" w:pos="450"/>
        </w:tabs>
        <w:rPr>
          <w:rFonts w:ascii="Arial" w:hAnsi="Arial" w:cs="Arial"/>
          <w:lang w:val="ru-RU"/>
        </w:rPr>
      </w:pPr>
      <w:r>
        <w:rPr>
          <w:rFonts w:ascii="Arial" w:hAnsi="Arial" w:cs="Arial"/>
          <w:lang w:val="ru-RU"/>
        </w:rPr>
        <w:t>адреса:</w:t>
      </w:r>
      <w:r>
        <w:rPr>
          <w:rFonts w:ascii="Arial" w:hAnsi="Arial" w:cs="Arial"/>
          <w:bCs/>
          <w:iCs/>
          <w:lang w:val="ru-RU"/>
        </w:rPr>
        <w:t xml:space="preserve">_________________________________________ ПИБ:______________, </w:t>
      </w:r>
    </w:p>
    <w:p w:rsidR="00254E3B" w:rsidRDefault="00254E3B" w:rsidP="00254E3B">
      <w:pPr>
        <w:tabs>
          <w:tab w:val="left" w:pos="450"/>
        </w:tabs>
        <w:jc w:val="both"/>
        <w:rPr>
          <w:rFonts w:ascii="Arial" w:hAnsi="Arial" w:cs="Arial"/>
          <w:bCs/>
          <w:iCs/>
          <w:lang w:val="ru-RU"/>
        </w:rPr>
      </w:pPr>
    </w:p>
    <w:p w:rsidR="00254E3B" w:rsidRDefault="00254E3B" w:rsidP="00254E3B">
      <w:pPr>
        <w:tabs>
          <w:tab w:val="left" w:pos="450"/>
        </w:tabs>
        <w:rPr>
          <w:rFonts w:ascii="Arial" w:hAnsi="Arial" w:cs="Arial"/>
          <w:i/>
          <w:iCs/>
          <w:sz w:val="18"/>
          <w:szCs w:val="18"/>
        </w:rPr>
      </w:pPr>
      <w:r>
        <w:rPr>
          <w:rFonts w:ascii="Arial" w:hAnsi="Arial" w:cs="Arial"/>
          <w:bCs/>
          <w:iCs/>
          <w:lang w:val="ru-RU"/>
        </w:rPr>
        <w:t xml:space="preserve">матични број: _____________ </w:t>
      </w:r>
    </w:p>
    <w:p w:rsidR="00254E3B" w:rsidRDefault="00254E3B" w:rsidP="00254E3B">
      <w:pPr>
        <w:tabs>
          <w:tab w:val="left" w:pos="450"/>
        </w:tabs>
        <w:rPr>
          <w:rFonts w:ascii="Arial" w:hAnsi="Arial" w:cs="Arial"/>
          <w:lang w:val="ru-RU"/>
        </w:rPr>
      </w:pPr>
    </w:p>
    <w:p w:rsidR="00254E3B" w:rsidRDefault="00254E3B" w:rsidP="00254E3B">
      <w:pPr>
        <w:tabs>
          <w:tab w:val="left" w:pos="450"/>
        </w:tabs>
        <w:jc w:val="both"/>
        <w:rPr>
          <w:rFonts w:ascii="Arial" w:hAnsi="Arial" w:cs="Arial"/>
          <w:lang w:val="ru-RU"/>
        </w:rPr>
      </w:pPr>
      <w:r>
        <w:rPr>
          <w:rFonts w:ascii="Arial" w:hAnsi="Arial" w:cs="Arial"/>
          <w:lang w:val="ru-RU"/>
        </w:rPr>
        <w:t>или</w:t>
      </w:r>
    </w:p>
    <w:p w:rsidR="00EE2036" w:rsidRDefault="00EE2036" w:rsidP="00254E3B">
      <w:pPr>
        <w:tabs>
          <w:tab w:val="left" w:pos="450"/>
        </w:tabs>
        <w:jc w:val="both"/>
        <w:rPr>
          <w:rFonts w:ascii="Arial" w:hAnsi="Arial" w:cs="Arial"/>
          <w:lang w:val="ru-RU"/>
        </w:rPr>
      </w:pPr>
    </w:p>
    <w:p w:rsidR="00415A7F" w:rsidRDefault="00254E3B" w:rsidP="00254E3B">
      <w:pPr>
        <w:tabs>
          <w:tab w:val="left" w:pos="450"/>
        </w:tabs>
        <w:jc w:val="both"/>
        <w:rPr>
          <w:rFonts w:ascii="Arial" w:hAnsi="Arial" w:cs="Arial"/>
          <w:bCs/>
          <w:iCs/>
          <w:lang w:val="ru-RU"/>
        </w:rPr>
      </w:pPr>
      <w:r>
        <w:rPr>
          <w:rFonts w:ascii="Arial" w:hAnsi="Arial" w:cs="Arial"/>
          <w:lang w:val="ru-RU"/>
        </w:rPr>
        <w:lastRenderedPageBreak/>
        <w:t>Носилац посла _______________________________________</w:t>
      </w:r>
      <w:r w:rsidR="00415A7F">
        <w:rPr>
          <w:rFonts w:ascii="Arial" w:hAnsi="Arial" w:cs="Arial"/>
          <w:lang w:val="ru-RU"/>
        </w:rPr>
        <w:t>____________</w:t>
      </w:r>
      <w:r>
        <w:rPr>
          <w:rFonts w:ascii="Arial" w:hAnsi="Arial" w:cs="Arial"/>
          <w:lang w:val="ru-RU"/>
        </w:rPr>
        <w:t>__</w:t>
      </w:r>
      <w:r>
        <w:rPr>
          <w:rFonts w:ascii="Arial" w:hAnsi="Arial" w:cs="Arial"/>
          <w:bCs/>
          <w:iCs/>
          <w:lang w:val="ru-RU"/>
        </w:rPr>
        <w:t xml:space="preserve">, </w:t>
      </w:r>
    </w:p>
    <w:p w:rsidR="00415A7F" w:rsidRDefault="00415A7F" w:rsidP="00415A7F">
      <w:pPr>
        <w:tabs>
          <w:tab w:val="left" w:pos="450"/>
        </w:tabs>
        <w:jc w:val="center"/>
        <w:rPr>
          <w:rFonts w:ascii="Arial" w:hAnsi="Arial" w:cs="Arial"/>
          <w:bCs/>
          <w:iCs/>
          <w:lang w:val="ru-RU"/>
        </w:rPr>
      </w:pPr>
      <w:r>
        <w:rPr>
          <w:rFonts w:ascii="Arial" w:hAnsi="Arial" w:cs="Arial"/>
          <w:i/>
          <w:iCs/>
          <w:sz w:val="18"/>
          <w:szCs w:val="18"/>
          <w:lang w:val="sr-Cyrl-CS"/>
        </w:rPr>
        <w:t>(</w:t>
      </w:r>
      <w:r>
        <w:rPr>
          <w:rFonts w:ascii="Arial" w:hAnsi="Arial" w:cs="Arial"/>
          <w:i/>
          <w:iCs/>
          <w:sz w:val="18"/>
          <w:szCs w:val="18"/>
        </w:rPr>
        <w:t>назив носиоца посла</w:t>
      </w:r>
      <w:r>
        <w:rPr>
          <w:rFonts w:ascii="Arial" w:hAnsi="Arial" w:cs="Arial"/>
          <w:i/>
          <w:iCs/>
          <w:sz w:val="18"/>
          <w:szCs w:val="18"/>
          <w:lang w:val="sr-Cyrl-CS"/>
        </w:rPr>
        <w:t>)</w:t>
      </w:r>
    </w:p>
    <w:p w:rsidR="00254E3B" w:rsidRPr="00415A7F" w:rsidRDefault="00415A7F" w:rsidP="00254E3B">
      <w:pPr>
        <w:tabs>
          <w:tab w:val="left" w:pos="450"/>
        </w:tabs>
        <w:jc w:val="both"/>
        <w:rPr>
          <w:rFonts w:ascii="Arial" w:hAnsi="Arial" w:cs="Arial"/>
          <w:bCs/>
          <w:iCs/>
          <w:lang w:val="ru-RU"/>
        </w:rPr>
      </w:pPr>
      <w:r>
        <w:rPr>
          <w:rFonts w:ascii="Arial" w:hAnsi="Arial" w:cs="Arial"/>
          <w:bCs/>
          <w:iCs/>
          <w:lang w:val="ru-RU"/>
        </w:rPr>
        <w:t>а</w:t>
      </w:r>
      <w:r w:rsidR="00254E3B">
        <w:rPr>
          <w:rFonts w:ascii="Arial" w:hAnsi="Arial" w:cs="Arial"/>
          <w:bCs/>
          <w:iCs/>
          <w:lang w:val="ru-RU"/>
        </w:rPr>
        <w:t>дреса</w:t>
      </w:r>
      <w:r>
        <w:rPr>
          <w:rFonts w:ascii="Arial" w:hAnsi="Arial" w:cs="Arial"/>
          <w:bCs/>
          <w:iCs/>
          <w:lang w:val="ru-RU"/>
        </w:rPr>
        <w:t>:</w:t>
      </w:r>
      <w:r w:rsidR="00254E3B">
        <w:rPr>
          <w:rFonts w:ascii="Arial" w:hAnsi="Arial" w:cs="Arial"/>
          <w:bCs/>
          <w:iCs/>
          <w:lang w:val="ru-RU"/>
        </w:rPr>
        <w:t>_________________________________________ ПИБ:______________,</w:t>
      </w:r>
    </w:p>
    <w:p w:rsidR="00254E3B" w:rsidRDefault="00254E3B" w:rsidP="00254E3B">
      <w:pPr>
        <w:tabs>
          <w:tab w:val="left" w:pos="450"/>
        </w:tabs>
        <w:jc w:val="both"/>
        <w:rPr>
          <w:rFonts w:ascii="Arial" w:hAnsi="Arial" w:cs="Arial"/>
          <w:bCs/>
          <w:iCs/>
          <w:lang w:val="ru-RU"/>
        </w:rPr>
      </w:pPr>
    </w:p>
    <w:p w:rsidR="00254E3B" w:rsidRDefault="00254E3B" w:rsidP="00254E3B">
      <w:pPr>
        <w:tabs>
          <w:tab w:val="left" w:pos="450"/>
        </w:tabs>
        <w:jc w:val="both"/>
        <w:rPr>
          <w:rFonts w:ascii="Arial" w:hAnsi="Arial" w:cs="Arial"/>
          <w:lang w:val="ru-RU"/>
        </w:rPr>
      </w:pPr>
      <w:r>
        <w:rPr>
          <w:rFonts w:ascii="Arial" w:hAnsi="Arial" w:cs="Arial"/>
          <w:bCs/>
          <w:iCs/>
          <w:lang w:val="ru-RU"/>
        </w:rPr>
        <w:t>матични број: _____________, број рачуна: _________________________</w:t>
      </w:r>
    </w:p>
    <w:p w:rsidR="00254E3B" w:rsidRDefault="00254E3B" w:rsidP="00254E3B">
      <w:pPr>
        <w:tabs>
          <w:tab w:val="left" w:pos="450"/>
        </w:tabs>
        <w:jc w:val="both"/>
        <w:rPr>
          <w:rFonts w:ascii="Arial" w:hAnsi="Arial" w:cs="Arial"/>
          <w:lang w:val="ru-RU"/>
        </w:rPr>
      </w:pPr>
    </w:p>
    <w:p w:rsidR="00254E3B" w:rsidRDefault="00254E3B" w:rsidP="00254E3B">
      <w:pPr>
        <w:tabs>
          <w:tab w:val="left" w:pos="450"/>
        </w:tabs>
        <w:jc w:val="both"/>
        <w:rPr>
          <w:rFonts w:ascii="Arial" w:hAnsi="Arial" w:cs="Arial"/>
        </w:rPr>
      </w:pPr>
      <w:r>
        <w:rPr>
          <w:rFonts w:ascii="Arial" w:hAnsi="Arial" w:cs="Arial"/>
          <w:lang w:val="ru-RU"/>
        </w:rPr>
        <w:t xml:space="preserve">кога заступа ______________________________________ (у даљем тексту </w:t>
      </w:r>
      <w:r w:rsidRPr="009C7156">
        <w:rPr>
          <w:rFonts w:ascii="Arial" w:hAnsi="Arial" w:cs="Arial"/>
          <w:lang w:val="ru-RU"/>
        </w:rPr>
        <w:t>«</w:t>
      </w:r>
      <w:r w:rsidR="00FF0AD4">
        <w:rPr>
          <w:rFonts w:ascii="Arial" w:hAnsi="Arial" w:cs="Arial"/>
          <w:bCs/>
          <w:iCs/>
          <w:noProof/>
        </w:rPr>
        <w:t xml:space="preserve">Пружалац услуге </w:t>
      </w:r>
      <w:r w:rsidRPr="009C7156">
        <w:rPr>
          <w:rFonts w:ascii="Arial" w:hAnsi="Arial" w:cs="Arial"/>
          <w:lang w:val="ru-RU"/>
        </w:rPr>
        <w:t>»)</w:t>
      </w:r>
      <w:r>
        <w:rPr>
          <w:rFonts w:ascii="Arial" w:hAnsi="Arial" w:cs="Arial"/>
          <w:lang w:val="ru-RU"/>
        </w:rPr>
        <w:t xml:space="preserve">  са подизвођачем</w:t>
      </w:r>
    </w:p>
    <w:p w:rsidR="00254E3B" w:rsidRDefault="00254E3B" w:rsidP="00254E3B">
      <w:pPr>
        <w:tabs>
          <w:tab w:val="left" w:pos="450"/>
        </w:tabs>
        <w:jc w:val="both"/>
        <w:rPr>
          <w:rFonts w:ascii="Arial" w:hAnsi="Arial" w:cs="Arial"/>
          <w:lang w:val="ru-RU"/>
        </w:rPr>
      </w:pPr>
    </w:p>
    <w:p w:rsidR="00415A7F" w:rsidRDefault="00254E3B" w:rsidP="00254E3B">
      <w:pPr>
        <w:tabs>
          <w:tab w:val="left" w:pos="450"/>
        </w:tabs>
        <w:jc w:val="both"/>
        <w:rPr>
          <w:rFonts w:ascii="Arial" w:hAnsi="Arial" w:cs="Arial"/>
          <w:lang w:val="ru-RU"/>
        </w:rPr>
      </w:pPr>
      <w:r>
        <w:rPr>
          <w:rFonts w:ascii="Arial" w:hAnsi="Arial" w:cs="Arial"/>
          <w:lang w:val="ru-RU"/>
        </w:rPr>
        <w:t>______________________________________________</w:t>
      </w:r>
      <w:r w:rsidR="00415A7F">
        <w:rPr>
          <w:rFonts w:ascii="Arial" w:hAnsi="Arial" w:cs="Arial"/>
          <w:lang w:val="ru-RU"/>
        </w:rPr>
        <w:t>_____________</w:t>
      </w:r>
      <w:r>
        <w:rPr>
          <w:rFonts w:ascii="Arial" w:hAnsi="Arial" w:cs="Arial"/>
          <w:lang w:val="ru-RU"/>
        </w:rPr>
        <w:t xml:space="preserve">________, </w:t>
      </w:r>
    </w:p>
    <w:p w:rsidR="00415A7F" w:rsidRPr="00415A7F" w:rsidRDefault="00415A7F" w:rsidP="00415A7F">
      <w:pPr>
        <w:tabs>
          <w:tab w:val="left" w:pos="450"/>
        </w:tabs>
        <w:jc w:val="center"/>
        <w:rPr>
          <w:rFonts w:ascii="Arial" w:hAnsi="Arial" w:cs="Arial"/>
          <w:lang w:val="sr-Cyrl-CS"/>
        </w:rPr>
      </w:pPr>
      <w:r>
        <w:rPr>
          <w:rFonts w:ascii="Arial" w:hAnsi="Arial" w:cs="Arial"/>
          <w:i/>
          <w:iCs/>
          <w:sz w:val="18"/>
          <w:szCs w:val="18"/>
          <w:lang w:val="sr-Cyrl-CS"/>
        </w:rPr>
        <w:t>(</w:t>
      </w:r>
      <w:r>
        <w:rPr>
          <w:rFonts w:ascii="Arial" w:hAnsi="Arial" w:cs="Arial"/>
          <w:i/>
          <w:iCs/>
          <w:sz w:val="18"/>
          <w:szCs w:val="18"/>
        </w:rPr>
        <w:t>назив подизвођача</w:t>
      </w:r>
      <w:r>
        <w:rPr>
          <w:rFonts w:ascii="Arial" w:hAnsi="Arial" w:cs="Arial"/>
          <w:i/>
          <w:iCs/>
          <w:sz w:val="18"/>
          <w:szCs w:val="18"/>
          <w:lang w:val="sr-Cyrl-CS"/>
        </w:rPr>
        <w:t>)</w:t>
      </w:r>
    </w:p>
    <w:p w:rsidR="00254E3B" w:rsidRPr="00415A7F" w:rsidRDefault="00254E3B" w:rsidP="00254E3B">
      <w:pPr>
        <w:tabs>
          <w:tab w:val="left" w:pos="450"/>
        </w:tabs>
        <w:jc w:val="both"/>
        <w:rPr>
          <w:rFonts w:ascii="Arial" w:hAnsi="Arial" w:cs="Arial"/>
          <w:lang w:val="ru-RU"/>
        </w:rPr>
      </w:pPr>
      <w:r>
        <w:rPr>
          <w:rFonts w:ascii="Arial" w:hAnsi="Arial" w:cs="Arial"/>
          <w:lang w:val="ru-RU"/>
        </w:rPr>
        <w:t>адреса:</w:t>
      </w:r>
      <w:r>
        <w:rPr>
          <w:rFonts w:ascii="Arial" w:hAnsi="Arial" w:cs="Arial"/>
          <w:bCs/>
          <w:iCs/>
          <w:lang w:val="ru-RU"/>
        </w:rPr>
        <w:t xml:space="preserve">_________________________________________ ПИБ:______________, </w:t>
      </w:r>
    </w:p>
    <w:p w:rsidR="00254E3B" w:rsidRDefault="00254E3B" w:rsidP="00254E3B">
      <w:pPr>
        <w:tabs>
          <w:tab w:val="left" w:pos="450"/>
        </w:tabs>
        <w:jc w:val="both"/>
        <w:rPr>
          <w:rFonts w:ascii="Arial" w:hAnsi="Arial" w:cs="Arial"/>
          <w:bCs/>
          <w:iCs/>
          <w:lang w:val="ru-RU"/>
        </w:rPr>
      </w:pPr>
    </w:p>
    <w:p w:rsidR="00254E3B" w:rsidRDefault="00254E3B" w:rsidP="00254E3B">
      <w:pPr>
        <w:tabs>
          <w:tab w:val="left" w:pos="450"/>
        </w:tabs>
        <w:jc w:val="both"/>
        <w:rPr>
          <w:rFonts w:ascii="Arial" w:hAnsi="Arial" w:cs="Arial"/>
          <w:i/>
          <w:iCs/>
          <w:sz w:val="18"/>
          <w:szCs w:val="18"/>
        </w:rPr>
      </w:pPr>
      <w:r>
        <w:rPr>
          <w:rFonts w:ascii="Arial" w:hAnsi="Arial" w:cs="Arial"/>
          <w:bCs/>
          <w:iCs/>
          <w:lang w:val="ru-RU"/>
        </w:rPr>
        <w:t>матични број: _____________ .</w:t>
      </w:r>
    </w:p>
    <w:p w:rsidR="00254E3B" w:rsidRDefault="00254E3B" w:rsidP="006306CC">
      <w:pPr>
        <w:rPr>
          <w:rFonts w:ascii="Arial" w:hAnsi="Arial" w:cs="Arial"/>
          <w:i/>
          <w:iCs/>
        </w:rPr>
      </w:pPr>
    </w:p>
    <w:p w:rsidR="00933E24" w:rsidRPr="00933E24" w:rsidRDefault="00933E24" w:rsidP="006306CC">
      <w:pPr>
        <w:rPr>
          <w:rFonts w:ascii="Arial" w:hAnsi="Arial" w:cs="Arial"/>
          <w:i/>
          <w:iCs/>
        </w:rPr>
      </w:pPr>
    </w:p>
    <w:p w:rsidR="00FF0AD4" w:rsidRPr="00FF0AD4" w:rsidRDefault="0053638E" w:rsidP="00FF0AD4">
      <w:pPr>
        <w:pStyle w:val="Default"/>
      </w:pPr>
      <w:r w:rsidRPr="00926144">
        <w:t xml:space="preserve">Уговорне стране сагласно констатују: </w:t>
      </w:r>
    </w:p>
    <w:p w:rsidR="00FF0AD4" w:rsidRPr="00FF0AD4" w:rsidRDefault="00FF0AD4" w:rsidP="00457CA8">
      <w:pPr>
        <w:pStyle w:val="ListParagraph"/>
        <w:numPr>
          <w:ilvl w:val="0"/>
          <w:numId w:val="7"/>
        </w:numPr>
        <w:jc w:val="both"/>
        <w:rPr>
          <w:rFonts w:ascii="Arial" w:hAnsi="Arial" w:cs="Arial"/>
          <w:noProof/>
          <w:color w:val="auto"/>
          <w:spacing w:val="2"/>
        </w:rPr>
      </w:pPr>
      <w:r w:rsidRPr="00FF0AD4">
        <w:rPr>
          <w:rFonts w:ascii="Arial" w:eastAsia="Times New Roman" w:hAnsi="Arial" w:cs="Arial"/>
          <w:noProof/>
          <w:kern w:val="0"/>
        </w:rPr>
        <w:t>да је Наручилац у складу са Законом о јавним набавкама („Службени гласник РС“, бр. 124/12, 14/15 и 68/15) спровео отворени поступак јавне набавке услуга –</w:t>
      </w:r>
      <w:r w:rsidR="000E59DB">
        <w:rPr>
          <w:rFonts w:ascii="Arial" w:hAnsi="Arial" w:cs="Arial"/>
          <w:b/>
          <w:bCs/>
          <w:iCs/>
          <w:lang w:val="sr-Cyrl-CS"/>
        </w:rPr>
        <w:t xml:space="preserve"> У</w:t>
      </w:r>
      <w:r w:rsidR="000E59DB" w:rsidRPr="000E59DB">
        <w:rPr>
          <w:rFonts w:ascii="Arial" w:hAnsi="Arial" w:cs="Arial"/>
          <w:b/>
          <w:bCs/>
          <w:iCs/>
          <w:lang w:val="sr-Cyrl-CS"/>
        </w:rPr>
        <w:t>слуге</w:t>
      </w:r>
      <w:r w:rsidR="000E59DB" w:rsidRPr="000E59DB">
        <w:rPr>
          <w:rFonts w:ascii="Arial" w:hAnsi="Arial" w:cs="Arial"/>
          <w:b/>
          <w:bCs/>
          <w:iCs/>
        </w:rPr>
        <w:t xml:space="preserve"> одржавања безбедности и здравља на раду </w:t>
      </w:r>
      <w:r w:rsidR="000E59DB" w:rsidRPr="000E59DB">
        <w:rPr>
          <w:rFonts w:ascii="Arial" w:hAnsi="Arial" w:cs="Arial"/>
          <w:b/>
          <w:bCs/>
          <w:iCs/>
          <w:lang w:val="sr-Cyrl-CS"/>
        </w:rPr>
        <w:t>за грађевинске радове</w:t>
      </w:r>
      <w:r w:rsidR="000E59DB">
        <w:rPr>
          <w:rFonts w:ascii="Arial" w:hAnsi="Arial" w:cs="Arial"/>
          <w:b/>
          <w:bCs/>
          <w:i/>
          <w:iCs/>
          <w:lang w:val="sr-Cyrl-CS"/>
        </w:rPr>
        <w:t xml:space="preserve"> </w:t>
      </w:r>
      <w:r w:rsidRPr="00FF0AD4">
        <w:rPr>
          <w:rFonts w:ascii="Arial" w:hAnsi="Arial" w:cs="Arial"/>
          <w:b/>
          <w:bCs/>
        </w:rPr>
        <w:t xml:space="preserve">– </w:t>
      </w:r>
      <w:r w:rsidRPr="00FF0AD4">
        <w:rPr>
          <w:rFonts w:ascii="Arial" w:hAnsi="Arial" w:cs="Arial"/>
          <w:bCs/>
          <w:lang w:val="sr-Cyrl-CS"/>
        </w:rPr>
        <w:t xml:space="preserve">интерни број </w:t>
      </w:r>
      <w:r w:rsidRPr="00FF0AD4">
        <w:rPr>
          <w:rFonts w:ascii="Arial" w:hAnsi="Arial" w:cs="Arial"/>
          <w:bCs/>
        </w:rPr>
        <w:t xml:space="preserve">ЈНВВ </w:t>
      </w:r>
      <w:r w:rsidR="00056030">
        <w:rPr>
          <w:rFonts w:ascii="Arial" w:hAnsi="Arial" w:cs="Arial"/>
          <w:bCs/>
          <w:lang w:val="sr-Cyrl-CS"/>
        </w:rPr>
        <w:t>5</w:t>
      </w:r>
      <w:r w:rsidR="00415A7F">
        <w:rPr>
          <w:rFonts w:ascii="Arial" w:hAnsi="Arial" w:cs="Arial"/>
          <w:bCs/>
        </w:rPr>
        <w:t>/20</w:t>
      </w:r>
      <w:r w:rsidR="00415A7F">
        <w:rPr>
          <w:rFonts w:ascii="Arial" w:hAnsi="Arial" w:cs="Arial"/>
          <w:bCs/>
          <w:lang w:val="sr-Cyrl-CS"/>
        </w:rPr>
        <w:t>20</w:t>
      </w:r>
      <w:r w:rsidRPr="00FF0AD4">
        <w:rPr>
          <w:rFonts w:ascii="Arial" w:hAnsi="Arial" w:cs="Arial"/>
        </w:rPr>
        <w:t xml:space="preserve">, </w:t>
      </w:r>
      <w:r w:rsidRPr="00FF0AD4">
        <w:rPr>
          <w:rFonts w:ascii="Arial" w:hAnsi="Arial" w:cs="Arial"/>
          <w:lang w:val="sr-Cyrl-CS"/>
        </w:rPr>
        <w:t>наведене у Плану јавних набавки под бројем 1.2.</w:t>
      </w:r>
      <w:r w:rsidR="000E59DB">
        <w:rPr>
          <w:rFonts w:ascii="Arial" w:hAnsi="Arial" w:cs="Arial"/>
          <w:lang w:val="sr-Cyrl-CS"/>
        </w:rPr>
        <w:t>3</w:t>
      </w:r>
      <w:r w:rsidR="00415A7F">
        <w:rPr>
          <w:rFonts w:ascii="Arial" w:hAnsi="Arial" w:cs="Arial"/>
          <w:lang w:val="sr-Cyrl-CS"/>
        </w:rPr>
        <w:t>/20</w:t>
      </w:r>
      <w:r w:rsidRPr="00FF0AD4">
        <w:rPr>
          <w:rFonts w:ascii="Arial" w:hAnsi="Arial" w:cs="Arial"/>
          <w:noProof/>
        </w:rPr>
        <w:t>,</w:t>
      </w:r>
      <w:r w:rsidR="000E59DB">
        <w:rPr>
          <w:rFonts w:ascii="Arial" w:hAnsi="Arial" w:cs="Arial"/>
          <w:noProof/>
          <w:lang w:val="sr-Cyrl-CS"/>
        </w:rPr>
        <w:t xml:space="preserve"> </w:t>
      </w:r>
      <w:r w:rsidRPr="00FF0AD4">
        <w:rPr>
          <w:rFonts w:ascii="Arial" w:eastAsia="Times New Roman" w:hAnsi="Arial" w:cs="Arial"/>
          <w:noProof/>
          <w:kern w:val="0"/>
        </w:rPr>
        <w:t xml:space="preserve">и закључио оквирни споразум са </w:t>
      </w:r>
      <w:r w:rsidR="000E59DB" w:rsidRPr="000E59DB">
        <w:rPr>
          <w:rFonts w:ascii="Arial" w:eastAsia="Times New Roman" w:hAnsi="Arial" w:cs="Arial"/>
          <w:noProof/>
          <w:color w:val="auto"/>
          <w:kern w:val="0"/>
          <w:lang w:val="sr-Cyrl-CS"/>
        </w:rPr>
        <w:t>_____</w:t>
      </w:r>
      <w:r w:rsidRPr="00FF0AD4">
        <w:rPr>
          <w:rFonts w:ascii="Arial" w:eastAsia="Times New Roman" w:hAnsi="Arial" w:cs="Arial"/>
          <w:noProof/>
          <w:kern w:val="0"/>
        </w:rPr>
        <w:t xml:space="preserve"> понуђача </w:t>
      </w:r>
      <w:r w:rsidRPr="00FF0AD4">
        <w:rPr>
          <w:rFonts w:ascii="Arial" w:hAnsi="Arial" w:cs="Arial"/>
          <w:i/>
          <w:iCs/>
          <w:noProof/>
          <w:color w:val="auto"/>
        </w:rPr>
        <w:t>[навести број понуђача]</w:t>
      </w:r>
      <w:r w:rsidRPr="00FF0AD4">
        <w:rPr>
          <w:rFonts w:ascii="Arial" w:hAnsi="Arial" w:cs="Arial"/>
          <w:noProof/>
          <w:color w:val="auto"/>
        </w:rPr>
        <w:t>,</w:t>
      </w:r>
      <w:r w:rsidR="000E59DB">
        <w:rPr>
          <w:rFonts w:ascii="Arial" w:hAnsi="Arial" w:cs="Arial"/>
          <w:noProof/>
          <w:color w:val="auto"/>
          <w:lang w:val="sr-Cyrl-CS"/>
        </w:rPr>
        <w:t xml:space="preserve"> </w:t>
      </w:r>
      <w:r w:rsidRPr="00FF0AD4">
        <w:rPr>
          <w:rFonts w:ascii="Arial" w:eastAsia="Times New Roman" w:hAnsi="Arial" w:cs="Arial"/>
          <w:noProof/>
          <w:kern w:val="0"/>
        </w:rPr>
        <w:t xml:space="preserve">на период </w:t>
      </w:r>
      <w:r>
        <w:rPr>
          <w:rFonts w:ascii="Arial" w:eastAsia="Times New Roman" w:hAnsi="Arial" w:cs="Arial"/>
          <w:noProof/>
          <w:kern w:val="0"/>
        </w:rPr>
        <w:t>до 31.12.20</w:t>
      </w:r>
      <w:r w:rsidR="00415A7F">
        <w:rPr>
          <w:rFonts w:ascii="Arial" w:eastAsia="Times New Roman" w:hAnsi="Arial" w:cs="Arial"/>
          <w:noProof/>
          <w:kern w:val="0"/>
          <w:lang w:val="sr-Cyrl-CS"/>
        </w:rPr>
        <w:t>20</w:t>
      </w:r>
      <w:r>
        <w:rPr>
          <w:rFonts w:ascii="Arial" w:eastAsia="Times New Roman" w:hAnsi="Arial" w:cs="Arial"/>
          <w:noProof/>
          <w:kern w:val="0"/>
        </w:rPr>
        <w:t>.</w:t>
      </w:r>
      <w:r w:rsidRPr="00FF0AD4">
        <w:rPr>
          <w:rFonts w:ascii="Arial" w:eastAsia="Times New Roman" w:hAnsi="Arial" w:cs="Arial"/>
          <w:noProof/>
          <w:kern w:val="0"/>
        </w:rPr>
        <w:t>године</w:t>
      </w:r>
      <w:r w:rsidRPr="00FF0AD4">
        <w:rPr>
          <w:rFonts w:ascii="Arial" w:hAnsi="Arial" w:cs="Arial"/>
          <w:noProof/>
          <w:color w:val="auto"/>
          <w:spacing w:val="2"/>
        </w:rPr>
        <w:t>;</w:t>
      </w:r>
    </w:p>
    <w:p w:rsidR="00FF0AD4" w:rsidRPr="00FF0AD4" w:rsidRDefault="00FF0AD4" w:rsidP="00457CA8">
      <w:pPr>
        <w:pStyle w:val="ListParagraph"/>
        <w:numPr>
          <w:ilvl w:val="0"/>
          <w:numId w:val="7"/>
        </w:numPr>
        <w:jc w:val="both"/>
        <w:rPr>
          <w:rFonts w:ascii="Arial" w:hAnsi="Arial" w:cs="Arial"/>
          <w:noProof/>
          <w:color w:val="auto"/>
          <w:spacing w:val="2"/>
        </w:rPr>
      </w:pPr>
      <w:r w:rsidRPr="00FF0AD4">
        <w:rPr>
          <w:rFonts w:ascii="Arial" w:hAnsi="Arial" w:cs="Arial"/>
          <w:noProof/>
          <w:color w:val="auto"/>
          <w:spacing w:val="2"/>
        </w:rPr>
        <w:t xml:space="preserve">да је Наручилац након закључења оквирног споразума, и у складу са одредбама оквирног споразума, упутио позив за закључење уговора о јавној набавци Пружаоцу услуге; </w:t>
      </w:r>
    </w:p>
    <w:p w:rsidR="00FF0AD4" w:rsidRPr="00FF0AD4" w:rsidRDefault="00FF0AD4" w:rsidP="00457CA8">
      <w:pPr>
        <w:pStyle w:val="ListParagraph"/>
        <w:numPr>
          <w:ilvl w:val="0"/>
          <w:numId w:val="7"/>
        </w:numPr>
        <w:spacing w:after="100" w:afterAutospacing="1"/>
        <w:jc w:val="both"/>
        <w:rPr>
          <w:rFonts w:ascii="Arial" w:hAnsi="Arial" w:cs="Arial"/>
          <w:i/>
          <w:iCs/>
          <w:noProof/>
          <w:color w:val="auto"/>
        </w:rPr>
      </w:pPr>
      <w:r w:rsidRPr="00FF0AD4">
        <w:rPr>
          <w:rFonts w:ascii="Arial" w:hAnsi="Arial" w:cs="Arial"/>
          <w:noProof/>
          <w:color w:val="auto"/>
          <w:spacing w:val="2"/>
        </w:rPr>
        <w:t xml:space="preserve">да је Пружалац услуге доставио понуду бр. </w:t>
      </w:r>
      <w:r w:rsidR="000E59DB">
        <w:rPr>
          <w:rFonts w:ascii="Arial" w:hAnsi="Arial" w:cs="Arial"/>
          <w:noProof/>
          <w:color w:val="auto"/>
          <w:spacing w:val="2"/>
          <w:lang w:val="sr-Cyrl-CS"/>
        </w:rPr>
        <w:t>___________</w:t>
      </w:r>
      <w:r w:rsidRPr="00FF0AD4">
        <w:rPr>
          <w:rFonts w:ascii="Arial" w:hAnsi="Arial" w:cs="Arial"/>
          <w:noProof/>
          <w:color w:val="auto"/>
          <w:spacing w:val="2"/>
        </w:rPr>
        <w:t xml:space="preserve"> од </w:t>
      </w:r>
      <w:r w:rsidR="000E59DB">
        <w:rPr>
          <w:rFonts w:ascii="Arial" w:hAnsi="Arial" w:cs="Arial"/>
          <w:noProof/>
          <w:color w:val="auto"/>
          <w:spacing w:val="2"/>
          <w:lang w:val="sr-Cyrl-CS"/>
        </w:rPr>
        <w:t>_________</w:t>
      </w:r>
      <w:r w:rsidRPr="00FF0AD4">
        <w:rPr>
          <w:rFonts w:ascii="Arial" w:hAnsi="Arial" w:cs="Arial"/>
          <w:noProof/>
          <w:color w:val="auto"/>
          <w:spacing w:val="2"/>
        </w:rPr>
        <w:t xml:space="preserve"> године у отвореном поступку, која се налази у прилогу уговора и његов је саставни део</w:t>
      </w:r>
      <w:r>
        <w:rPr>
          <w:rFonts w:ascii="Arial" w:hAnsi="Arial" w:cs="Arial"/>
          <w:i/>
          <w:iCs/>
          <w:noProof/>
          <w:color w:val="auto"/>
        </w:rPr>
        <w:t>;</w:t>
      </w:r>
    </w:p>
    <w:p w:rsidR="00FF0AD4" w:rsidRPr="00926144" w:rsidRDefault="00FF0AD4" w:rsidP="00457CA8">
      <w:pPr>
        <w:pStyle w:val="ListParagraph"/>
        <w:numPr>
          <w:ilvl w:val="0"/>
          <w:numId w:val="7"/>
        </w:numPr>
        <w:jc w:val="both"/>
        <w:rPr>
          <w:rFonts w:ascii="Arial" w:eastAsia="Times New Roman" w:hAnsi="Arial" w:cs="Arial"/>
          <w:bCs/>
          <w:color w:val="auto"/>
          <w:kern w:val="0"/>
          <w:lang w:val="sr-Cyrl-CS" w:eastAsia="en-US"/>
        </w:rPr>
      </w:pPr>
      <w:r w:rsidRPr="00926144">
        <w:rPr>
          <w:rFonts w:ascii="Arial" w:hAnsi="Arial" w:cs="Arial"/>
          <w:bCs/>
          <w:iCs/>
        </w:rPr>
        <w:t>да су с</w:t>
      </w:r>
      <w:r w:rsidRPr="00926144">
        <w:rPr>
          <w:rFonts w:ascii="Arial" w:hAnsi="Arial" w:cs="Arial"/>
          <w:bCs/>
          <w:iCs/>
          <w:lang w:val="sr-Cyrl-CS"/>
        </w:rPr>
        <w:t xml:space="preserve">редства за реализацију предметне јавне набавке обезбеђена </w:t>
      </w:r>
      <w:r w:rsidRPr="00926144">
        <w:rPr>
          <w:rFonts w:ascii="Arial" w:eastAsiaTheme="minorHAnsi" w:hAnsi="Arial" w:cs="Arial"/>
          <w:color w:val="auto"/>
          <w:kern w:val="0"/>
          <w:lang w:val="sr-Cyrl-CS" w:eastAsia="en-US"/>
        </w:rPr>
        <w:t>Одлуком о</w:t>
      </w:r>
      <w:r>
        <w:rPr>
          <w:rFonts w:ascii="Arial" w:eastAsiaTheme="minorHAnsi" w:hAnsi="Arial" w:cs="Arial"/>
          <w:color w:val="auto"/>
          <w:kern w:val="0"/>
          <w:lang w:val="sr-Cyrl-CS" w:eastAsia="en-US"/>
        </w:rPr>
        <w:t xml:space="preserve"> буџету општине Баточина за 20</w:t>
      </w:r>
      <w:r w:rsidR="00415A7F">
        <w:rPr>
          <w:rFonts w:ascii="Arial" w:eastAsiaTheme="minorHAnsi" w:hAnsi="Arial" w:cs="Arial"/>
          <w:color w:val="auto"/>
          <w:kern w:val="0"/>
          <w:lang w:val="sr-Cyrl-CS" w:eastAsia="en-US"/>
        </w:rPr>
        <w:t>20</w:t>
      </w:r>
      <w:r w:rsidRPr="00926144">
        <w:rPr>
          <w:rFonts w:ascii="Arial" w:eastAsiaTheme="minorHAnsi" w:hAnsi="Arial" w:cs="Arial"/>
          <w:color w:val="auto"/>
          <w:kern w:val="0"/>
          <w:lang w:val="sr-Cyrl-CS" w:eastAsia="en-US"/>
        </w:rPr>
        <w:t>.годину,</w:t>
      </w:r>
      <w:r w:rsidR="00F44C78">
        <w:rPr>
          <w:rFonts w:ascii="Arial" w:eastAsiaTheme="minorHAnsi" w:hAnsi="Arial" w:cs="Arial"/>
          <w:color w:val="auto"/>
          <w:kern w:val="0"/>
          <w:lang w:val="sr-Cyrl-CS" w:eastAsia="en-US"/>
        </w:rPr>
        <w:t xml:space="preserve"> </w:t>
      </w:r>
      <w:r w:rsidRPr="00926144">
        <w:rPr>
          <w:rFonts w:ascii="Arial" w:eastAsiaTheme="minorHAnsi" w:hAnsi="Arial" w:cs="Arial"/>
          <w:color w:val="auto"/>
          <w:lang w:val="sr-Cyrl-CS" w:eastAsia="en-US"/>
        </w:rPr>
        <w:t xml:space="preserve">на разделу 4, глава 4.01, функција </w:t>
      </w:r>
      <w:r>
        <w:rPr>
          <w:rFonts w:ascii="Arial" w:eastAsiaTheme="minorHAnsi" w:hAnsi="Arial" w:cs="Arial"/>
          <w:color w:val="auto"/>
          <w:lang w:val="sr-Cyrl-CS" w:eastAsia="en-US"/>
        </w:rPr>
        <w:t>130</w:t>
      </w:r>
      <w:r w:rsidR="00EE2036">
        <w:rPr>
          <w:rFonts w:ascii="Arial" w:eastAsiaTheme="minorHAnsi" w:hAnsi="Arial" w:cs="Arial"/>
          <w:color w:val="auto"/>
          <w:lang w:val="sr-Cyrl-CS" w:eastAsia="en-US"/>
        </w:rPr>
        <w:t>,</w:t>
      </w:r>
      <w:r>
        <w:rPr>
          <w:rFonts w:ascii="Arial" w:eastAsiaTheme="minorHAnsi" w:hAnsi="Arial" w:cs="Arial"/>
          <w:color w:val="auto"/>
          <w:lang w:val="sr-Cyrl-CS" w:eastAsia="en-US"/>
        </w:rPr>
        <w:t xml:space="preserve"> програм 15</w:t>
      </w:r>
      <w:r w:rsidRPr="00926144">
        <w:rPr>
          <w:rFonts w:ascii="Arial" w:eastAsiaTheme="minorHAnsi" w:hAnsi="Arial" w:cs="Arial"/>
          <w:color w:val="auto"/>
          <w:lang w:val="sr-Cyrl-CS" w:eastAsia="en-US"/>
        </w:rPr>
        <w:t xml:space="preserve"> – </w:t>
      </w:r>
      <w:r>
        <w:rPr>
          <w:rFonts w:ascii="Arial" w:eastAsiaTheme="minorHAnsi" w:hAnsi="Arial" w:cs="Arial"/>
          <w:color w:val="auto"/>
          <w:lang w:val="sr-Cyrl-CS" w:eastAsia="en-US"/>
        </w:rPr>
        <w:t>Опште услуге локалне самоуправе</w:t>
      </w:r>
      <w:r w:rsidRPr="00926144">
        <w:rPr>
          <w:rFonts w:ascii="Arial" w:eastAsiaTheme="minorHAnsi" w:hAnsi="Arial" w:cs="Arial"/>
          <w:color w:val="auto"/>
          <w:lang w:val="sr-Cyrl-CS" w:eastAsia="en-US"/>
        </w:rPr>
        <w:t>, ПА 000</w:t>
      </w:r>
      <w:r>
        <w:rPr>
          <w:rFonts w:ascii="Arial" w:eastAsiaTheme="minorHAnsi" w:hAnsi="Arial" w:cs="Arial"/>
          <w:color w:val="auto"/>
          <w:lang w:val="sr-Cyrl-CS" w:eastAsia="en-US"/>
        </w:rPr>
        <w:t>1</w:t>
      </w:r>
      <w:r w:rsidRPr="00926144">
        <w:rPr>
          <w:rFonts w:ascii="Arial" w:eastAsiaTheme="minorHAnsi" w:hAnsi="Arial" w:cs="Arial"/>
          <w:color w:val="auto"/>
          <w:lang w:val="sr-Cyrl-CS" w:eastAsia="en-US"/>
        </w:rPr>
        <w:t xml:space="preserve"> – </w:t>
      </w:r>
      <w:r>
        <w:rPr>
          <w:rFonts w:ascii="Arial" w:eastAsiaTheme="minorHAnsi" w:hAnsi="Arial" w:cs="Arial"/>
          <w:color w:val="auto"/>
          <w:lang w:val="sr-Cyrl-CS" w:eastAsia="en-US"/>
        </w:rPr>
        <w:t>Функционисање локалне самоуправе, позиција 028</w:t>
      </w:r>
      <w:r w:rsidRPr="00926144">
        <w:rPr>
          <w:rFonts w:ascii="Arial" w:eastAsiaTheme="minorHAnsi" w:hAnsi="Arial" w:cs="Arial"/>
          <w:color w:val="auto"/>
          <w:lang w:val="sr-Cyrl-CS" w:eastAsia="en-US"/>
        </w:rPr>
        <w:t xml:space="preserve">, економска класификација </w:t>
      </w:r>
      <w:r w:rsidR="00F37F5A">
        <w:rPr>
          <w:rFonts w:ascii="Arial" w:eastAsiaTheme="minorHAnsi" w:hAnsi="Arial" w:cs="Arial"/>
          <w:color w:val="auto"/>
          <w:lang w:val="sr-Cyrl-CS" w:eastAsia="en-US"/>
        </w:rPr>
        <w:t xml:space="preserve">424 </w:t>
      </w:r>
      <w:r>
        <w:rPr>
          <w:rFonts w:ascii="Arial" w:eastAsiaTheme="minorHAnsi" w:hAnsi="Arial" w:cs="Arial"/>
          <w:color w:val="auto"/>
          <w:lang w:val="sr-Cyrl-CS" w:eastAsia="en-US"/>
        </w:rPr>
        <w:t>–</w:t>
      </w:r>
      <w:r w:rsidR="000E59DB">
        <w:rPr>
          <w:rFonts w:ascii="Arial" w:eastAsiaTheme="minorHAnsi" w:hAnsi="Arial" w:cs="Arial"/>
          <w:color w:val="auto"/>
          <w:lang w:val="sr-Cyrl-CS" w:eastAsia="en-US"/>
        </w:rPr>
        <w:t xml:space="preserve"> </w:t>
      </w:r>
      <w:r>
        <w:rPr>
          <w:rFonts w:ascii="Arial" w:hAnsi="Arial" w:cs="Arial"/>
          <w:bCs/>
          <w:color w:val="auto"/>
          <w:lang w:eastAsia="en-US"/>
        </w:rPr>
        <w:t>Специјализоване услуге.</w:t>
      </w:r>
    </w:p>
    <w:p w:rsidR="00933E24" w:rsidRDefault="00933E24" w:rsidP="005520AD">
      <w:pPr>
        <w:rPr>
          <w:rFonts w:ascii="Arial" w:hAnsi="Arial" w:cs="Arial"/>
          <w:i/>
          <w:iCs/>
        </w:rPr>
      </w:pPr>
    </w:p>
    <w:p w:rsidR="00620579" w:rsidRPr="00620579" w:rsidRDefault="00620579" w:rsidP="005520AD">
      <w:pPr>
        <w:rPr>
          <w:rFonts w:ascii="Arial" w:hAnsi="Arial" w:cs="Arial"/>
          <w:i/>
          <w:iCs/>
        </w:rPr>
      </w:pPr>
    </w:p>
    <w:p w:rsidR="00FF0AD4" w:rsidRDefault="00FF0AD4" w:rsidP="00EE2036">
      <w:pPr>
        <w:jc w:val="center"/>
        <w:rPr>
          <w:rFonts w:ascii="Arial" w:hAnsi="Arial" w:cs="Arial"/>
          <w:b/>
          <w:iCs/>
        </w:rPr>
      </w:pPr>
      <w:r w:rsidRPr="00B147E0">
        <w:rPr>
          <w:rFonts w:ascii="Arial" w:hAnsi="Arial" w:cs="Arial"/>
          <w:b/>
          <w:iCs/>
        </w:rPr>
        <w:t>ПРЕДМЕТ УГОВОРА</w:t>
      </w:r>
    </w:p>
    <w:p w:rsidR="00933E24" w:rsidRPr="00933E24" w:rsidRDefault="00933E24" w:rsidP="00EE2036">
      <w:pPr>
        <w:jc w:val="center"/>
        <w:rPr>
          <w:rFonts w:ascii="Arial" w:hAnsi="Arial" w:cs="Arial"/>
          <w:iCs/>
        </w:rPr>
      </w:pPr>
    </w:p>
    <w:p w:rsidR="00FF0AD4" w:rsidRPr="00B147E0" w:rsidRDefault="00FF0AD4" w:rsidP="00FF0AD4">
      <w:pPr>
        <w:jc w:val="center"/>
        <w:rPr>
          <w:rFonts w:ascii="Arial" w:hAnsi="Arial" w:cs="Arial"/>
          <w:b/>
          <w:iCs/>
        </w:rPr>
      </w:pPr>
      <w:r w:rsidRPr="00B147E0">
        <w:rPr>
          <w:rFonts w:ascii="Arial" w:hAnsi="Arial" w:cs="Arial"/>
          <w:b/>
          <w:iCs/>
        </w:rPr>
        <w:t>Члан 1.</w:t>
      </w:r>
    </w:p>
    <w:p w:rsidR="00FF0AD4" w:rsidRPr="00FF0AD4" w:rsidRDefault="00FF0AD4" w:rsidP="00FF0AD4">
      <w:pPr>
        <w:rPr>
          <w:rFonts w:ascii="Arial" w:hAnsi="Arial" w:cs="Arial"/>
          <w:b/>
          <w:i/>
          <w:iCs/>
        </w:rPr>
      </w:pPr>
    </w:p>
    <w:p w:rsidR="00FF0AD4" w:rsidRPr="00EE2036" w:rsidRDefault="00FF0AD4" w:rsidP="00EE2036">
      <w:pPr>
        <w:ind w:firstLine="720"/>
        <w:rPr>
          <w:rFonts w:ascii="Arial" w:hAnsi="Arial" w:cs="Arial"/>
          <w:iCs/>
        </w:rPr>
      </w:pPr>
      <w:r w:rsidRPr="00FF0AD4">
        <w:rPr>
          <w:rFonts w:ascii="Arial" w:hAnsi="Arial" w:cs="Arial"/>
          <w:iCs/>
        </w:rPr>
        <w:t xml:space="preserve">Предмет уговора је набавка </w:t>
      </w:r>
      <w:r w:rsidR="000E59DB" w:rsidRPr="000E59DB">
        <w:rPr>
          <w:rFonts w:ascii="Arial" w:hAnsi="Arial" w:cs="Arial"/>
          <w:bCs/>
          <w:iCs/>
          <w:lang w:val="sr-Cyrl-CS"/>
        </w:rPr>
        <w:t>Услуге</w:t>
      </w:r>
      <w:r w:rsidR="000E59DB" w:rsidRPr="000E59DB">
        <w:rPr>
          <w:rFonts w:ascii="Arial" w:hAnsi="Arial" w:cs="Arial"/>
          <w:bCs/>
          <w:iCs/>
        </w:rPr>
        <w:t xml:space="preserve"> одржавања безбедности и здравља на раду </w:t>
      </w:r>
      <w:r w:rsidR="000E59DB" w:rsidRPr="000E59DB">
        <w:rPr>
          <w:rFonts w:ascii="Arial" w:hAnsi="Arial" w:cs="Arial"/>
          <w:bCs/>
          <w:iCs/>
          <w:lang w:val="sr-Cyrl-CS"/>
        </w:rPr>
        <w:t>за грађевинске радове</w:t>
      </w:r>
      <w:r w:rsidR="000E59DB" w:rsidRPr="00FF0AD4">
        <w:rPr>
          <w:rFonts w:ascii="Arial" w:hAnsi="Arial" w:cs="Arial"/>
          <w:iCs/>
        </w:rPr>
        <w:t xml:space="preserve"> </w:t>
      </w:r>
      <w:r w:rsidRPr="00FF0AD4">
        <w:rPr>
          <w:rFonts w:ascii="Arial" w:hAnsi="Arial" w:cs="Arial"/>
          <w:iCs/>
        </w:rPr>
        <w:t>________________</w:t>
      </w:r>
      <w:r>
        <w:rPr>
          <w:rFonts w:ascii="Arial" w:hAnsi="Arial" w:cs="Arial"/>
          <w:iCs/>
        </w:rPr>
        <w:t>________</w:t>
      </w:r>
      <w:r w:rsidRPr="00FF0AD4">
        <w:rPr>
          <w:rFonts w:ascii="Arial" w:hAnsi="Arial" w:cs="Arial"/>
          <w:iCs/>
        </w:rPr>
        <w:t>_</w:t>
      </w:r>
      <w:r w:rsidR="00EE2036">
        <w:rPr>
          <w:rFonts w:ascii="Arial" w:hAnsi="Arial" w:cs="Arial"/>
          <w:iCs/>
        </w:rPr>
        <w:t>____</w:t>
      </w:r>
      <w:r w:rsidRPr="00FF0AD4">
        <w:rPr>
          <w:rFonts w:ascii="Arial" w:hAnsi="Arial" w:cs="Arial"/>
          <w:iCs/>
        </w:rPr>
        <w:t xml:space="preserve">___ [навести </w:t>
      </w:r>
      <w:r>
        <w:rPr>
          <w:rFonts w:ascii="Arial" w:hAnsi="Arial" w:cs="Arial"/>
          <w:iCs/>
        </w:rPr>
        <w:t xml:space="preserve">опис услуге из </w:t>
      </w:r>
      <w:r w:rsidR="00B147E0">
        <w:rPr>
          <w:rFonts w:ascii="Arial" w:hAnsi="Arial" w:cs="Arial"/>
          <w:iCs/>
        </w:rPr>
        <w:t xml:space="preserve">обрасца </w:t>
      </w:r>
      <w:r>
        <w:rPr>
          <w:rFonts w:ascii="Arial" w:hAnsi="Arial" w:cs="Arial"/>
          <w:iCs/>
        </w:rPr>
        <w:t>понуде</w:t>
      </w:r>
      <w:r w:rsidRPr="00FF0AD4">
        <w:rPr>
          <w:rFonts w:ascii="Arial" w:hAnsi="Arial" w:cs="Arial"/>
          <w:iCs/>
        </w:rPr>
        <w:t>]</w:t>
      </w:r>
      <w:r>
        <w:rPr>
          <w:rFonts w:ascii="Arial" w:hAnsi="Arial" w:cs="Arial"/>
          <w:iCs/>
        </w:rPr>
        <w:t>.</w:t>
      </w:r>
    </w:p>
    <w:p w:rsidR="00EE2036" w:rsidRDefault="00EE2036" w:rsidP="005520AD">
      <w:pPr>
        <w:rPr>
          <w:rFonts w:ascii="Arial" w:hAnsi="Arial" w:cs="Arial"/>
          <w:i/>
          <w:iCs/>
        </w:rPr>
      </w:pPr>
    </w:p>
    <w:p w:rsidR="00EE2036" w:rsidRDefault="00EE2036" w:rsidP="005520AD">
      <w:pPr>
        <w:rPr>
          <w:rFonts w:ascii="Arial" w:hAnsi="Arial" w:cs="Arial"/>
          <w:i/>
          <w:iCs/>
        </w:rPr>
      </w:pPr>
    </w:p>
    <w:p w:rsidR="00933E24" w:rsidRDefault="00933E24" w:rsidP="005520AD">
      <w:pPr>
        <w:rPr>
          <w:rFonts w:ascii="Arial" w:hAnsi="Arial" w:cs="Arial"/>
          <w:i/>
          <w:iCs/>
        </w:rPr>
      </w:pPr>
    </w:p>
    <w:p w:rsidR="00933E24" w:rsidRDefault="00933E24" w:rsidP="005520AD">
      <w:pPr>
        <w:rPr>
          <w:rFonts w:ascii="Arial" w:hAnsi="Arial" w:cs="Arial"/>
          <w:i/>
          <w:iCs/>
        </w:rPr>
      </w:pPr>
    </w:p>
    <w:p w:rsidR="00933E24" w:rsidRDefault="00933E24" w:rsidP="005520AD">
      <w:pPr>
        <w:rPr>
          <w:rFonts w:ascii="Arial" w:hAnsi="Arial" w:cs="Arial"/>
          <w:i/>
          <w:iCs/>
          <w:lang w:val="sr-Cyrl-CS"/>
        </w:rPr>
      </w:pPr>
    </w:p>
    <w:p w:rsidR="000E59DB" w:rsidRPr="000E59DB" w:rsidRDefault="000E59DB" w:rsidP="005520AD">
      <w:pPr>
        <w:rPr>
          <w:rFonts w:ascii="Arial" w:hAnsi="Arial" w:cs="Arial"/>
          <w:i/>
          <w:iCs/>
          <w:lang w:val="sr-Cyrl-CS"/>
        </w:rPr>
      </w:pPr>
    </w:p>
    <w:p w:rsidR="00B147E0" w:rsidRDefault="00B147E0" w:rsidP="00EE2036">
      <w:pPr>
        <w:jc w:val="center"/>
        <w:rPr>
          <w:rFonts w:ascii="Arial" w:hAnsi="Arial" w:cs="Arial"/>
          <w:b/>
        </w:rPr>
      </w:pPr>
      <w:r w:rsidRPr="00B147E0">
        <w:rPr>
          <w:rFonts w:ascii="Arial" w:hAnsi="Arial" w:cs="Arial"/>
          <w:b/>
        </w:rPr>
        <w:lastRenderedPageBreak/>
        <w:t>ВРЕДНОСТ УГОВОРА</w:t>
      </w:r>
    </w:p>
    <w:p w:rsidR="00933E24" w:rsidRPr="00933E24" w:rsidRDefault="00933E24" w:rsidP="00EE2036">
      <w:pPr>
        <w:jc w:val="center"/>
        <w:rPr>
          <w:rFonts w:ascii="Arial" w:hAnsi="Arial" w:cs="Arial"/>
          <w:b/>
        </w:rPr>
      </w:pPr>
    </w:p>
    <w:p w:rsidR="00B147E0" w:rsidRPr="00B147E0" w:rsidRDefault="00B147E0" w:rsidP="00B147E0">
      <w:pPr>
        <w:jc w:val="center"/>
        <w:rPr>
          <w:rFonts w:ascii="Arial" w:hAnsi="Arial" w:cs="Arial"/>
          <w:b/>
        </w:rPr>
      </w:pPr>
      <w:r w:rsidRPr="00B147E0">
        <w:rPr>
          <w:rFonts w:ascii="Arial" w:hAnsi="Arial" w:cs="Arial"/>
          <w:b/>
        </w:rPr>
        <w:t>Члан 2.</w:t>
      </w:r>
    </w:p>
    <w:p w:rsidR="00B147E0" w:rsidRPr="004A1255" w:rsidRDefault="00B147E0" w:rsidP="004A1255">
      <w:pPr>
        <w:jc w:val="both"/>
        <w:rPr>
          <w:rFonts w:ascii="Arial" w:hAnsi="Arial" w:cs="Arial"/>
          <w:lang w:val="sr-Cyrl-RS"/>
        </w:rPr>
      </w:pPr>
    </w:p>
    <w:p w:rsidR="004A1255" w:rsidRPr="004A1255" w:rsidRDefault="004A1255" w:rsidP="004A1255">
      <w:pPr>
        <w:ind w:firstLine="720"/>
        <w:jc w:val="both"/>
        <w:rPr>
          <w:rFonts w:ascii="Arial" w:hAnsi="Arial" w:cs="Arial"/>
          <w:lang w:val="sr-Cyrl-RS"/>
        </w:rPr>
      </w:pPr>
      <w:r w:rsidRPr="004A1255">
        <w:rPr>
          <w:rFonts w:ascii="Arial" w:hAnsi="Arial" w:cs="Arial"/>
          <w:lang w:val="sr-Latn-CS"/>
        </w:rPr>
        <w:t xml:space="preserve">Наручилац услуге се обавезује да ће </w:t>
      </w:r>
      <w:r>
        <w:rPr>
          <w:rFonts w:ascii="Arial" w:hAnsi="Arial" w:cs="Arial"/>
          <w:lang w:val="sr-Cyrl-RS"/>
        </w:rPr>
        <w:t xml:space="preserve">Пружаоцу </w:t>
      </w:r>
      <w:r>
        <w:rPr>
          <w:rFonts w:ascii="Arial" w:hAnsi="Arial" w:cs="Arial"/>
          <w:lang w:val="sr-Latn-CS"/>
        </w:rPr>
        <w:t>услуг</w:t>
      </w:r>
      <w:r>
        <w:rPr>
          <w:rFonts w:ascii="Arial" w:hAnsi="Arial" w:cs="Arial"/>
          <w:lang w:val="sr-Cyrl-RS"/>
        </w:rPr>
        <w:t>е</w:t>
      </w:r>
      <w:r w:rsidRPr="004A1255">
        <w:rPr>
          <w:rFonts w:ascii="Arial" w:hAnsi="Arial" w:cs="Arial"/>
          <w:lang w:val="sr-Latn-CS"/>
        </w:rPr>
        <w:t xml:space="preserve"> за обављање послова </w:t>
      </w:r>
      <w:r>
        <w:rPr>
          <w:rFonts w:ascii="Arial" w:hAnsi="Arial" w:cs="Arial"/>
          <w:lang w:val="sr-Cyrl-RS"/>
        </w:rPr>
        <w:t>израде Плана превентивних мера</w:t>
      </w:r>
      <w:r w:rsidRPr="004A1255">
        <w:rPr>
          <w:rFonts w:ascii="Arial" w:hAnsi="Arial" w:cs="Arial"/>
          <w:lang w:val="sr-Latn-CS"/>
        </w:rPr>
        <w:t xml:space="preserve">, једнократно исплатити износ од </w:t>
      </w:r>
      <w:r>
        <w:rPr>
          <w:rFonts w:ascii="Arial" w:hAnsi="Arial" w:cs="Arial"/>
          <w:lang w:val="sr-Cyrl-RS"/>
        </w:rPr>
        <w:t>_______</w:t>
      </w:r>
      <w:r w:rsidRPr="004A1255">
        <w:rPr>
          <w:rFonts w:ascii="Arial" w:hAnsi="Arial" w:cs="Arial"/>
          <w:lang w:val="sr-Latn-CS"/>
        </w:rPr>
        <w:t xml:space="preserve"> дин</w:t>
      </w:r>
      <w:r w:rsidRPr="004A1255">
        <w:rPr>
          <w:rFonts w:ascii="Arial" w:hAnsi="Arial" w:cs="Arial"/>
          <w:lang w:val="sr-Cyrl-CS"/>
        </w:rPr>
        <w:t>ара</w:t>
      </w:r>
      <w:r>
        <w:rPr>
          <w:rFonts w:ascii="Arial" w:hAnsi="Arial" w:cs="Arial"/>
          <w:lang w:val="sr-Cyrl-CS"/>
        </w:rPr>
        <w:t xml:space="preserve"> без пдв-а</w:t>
      </w:r>
      <w:r w:rsidRPr="004A1255">
        <w:rPr>
          <w:rFonts w:ascii="Arial" w:hAnsi="Arial" w:cs="Arial"/>
          <w:lang w:val="sr-Cyrl-CS"/>
        </w:rPr>
        <w:t xml:space="preserve"> по градилишту, односно укупно </w:t>
      </w:r>
      <w:r>
        <w:rPr>
          <w:rFonts w:ascii="Arial" w:hAnsi="Arial" w:cs="Arial"/>
          <w:lang w:val="sr-Cyrl-CS"/>
        </w:rPr>
        <w:t>______</w:t>
      </w:r>
      <w:r w:rsidRPr="004A1255">
        <w:rPr>
          <w:rFonts w:ascii="Arial" w:hAnsi="Arial" w:cs="Arial"/>
          <w:lang w:val="sr-Cyrl-CS"/>
        </w:rPr>
        <w:t xml:space="preserve"> динара</w:t>
      </w:r>
      <w:r w:rsidRPr="004A1255">
        <w:rPr>
          <w:rFonts w:ascii="Arial" w:hAnsi="Arial" w:cs="Arial"/>
          <w:lang w:val="sr-Latn-CS"/>
        </w:rPr>
        <w:t xml:space="preserve"> </w:t>
      </w:r>
      <w:r>
        <w:rPr>
          <w:rFonts w:ascii="Arial" w:hAnsi="Arial" w:cs="Arial"/>
          <w:lang w:val="sr-Cyrl-RS"/>
        </w:rPr>
        <w:t xml:space="preserve">без пдв-а (за 2 и више градилишта) </w:t>
      </w:r>
      <w:r w:rsidRPr="004A1255">
        <w:rPr>
          <w:rFonts w:ascii="Arial" w:hAnsi="Arial" w:cs="Arial"/>
          <w:lang w:val="sr-Latn-CS"/>
        </w:rPr>
        <w:t xml:space="preserve">у року од 45 дана од пријема рачуна. </w:t>
      </w:r>
      <w:r>
        <w:rPr>
          <w:rFonts w:ascii="Arial" w:hAnsi="Arial" w:cs="Arial"/>
          <w:lang w:val="sr-Cyrl-RS"/>
        </w:rPr>
        <w:t xml:space="preserve">Цена услуге са пдв-ом износи </w:t>
      </w:r>
      <w:r>
        <w:rPr>
          <w:rFonts w:ascii="Arial" w:hAnsi="Arial" w:cs="Arial"/>
          <w:lang w:val="sr-Cyrl-RS"/>
        </w:rPr>
        <w:t>_______</w:t>
      </w:r>
      <w:r w:rsidRPr="004A1255">
        <w:rPr>
          <w:rFonts w:ascii="Arial" w:hAnsi="Arial" w:cs="Arial"/>
          <w:lang w:val="sr-Latn-CS"/>
        </w:rPr>
        <w:t xml:space="preserve"> дин</w:t>
      </w:r>
      <w:r w:rsidRPr="004A1255">
        <w:rPr>
          <w:rFonts w:ascii="Arial" w:hAnsi="Arial" w:cs="Arial"/>
          <w:lang w:val="sr-Cyrl-CS"/>
        </w:rPr>
        <w:t>ара</w:t>
      </w:r>
      <w:r>
        <w:rPr>
          <w:rFonts w:ascii="Arial" w:hAnsi="Arial" w:cs="Arial"/>
          <w:lang w:val="sr-Cyrl-CS"/>
        </w:rPr>
        <w:t xml:space="preserve"> </w:t>
      </w:r>
      <w:r w:rsidRPr="004A1255">
        <w:rPr>
          <w:rFonts w:ascii="Arial" w:hAnsi="Arial" w:cs="Arial"/>
          <w:lang w:val="sr-Cyrl-CS"/>
        </w:rPr>
        <w:t xml:space="preserve">по градилишту, односно укупно </w:t>
      </w:r>
      <w:r>
        <w:rPr>
          <w:rFonts w:ascii="Arial" w:hAnsi="Arial" w:cs="Arial"/>
          <w:lang w:val="sr-Cyrl-CS"/>
        </w:rPr>
        <w:t>______</w:t>
      </w:r>
      <w:r w:rsidRPr="004A1255">
        <w:rPr>
          <w:rFonts w:ascii="Arial" w:hAnsi="Arial" w:cs="Arial"/>
          <w:lang w:val="sr-Cyrl-CS"/>
        </w:rPr>
        <w:t xml:space="preserve"> динара</w:t>
      </w:r>
      <w:r w:rsidRPr="004A1255">
        <w:rPr>
          <w:rFonts w:ascii="Arial" w:hAnsi="Arial" w:cs="Arial"/>
          <w:lang w:val="sr-Latn-CS"/>
        </w:rPr>
        <w:t xml:space="preserve"> </w:t>
      </w:r>
      <w:r>
        <w:rPr>
          <w:rFonts w:ascii="Arial" w:hAnsi="Arial" w:cs="Arial"/>
          <w:lang w:val="sr-Cyrl-RS"/>
        </w:rPr>
        <w:t>(за 2 и више градилишта)</w:t>
      </w:r>
      <w:r>
        <w:rPr>
          <w:rFonts w:ascii="Arial" w:hAnsi="Arial" w:cs="Arial"/>
          <w:lang w:val="sr-Cyrl-RS"/>
        </w:rPr>
        <w:t>.</w:t>
      </w:r>
    </w:p>
    <w:p w:rsidR="004A1255" w:rsidRPr="004A1255" w:rsidRDefault="004A1255" w:rsidP="004A1255">
      <w:pPr>
        <w:jc w:val="both"/>
        <w:rPr>
          <w:rFonts w:ascii="Arial" w:hAnsi="Arial" w:cs="Arial"/>
          <w:b/>
          <w:u w:val="single"/>
          <w:lang w:val="sr-Latn-CS"/>
        </w:rPr>
      </w:pPr>
      <w:r w:rsidRPr="004A1255">
        <w:rPr>
          <w:rFonts w:ascii="Arial" w:hAnsi="Arial" w:cs="Arial"/>
          <w:lang w:val="sr-Latn-CS"/>
        </w:rPr>
        <w:tab/>
        <w:t xml:space="preserve">Наручилац услуге се обавезује да ће </w:t>
      </w:r>
      <w:r>
        <w:rPr>
          <w:rFonts w:ascii="Arial" w:hAnsi="Arial" w:cs="Arial"/>
          <w:lang w:val="sr-Cyrl-RS"/>
        </w:rPr>
        <w:t xml:space="preserve">Пружаоцу </w:t>
      </w:r>
      <w:r>
        <w:rPr>
          <w:rFonts w:ascii="Arial" w:hAnsi="Arial" w:cs="Arial"/>
          <w:lang w:val="sr-Latn-CS"/>
        </w:rPr>
        <w:t>услуг</w:t>
      </w:r>
      <w:r>
        <w:rPr>
          <w:rFonts w:ascii="Arial" w:hAnsi="Arial" w:cs="Arial"/>
          <w:lang w:val="sr-Cyrl-RS"/>
        </w:rPr>
        <w:t>е</w:t>
      </w:r>
      <w:r w:rsidRPr="004A1255">
        <w:rPr>
          <w:rFonts w:ascii="Arial" w:hAnsi="Arial" w:cs="Arial"/>
          <w:lang w:val="sr-Latn-CS"/>
        </w:rPr>
        <w:t xml:space="preserve"> </w:t>
      </w:r>
      <w:r w:rsidR="004520C7">
        <w:rPr>
          <w:rFonts w:ascii="Arial" w:hAnsi="Arial" w:cs="Arial"/>
          <w:lang w:val="sr-Cyrl-RS"/>
        </w:rPr>
        <w:t>координатора за безбедност и здравље на раду у фази извођења радова</w:t>
      </w:r>
      <w:r w:rsidRPr="004A1255">
        <w:rPr>
          <w:rFonts w:ascii="Arial" w:hAnsi="Arial" w:cs="Arial"/>
          <w:lang w:val="sr-Latn-CS"/>
        </w:rPr>
        <w:t xml:space="preserve">, </w:t>
      </w:r>
      <w:r w:rsidRPr="004A1255">
        <w:rPr>
          <w:rFonts w:ascii="Arial" w:hAnsi="Arial" w:cs="Arial"/>
          <w:lang w:val="sr-Cyrl-CS"/>
        </w:rPr>
        <w:t>месечно ис</w:t>
      </w:r>
      <w:r w:rsidRPr="004A1255">
        <w:rPr>
          <w:rFonts w:ascii="Arial" w:hAnsi="Arial" w:cs="Arial"/>
          <w:lang w:val="sr-Latn-CS"/>
        </w:rPr>
        <w:t>пла</w:t>
      </w:r>
      <w:r w:rsidRPr="004A1255">
        <w:rPr>
          <w:rFonts w:ascii="Arial" w:hAnsi="Arial" w:cs="Arial"/>
          <w:lang w:val="sr-Cyrl-CS"/>
        </w:rPr>
        <w:t>ћивати</w:t>
      </w:r>
      <w:r w:rsidRPr="004A1255">
        <w:rPr>
          <w:rFonts w:ascii="Arial" w:hAnsi="Arial" w:cs="Arial"/>
          <w:lang w:val="sr-Latn-CS"/>
        </w:rPr>
        <w:t xml:space="preserve"> износ од </w:t>
      </w:r>
      <w:r w:rsidR="004520C7">
        <w:rPr>
          <w:rFonts w:ascii="Arial" w:hAnsi="Arial" w:cs="Arial"/>
          <w:lang w:val="sr-Cyrl-RS"/>
        </w:rPr>
        <w:t xml:space="preserve">_______ </w:t>
      </w:r>
      <w:r w:rsidR="004520C7" w:rsidRPr="004A1255">
        <w:rPr>
          <w:rFonts w:ascii="Arial" w:hAnsi="Arial" w:cs="Arial"/>
          <w:lang w:val="sr-Latn-CS"/>
        </w:rPr>
        <w:t>дин</w:t>
      </w:r>
      <w:r w:rsidR="004520C7" w:rsidRPr="004A1255">
        <w:rPr>
          <w:rFonts w:ascii="Arial" w:hAnsi="Arial" w:cs="Arial"/>
          <w:lang w:val="sr-Cyrl-CS"/>
        </w:rPr>
        <w:t>ара</w:t>
      </w:r>
      <w:r w:rsidR="004520C7">
        <w:rPr>
          <w:rFonts w:ascii="Arial" w:hAnsi="Arial" w:cs="Arial"/>
          <w:lang w:val="sr-Cyrl-CS"/>
        </w:rPr>
        <w:t xml:space="preserve"> без пдв-а</w:t>
      </w:r>
      <w:r w:rsidR="004520C7">
        <w:rPr>
          <w:rFonts w:ascii="Arial" w:hAnsi="Arial" w:cs="Arial"/>
          <w:lang w:val="sr-Cyrl-CS"/>
        </w:rPr>
        <w:t xml:space="preserve"> по градлишту, односно</w:t>
      </w:r>
      <w:r w:rsidR="004520C7" w:rsidRPr="004520C7">
        <w:rPr>
          <w:rFonts w:ascii="Arial" w:hAnsi="Arial" w:cs="Arial"/>
          <w:lang w:val="sr-Cyrl-CS"/>
        </w:rPr>
        <w:t xml:space="preserve"> </w:t>
      </w:r>
      <w:r w:rsidR="004520C7" w:rsidRPr="004A1255">
        <w:rPr>
          <w:rFonts w:ascii="Arial" w:hAnsi="Arial" w:cs="Arial"/>
          <w:lang w:val="sr-Cyrl-CS"/>
        </w:rPr>
        <w:t xml:space="preserve">укупно </w:t>
      </w:r>
      <w:r w:rsidR="004520C7">
        <w:rPr>
          <w:rFonts w:ascii="Arial" w:hAnsi="Arial" w:cs="Arial"/>
          <w:lang w:val="sr-Cyrl-CS"/>
        </w:rPr>
        <w:t>______</w:t>
      </w:r>
      <w:r w:rsidR="004520C7" w:rsidRPr="004A1255">
        <w:rPr>
          <w:rFonts w:ascii="Arial" w:hAnsi="Arial" w:cs="Arial"/>
          <w:lang w:val="sr-Cyrl-CS"/>
        </w:rPr>
        <w:t xml:space="preserve"> динара</w:t>
      </w:r>
      <w:r w:rsidR="004520C7" w:rsidRPr="004A1255">
        <w:rPr>
          <w:rFonts w:ascii="Arial" w:hAnsi="Arial" w:cs="Arial"/>
          <w:lang w:val="sr-Latn-CS"/>
        </w:rPr>
        <w:t xml:space="preserve"> </w:t>
      </w:r>
      <w:r w:rsidR="004520C7">
        <w:rPr>
          <w:rFonts w:ascii="Arial" w:hAnsi="Arial" w:cs="Arial"/>
          <w:lang w:val="sr-Cyrl-RS"/>
        </w:rPr>
        <w:t>без пдв-а (за 2 и више градилишта)</w:t>
      </w:r>
      <w:r w:rsidRPr="004A1255">
        <w:rPr>
          <w:rFonts w:ascii="Arial" w:hAnsi="Arial" w:cs="Arial"/>
          <w:lang w:val="sr-Latn-CS"/>
        </w:rPr>
        <w:t xml:space="preserve"> у року од 45 дана од пријема рачуна.</w:t>
      </w:r>
    </w:p>
    <w:p w:rsidR="004520C7" w:rsidRPr="004520C7" w:rsidRDefault="004520C7" w:rsidP="004520C7">
      <w:pPr>
        <w:rPr>
          <w:rFonts w:ascii="Arial" w:hAnsi="Arial" w:cs="Arial"/>
          <w:i/>
          <w:lang w:val="sr-Cyrl-CS"/>
        </w:rPr>
      </w:pPr>
      <w:r w:rsidRPr="004520C7">
        <w:rPr>
          <w:rFonts w:ascii="Arial" w:hAnsi="Arial" w:cs="Arial"/>
          <w:i/>
          <w:lang w:val="sr-Cyrl-CS"/>
        </w:rPr>
        <w:t>(Напомена: обрисати непримењив став.)</w:t>
      </w:r>
    </w:p>
    <w:p w:rsidR="004A1255" w:rsidRPr="00B147E0" w:rsidRDefault="004A1255" w:rsidP="004A1255">
      <w:pPr>
        <w:ind w:firstLine="720"/>
        <w:jc w:val="both"/>
        <w:rPr>
          <w:rFonts w:ascii="Arial" w:hAnsi="Arial" w:cs="Arial"/>
        </w:rPr>
      </w:pPr>
      <w:r w:rsidRPr="00B147E0">
        <w:rPr>
          <w:rFonts w:ascii="Arial" w:hAnsi="Arial" w:cs="Arial"/>
        </w:rPr>
        <w:t xml:space="preserve">У цену су урачунати сви трошкови које Пружалац услуге има у извршењу Уговора, на начин како је дефинисано конкурсном документацијом предметног поступка. </w:t>
      </w:r>
    </w:p>
    <w:p w:rsidR="00B147E0" w:rsidRDefault="00B147E0" w:rsidP="00933E24">
      <w:pPr>
        <w:jc w:val="center"/>
        <w:rPr>
          <w:rFonts w:ascii="Arial" w:hAnsi="Arial" w:cs="Arial"/>
          <w:b/>
        </w:rPr>
      </w:pPr>
      <w:r w:rsidRPr="00B147E0">
        <w:rPr>
          <w:rFonts w:ascii="Arial" w:hAnsi="Arial" w:cs="Arial"/>
          <w:b/>
        </w:rPr>
        <w:t>НАЧИН И РОК ПЛАЋАЊА</w:t>
      </w:r>
    </w:p>
    <w:p w:rsidR="00933E24" w:rsidRPr="00933E24" w:rsidRDefault="00933E24" w:rsidP="00933E24">
      <w:pPr>
        <w:jc w:val="center"/>
        <w:rPr>
          <w:rFonts w:ascii="Arial" w:hAnsi="Arial" w:cs="Arial"/>
          <w:b/>
        </w:rPr>
      </w:pPr>
    </w:p>
    <w:p w:rsidR="00B147E0" w:rsidRPr="00B147E0" w:rsidRDefault="00B147E0" w:rsidP="00B147E0">
      <w:pPr>
        <w:jc w:val="center"/>
        <w:rPr>
          <w:rFonts w:ascii="Arial" w:hAnsi="Arial" w:cs="Arial"/>
          <w:b/>
        </w:rPr>
      </w:pPr>
      <w:r w:rsidRPr="00B147E0">
        <w:rPr>
          <w:rFonts w:ascii="Arial" w:hAnsi="Arial" w:cs="Arial"/>
          <w:b/>
        </w:rPr>
        <w:t xml:space="preserve">Члан </w:t>
      </w:r>
      <w:r w:rsidR="00933E24">
        <w:rPr>
          <w:rFonts w:ascii="Arial" w:hAnsi="Arial" w:cs="Arial"/>
          <w:b/>
        </w:rPr>
        <w:t>3</w:t>
      </w:r>
      <w:r w:rsidRPr="00B147E0">
        <w:rPr>
          <w:rFonts w:ascii="Arial" w:hAnsi="Arial" w:cs="Arial"/>
          <w:b/>
        </w:rPr>
        <w:t>.</w:t>
      </w:r>
    </w:p>
    <w:p w:rsidR="00B147E0" w:rsidRPr="00B147E0" w:rsidRDefault="00B147E0" w:rsidP="00B147E0">
      <w:pPr>
        <w:jc w:val="both"/>
        <w:rPr>
          <w:rFonts w:ascii="Arial" w:hAnsi="Arial" w:cs="Arial"/>
          <w:b/>
        </w:rPr>
      </w:pPr>
    </w:p>
    <w:p w:rsidR="00933E24" w:rsidRDefault="00B147E0" w:rsidP="00933E24">
      <w:pPr>
        <w:ind w:firstLine="720"/>
        <w:jc w:val="both"/>
        <w:rPr>
          <w:rFonts w:ascii="Arial" w:hAnsi="Arial" w:cs="Arial"/>
        </w:rPr>
      </w:pPr>
      <w:r w:rsidRPr="00B147E0">
        <w:rPr>
          <w:rFonts w:ascii="Arial" w:hAnsi="Arial" w:cs="Arial"/>
          <w:iCs/>
        </w:rPr>
        <w:t xml:space="preserve">Рок плаћања је </w:t>
      </w:r>
      <w:r w:rsidR="00F37F5A">
        <w:rPr>
          <w:rFonts w:ascii="Arial" w:hAnsi="Arial" w:cs="Arial"/>
          <w:iCs/>
          <w:lang w:val="sr-Cyrl-CS"/>
        </w:rPr>
        <w:t>____________</w:t>
      </w:r>
      <w:r w:rsidRPr="00B147E0">
        <w:rPr>
          <w:rFonts w:ascii="Arial" w:hAnsi="Arial" w:cs="Arial"/>
          <w:iCs/>
        </w:rPr>
        <w:t xml:space="preserve"> дана од дана </w:t>
      </w:r>
      <w:r>
        <w:rPr>
          <w:rFonts w:ascii="Arial" w:hAnsi="Arial" w:cs="Arial"/>
          <w:iCs/>
          <w:lang w:val="sr-Cyrl-CS"/>
        </w:rPr>
        <w:t>регистровања</w:t>
      </w:r>
      <w:r w:rsidRPr="00B147E0">
        <w:rPr>
          <w:rFonts w:ascii="Arial" w:hAnsi="Arial" w:cs="Arial"/>
          <w:iCs/>
        </w:rPr>
        <w:t xml:space="preserve"> рачуна</w:t>
      </w:r>
      <w:r>
        <w:rPr>
          <w:rFonts w:ascii="Arial" w:hAnsi="Arial" w:cs="Arial"/>
          <w:iCs/>
          <w:lang w:val="sr-Cyrl-CS"/>
        </w:rPr>
        <w:t xml:space="preserve"> у ЦРФ</w:t>
      </w:r>
      <w:r w:rsidRPr="00B147E0">
        <w:rPr>
          <w:rFonts w:ascii="Arial" w:hAnsi="Arial" w:cs="Arial"/>
        </w:rPr>
        <w:t xml:space="preserve">. </w:t>
      </w:r>
    </w:p>
    <w:p w:rsidR="00B147E0" w:rsidRPr="00933E24" w:rsidRDefault="00B147E0" w:rsidP="00933E24">
      <w:pPr>
        <w:ind w:firstLine="720"/>
        <w:jc w:val="both"/>
        <w:rPr>
          <w:rFonts w:ascii="Arial" w:hAnsi="Arial" w:cs="Arial"/>
        </w:rPr>
      </w:pPr>
      <w:r w:rsidRPr="00B147E0">
        <w:rPr>
          <w:rFonts w:ascii="Arial" w:hAnsi="Arial" w:cs="Arial"/>
        </w:rPr>
        <w:t xml:space="preserve">Плаћања се врше на рачун Пружаоца услуге бр. ___________________ код банке ___________________________________.            </w:t>
      </w:r>
    </w:p>
    <w:p w:rsidR="00B147E0" w:rsidRPr="00B147E0" w:rsidRDefault="00B147E0" w:rsidP="00933E24">
      <w:pPr>
        <w:ind w:firstLine="720"/>
        <w:jc w:val="both"/>
        <w:rPr>
          <w:rFonts w:ascii="Arial" w:hAnsi="Arial" w:cs="Arial"/>
          <w:bCs/>
        </w:rPr>
      </w:pPr>
      <w:r w:rsidRPr="00B147E0">
        <w:rPr>
          <w:rFonts w:ascii="Arial" w:hAnsi="Arial" w:cs="Arial"/>
        </w:rPr>
        <w:t xml:space="preserve">Рачун из претходног става </w:t>
      </w:r>
      <w:r>
        <w:rPr>
          <w:rFonts w:ascii="Arial" w:hAnsi="Arial" w:cs="Arial"/>
        </w:rPr>
        <w:t>се доставља Наручиоцу на адресу: Општина Баточина,</w:t>
      </w:r>
      <w:r w:rsidR="00F37F5A">
        <w:rPr>
          <w:rFonts w:ascii="Arial" w:hAnsi="Arial" w:cs="Arial"/>
          <w:lang w:val="sr-Cyrl-CS"/>
        </w:rPr>
        <w:t xml:space="preserve"> Општинска управа,</w:t>
      </w:r>
      <w:r>
        <w:rPr>
          <w:rFonts w:ascii="Arial" w:hAnsi="Arial" w:cs="Arial"/>
        </w:rPr>
        <w:t xml:space="preserve"> ул. Краља Петра I </w:t>
      </w:r>
      <w:r>
        <w:rPr>
          <w:rFonts w:ascii="Arial" w:hAnsi="Arial" w:cs="Arial"/>
          <w:lang w:val="sr-Cyrl-CS"/>
        </w:rPr>
        <w:t>бр.32, 34227 Баточина</w:t>
      </w:r>
      <w:r w:rsidRPr="00B147E0">
        <w:rPr>
          <w:rFonts w:ascii="Arial" w:hAnsi="Arial" w:cs="Arial"/>
          <w:bCs/>
          <w:i/>
        </w:rPr>
        <w:t xml:space="preserve">. </w:t>
      </w:r>
      <w:r w:rsidRPr="00B147E0">
        <w:rPr>
          <w:rFonts w:ascii="Arial" w:hAnsi="Arial" w:cs="Arial"/>
          <w:bCs/>
        </w:rPr>
        <w:t xml:space="preserve">Уз рачун се доставља и </w:t>
      </w:r>
      <w:r w:rsidR="00F14BE5">
        <w:rPr>
          <w:rFonts w:ascii="Arial" w:hAnsi="Arial" w:cs="Arial"/>
          <w:bCs/>
          <w:lang w:val="sr-Cyrl-RS"/>
        </w:rPr>
        <w:t xml:space="preserve">одговарајући </w:t>
      </w:r>
      <w:r>
        <w:rPr>
          <w:rFonts w:ascii="Arial" w:hAnsi="Arial" w:cs="Arial"/>
          <w:bCs/>
          <w:lang w:val="sr-Cyrl-CS"/>
        </w:rPr>
        <w:t xml:space="preserve">доказ </w:t>
      </w:r>
      <w:r w:rsidRPr="00F14BE5">
        <w:rPr>
          <w:rFonts w:ascii="Arial" w:hAnsi="Arial" w:cs="Arial"/>
          <w:bCs/>
          <w:lang w:val="sr-Cyrl-CS"/>
        </w:rPr>
        <w:t>(</w:t>
      </w:r>
      <w:r w:rsidR="00F14BE5" w:rsidRPr="00F14BE5">
        <w:rPr>
          <w:rFonts w:ascii="Arial" w:hAnsi="Arial" w:cs="Arial"/>
          <w:bCs/>
          <w:lang w:val="sr-Cyrl-CS"/>
        </w:rPr>
        <w:t>документ-план, извештај и др.</w:t>
      </w:r>
      <w:r w:rsidRPr="00F14BE5">
        <w:rPr>
          <w:rFonts w:ascii="Arial" w:hAnsi="Arial" w:cs="Arial"/>
          <w:bCs/>
          <w:lang w:val="sr-Cyrl-CS"/>
        </w:rPr>
        <w:t>)</w:t>
      </w:r>
      <w:r>
        <w:rPr>
          <w:rFonts w:ascii="Arial" w:hAnsi="Arial" w:cs="Arial"/>
          <w:bCs/>
          <w:lang w:val="sr-Cyrl-CS"/>
        </w:rPr>
        <w:t xml:space="preserve"> којим се доказује да је услуга извршена</w:t>
      </w:r>
      <w:r w:rsidRPr="00B147E0">
        <w:rPr>
          <w:rFonts w:ascii="Arial" w:hAnsi="Arial" w:cs="Arial"/>
          <w:bCs/>
        </w:rPr>
        <w:t>.</w:t>
      </w:r>
    </w:p>
    <w:p w:rsidR="006306CC" w:rsidRPr="00926144" w:rsidRDefault="006306CC" w:rsidP="005520AD">
      <w:pPr>
        <w:jc w:val="both"/>
        <w:rPr>
          <w:rFonts w:ascii="Arial" w:hAnsi="Arial" w:cs="Arial"/>
        </w:rPr>
      </w:pPr>
    </w:p>
    <w:p w:rsidR="00B147E0" w:rsidRPr="00B147E0" w:rsidRDefault="00B147E0" w:rsidP="00B147E0">
      <w:pPr>
        <w:jc w:val="center"/>
        <w:rPr>
          <w:rFonts w:ascii="Arial" w:hAnsi="Arial" w:cs="Arial"/>
          <w:b/>
        </w:rPr>
      </w:pPr>
      <w:r w:rsidRPr="00B147E0">
        <w:rPr>
          <w:rFonts w:ascii="Arial" w:hAnsi="Arial" w:cs="Arial"/>
          <w:b/>
        </w:rPr>
        <w:t>ОБАВЕЗЕ НАРУЧИОЦА</w:t>
      </w:r>
    </w:p>
    <w:p w:rsidR="00B147E0" w:rsidRPr="00B147E0" w:rsidRDefault="00B147E0" w:rsidP="00B147E0">
      <w:pPr>
        <w:jc w:val="center"/>
        <w:rPr>
          <w:rFonts w:ascii="Arial" w:hAnsi="Arial" w:cs="Arial"/>
          <w:b/>
        </w:rPr>
      </w:pPr>
    </w:p>
    <w:p w:rsidR="00B147E0" w:rsidRDefault="00B147E0" w:rsidP="00B147E0">
      <w:pPr>
        <w:jc w:val="center"/>
        <w:rPr>
          <w:rFonts w:ascii="Arial" w:hAnsi="Arial" w:cs="Arial"/>
          <w:lang w:val="sr-Cyrl-CS"/>
        </w:rPr>
      </w:pPr>
      <w:r w:rsidRPr="00B147E0">
        <w:rPr>
          <w:rFonts w:ascii="Arial" w:hAnsi="Arial" w:cs="Arial"/>
          <w:b/>
        </w:rPr>
        <w:t xml:space="preserve">Члан </w:t>
      </w:r>
      <w:r w:rsidR="00933E24">
        <w:rPr>
          <w:rFonts w:ascii="Arial" w:hAnsi="Arial" w:cs="Arial"/>
          <w:b/>
        </w:rPr>
        <w:t>4</w:t>
      </w:r>
      <w:r w:rsidRPr="00B147E0">
        <w:rPr>
          <w:rFonts w:ascii="Arial" w:hAnsi="Arial" w:cs="Arial"/>
        </w:rPr>
        <w:t>.</w:t>
      </w:r>
    </w:p>
    <w:p w:rsidR="00B147E0" w:rsidRPr="00B147E0" w:rsidRDefault="00B147E0" w:rsidP="00B147E0">
      <w:pPr>
        <w:jc w:val="center"/>
        <w:rPr>
          <w:rFonts w:ascii="Arial" w:hAnsi="Arial" w:cs="Arial"/>
          <w:lang w:val="sr-Cyrl-CS"/>
        </w:rPr>
      </w:pPr>
    </w:p>
    <w:p w:rsidR="00B147E0" w:rsidRPr="00B147E0" w:rsidRDefault="00B147E0" w:rsidP="006448C6">
      <w:pPr>
        <w:ind w:firstLine="720"/>
        <w:jc w:val="both"/>
        <w:rPr>
          <w:rFonts w:ascii="Arial" w:hAnsi="Arial" w:cs="Arial"/>
        </w:rPr>
      </w:pPr>
      <w:r w:rsidRPr="00B147E0">
        <w:rPr>
          <w:rFonts w:ascii="Arial" w:hAnsi="Arial" w:cs="Arial"/>
        </w:rPr>
        <w:t xml:space="preserve">Наручилац се обавезује да Пружаоцу услуге изврши исплату цене Услуге из члана 2. у складу са извршеним услугама </w:t>
      </w:r>
      <w:r>
        <w:rPr>
          <w:rFonts w:ascii="Arial" w:hAnsi="Arial" w:cs="Arial"/>
          <w:lang w:val="sr-Cyrl-CS"/>
        </w:rPr>
        <w:t>из члана</w:t>
      </w:r>
      <w:r>
        <w:rPr>
          <w:rFonts w:ascii="Arial" w:hAnsi="Arial" w:cs="Arial"/>
        </w:rPr>
        <w:t xml:space="preserve"> 1</w:t>
      </w:r>
      <w:r w:rsidR="00F225A4">
        <w:rPr>
          <w:rFonts w:ascii="Arial" w:hAnsi="Arial" w:cs="Arial"/>
          <w:lang w:val="sr-Cyrl-CS"/>
        </w:rPr>
        <w:t>.</w:t>
      </w:r>
      <w:r>
        <w:rPr>
          <w:rFonts w:ascii="Arial" w:hAnsi="Arial" w:cs="Arial"/>
        </w:rPr>
        <w:t xml:space="preserve"> Уговора</w:t>
      </w:r>
      <w:r w:rsidRPr="00B147E0">
        <w:rPr>
          <w:rFonts w:ascii="Arial" w:hAnsi="Arial" w:cs="Arial"/>
        </w:rPr>
        <w:t>, на начин и у роковима утврђеним чланом</w:t>
      </w:r>
      <w:r w:rsidR="00F225A4">
        <w:rPr>
          <w:rFonts w:ascii="Arial" w:hAnsi="Arial" w:cs="Arial"/>
          <w:lang w:val="sr-Cyrl-CS"/>
        </w:rPr>
        <w:t xml:space="preserve"> 3</w:t>
      </w:r>
      <w:r w:rsidRPr="00B147E0">
        <w:rPr>
          <w:rFonts w:ascii="Arial" w:hAnsi="Arial" w:cs="Arial"/>
        </w:rPr>
        <w:t xml:space="preserve">. овог Уговора. </w:t>
      </w:r>
    </w:p>
    <w:p w:rsidR="00B147E0" w:rsidRPr="00B147E0" w:rsidRDefault="00B147E0" w:rsidP="00B147E0">
      <w:pPr>
        <w:jc w:val="both"/>
        <w:rPr>
          <w:rFonts w:ascii="Arial" w:hAnsi="Arial" w:cs="Arial"/>
          <w:b/>
          <w:lang w:val="sr-Cyrl-CS"/>
        </w:rPr>
      </w:pPr>
    </w:p>
    <w:p w:rsidR="00B147E0" w:rsidRPr="00B147E0" w:rsidRDefault="00B147E0" w:rsidP="00B147E0">
      <w:pPr>
        <w:jc w:val="center"/>
        <w:rPr>
          <w:rFonts w:ascii="Arial" w:hAnsi="Arial" w:cs="Arial"/>
          <w:b/>
        </w:rPr>
      </w:pPr>
      <w:r w:rsidRPr="00B147E0">
        <w:rPr>
          <w:rFonts w:ascii="Arial" w:hAnsi="Arial" w:cs="Arial"/>
          <w:b/>
        </w:rPr>
        <w:t>ОБАВЕЗЕ ПРУЖАОЦА УСЛУГЕ</w:t>
      </w:r>
    </w:p>
    <w:p w:rsidR="00B147E0" w:rsidRPr="00B147E0" w:rsidRDefault="00B147E0" w:rsidP="00B147E0">
      <w:pPr>
        <w:jc w:val="center"/>
        <w:rPr>
          <w:rFonts w:ascii="Arial" w:hAnsi="Arial" w:cs="Arial"/>
        </w:rPr>
      </w:pPr>
    </w:p>
    <w:p w:rsidR="00B147E0" w:rsidRPr="00B147E0" w:rsidRDefault="00B147E0" w:rsidP="00B147E0">
      <w:pPr>
        <w:jc w:val="center"/>
        <w:rPr>
          <w:rFonts w:ascii="Arial" w:hAnsi="Arial" w:cs="Arial"/>
        </w:rPr>
      </w:pPr>
      <w:r w:rsidRPr="00B147E0">
        <w:rPr>
          <w:rFonts w:ascii="Arial" w:hAnsi="Arial" w:cs="Arial"/>
          <w:b/>
        </w:rPr>
        <w:t xml:space="preserve">Члан </w:t>
      </w:r>
      <w:r w:rsidR="006448C6">
        <w:rPr>
          <w:rFonts w:ascii="Arial" w:hAnsi="Arial" w:cs="Arial"/>
          <w:b/>
        </w:rPr>
        <w:t>5</w:t>
      </w:r>
      <w:r w:rsidRPr="00B147E0">
        <w:rPr>
          <w:rFonts w:ascii="Arial" w:hAnsi="Arial" w:cs="Arial"/>
        </w:rPr>
        <w:t>.</w:t>
      </w:r>
    </w:p>
    <w:p w:rsidR="00B147E0" w:rsidRPr="00B147E0" w:rsidRDefault="00B147E0" w:rsidP="00B147E0">
      <w:pPr>
        <w:jc w:val="both"/>
        <w:rPr>
          <w:rFonts w:ascii="Arial" w:hAnsi="Arial" w:cs="Arial"/>
        </w:rPr>
      </w:pPr>
    </w:p>
    <w:p w:rsidR="00452F3C" w:rsidRPr="00452F3C" w:rsidRDefault="00452F3C" w:rsidP="00452F3C">
      <w:pPr>
        <w:jc w:val="both"/>
        <w:rPr>
          <w:rFonts w:ascii="Arial" w:hAnsi="Arial" w:cs="Arial"/>
          <w:lang w:val="sr-Latn-CS"/>
        </w:rPr>
      </w:pPr>
      <w:r w:rsidRPr="00452F3C">
        <w:rPr>
          <w:rFonts w:ascii="Arial" w:hAnsi="Arial" w:cs="Arial"/>
          <w:lang w:val="sr-Latn-CS"/>
        </w:rPr>
        <w:t xml:space="preserve">            </w:t>
      </w:r>
      <w:r w:rsidR="002A6537">
        <w:rPr>
          <w:rFonts w:ascii="Arial" w:hAnsi="Arial" w:cs="Arial"/>
          <w:lang w:val="sr-Cyrl-RS"/>
        </w:rPr>
        <w:t>Пружалац</w:t>
      </w:r>
      <w:r w:rsidRPr="00452F3C">
        <w:rPr>
          <w:rFonts w:ascii="Arial" w:hAnsi="Arial" w:cs="Arial"/>
          <w:lang w:val="sr-Latn-CS"/>
        </w:rPr>
        <w:t xml:space="preserve"> услуга, односно Координатор за безбедност и здравље на раду у фази извођења радова и координатор за безбедност и здравље на раду у фази израде пројекта обавезује се:</w:t>
      </w:r>
    </w:p>
    <w:p w:rsidR="00452F3C" w:rsidRPr="00452F3C" w:rsidRDefault="00452F3C" w:rsidP="00452F3C">
      <w:pPr>
        <w:numPr>
          <w:ilvl w:val="1"/>
          <w:numId w:val="28"/>
        </w:numPr>
        <w:ind w:left="0" w:firstLine="0"/>
        <w:jc w:val="both"/>
        <w:rPr>
          <w:rFonts w:ascii="Arial" w:hAnsi="Arial" w:cs="Arial"/>
          <w:lang w:val="sr-Latn-CS"/>
        </w:rPr>
      </w:pPr>
      <w:r w:rsidRPr="00452F3C">
        <w:rPr>
          <w:rFonts w:ascii="Arial" w:hAnsi="Arial" w:cs="Arial"/>
          <w:lang w:val="sr-Latn-CS"/>
        </w:rPr>
        <w:t>да све податке о правном, техничком и техолошком знању као и било који други податак, који сазна из  документације и разговора са овлашћеним представницима Наручиоца услуге поводом послова који обавља, сматра строго поверљивим;</w:t>
      </w:r>
    </w:p>
    <w:p w:rsidR="00452F3C" w:rsidRPr="00452F3C" w:rsidRDefault="00452F3C" w:rsidP="00452F3C">
      <w:pPr>
        <w:numPr>
          <w:ilvl w:val="1"/>
          <w:numId w:val="28"/>
        </w:numPr>
        <w:tabs>
          <w:tab w:val="left" w:pos="720"/>
          <w:tab w:val="left" w:pos="900"/>
        </w:tabs>
        <w:ind w:left="0" w:firstLine="0"/>
        <w:jc w:val="both"/>
        <w:rPr>
          <w:rFonts w:ascii="Arial" w:hAnsi="Arial" w:cs="Arial"/>
          <w:lang w:val="sr-Latn-CS"/>
        </w:rPr>
      </w:pPr>
      <w:r w:rsidRPr="00452F3C">
        <w:rPr>
          <w:rFonts w:ascii="Arial" w:hAnsi="Arial" w:cs="Arial"/>
          <w:lang w:val="sr-Latn-CS"/>
        </w:rPr>
        <w:lastRenderedPageBreak/>
        <w:t>да све податке, чињенице, информације и писане материјале поводом обављања послова који су предмет овог Уговора користи само у сврхе везане за обављање уговореног посла;</w:t>
      </w:r>
    </w:p>
    <w:p w:rsidR="00452F3C" w:rsidRPr="00452F3C" w:rsidRDefault="00452F3C" w:rsidP="00452F3C">
      <w:pPr>
        <w:numPr>
          <w:ilvl w:val="1"/>
          <w:numId w:val="28"/>
        </w:numPr>
        <w:tabs>
          <w:tab w:val="left" w:pos="720"/>
        </w:tabs>
        <w:ind w:left="0" w:firstLine="0"/>
        <w:jc w:val="both"/>
        <w:rPr>
          <w:rFonts w:ascii="Arial" w:hAnsi="Arial" w:cs="Arial"/>
          <w:lang w:val="sr-Latn-CS"/>
        </w:rPr>
      </w:pPr>
      <w:r w:rsidRPr="00452F3C">
        <w:rPr>
          <w:rFonts w:ascii="Arial" w:hAnsi="Arial" w:cs="Arial"/>
          <w:lang w:val="sr-Latn-CS"/>
        </w:rPr>
        <w:t>да податке из тачке 1. овог члана, неће користити, чинити јавним или на било који други начин учинити доступним трећим лицима.</w:t>
      </w:r>
    </w:p>
    <w:p w:rsidR="00452F3C" w:rsidRPr="00452F3C" w:rsidRDefault="00452F3C" w:rsidP="00452F3C">
      <w:pPr>
        <w:numPr>
          <w:ilvl w:val="1"/>
          <w:numId w:val="28"/>
        </w:numPr>
        <w:tabs>
          <w:tab w:val="left" w:pos="720"/>
        </w:tabs>
        <w:ind w:left="0" w:firstLine="0"/>
        <w:jc w:val="both"/>
        <w:rPr>
          <w:rFonts w:ascii="Arial" w:hAnsi="Arial" w:cs="Arial"/>
          <w:lang w:val="sr-Latn-CS"/>
        </w:rPr>
      </w:pPr>
      <w:r w:rsidRPr="00452F3C">
        <w:rPr>
          <w:rFonts w:ascii="Arial" w:hAnsi="Arial" w:cs="Arial"/>
          <w:lang w:val="sr-Latn-CS"/>
        </w:rPr>
        <w:t xml:space="preserve">да у току важења овог уговора, као и након истека овог уговора води рачуна о подацима који су општим актом Инвеститора проглашени пословном тајном, а који су му били доступни и за које је сазнао током извршења услуге из овог Уговора. Осим што такве податке не сме открити трећим непозваним лицима, </w:t>
      </w:r>
      <w:r w:rsidR="002A6537">
        <w:rPr>
          <w:rFonts w:ascii="Arial" w:hAnsi="Arial" w:cs="Arial"/>
          <w:lang w:val="sr-Cyrl-RS"/>
        </w:rPr>
        <w:t xml:space="preserve">Пружалац </w:t>
      </w:r>
      <w:r w:rsidRPr="00452F3C">
        <w:rPr>
          <w:rFonts w:ascii="Arial" w:hAnsi="Arial" w:cs="Arial"/>
          <w:lang w:val="sr-Latn-CS"/>
        </w:rPr>
        <w:t>услуге њих не сме употребити ни у сопственом интересу.</w:t>
      </w:r>
    </w:p>
    <w:p w:rsidR="001C3D28" w:rsidRPr="00452F3C" w:rsidRDefault="001C3D28" w:rsidP="001C3D28">
      <w:pPr>
        <w:jc w:val="both"/>
        <w:rPr>
          <w:rFonts w:ascii="Arial" w:hAnsi="Arial" w:cs="Arial"/>
          <w:lang w:val="sr-Cyrl-RS"/>
        </w:rPr>
      </w:pPr>
    </w:p>
    <w:p w:rsidR="00B147E0" w:rsidRPr="00B147E0" w:rsidRDefault="00B147E0" w:rsidP="00B147E0">
      <w:pPr>
        <w:jc w:val="center"/>
        <w:rPr>
          <w:rFonts w:ascii="Arial" w:hAnsi="Arial" w:cs="Arial"/>
        </w:rPr>
      </w:pPr>
      <w:r w:rsidRPr="00B147E0">
        <w:rPr>
          <w:rFonts w:ascii="Arial" w:hAnsi="Arial" w:cs="Arial"/>
          <w:b/>
        </w:rPr>
        <w:t xml:space="preserve">Члан </w:t>
      </w:r>
      <w:r w:rsidR="006448C6">
        <w:rPr>
          <w:rFonts w:ascii="Arial" w:hAnsi="Arial" w:cs="Arial"/>
          <w:b/>
        </w:rPr>
        <w:t>6</w:t>
      </w:r>
      <w:r w:rsidRPr="00B147E0">
        <w:rPr>
          <w:rFonts w:ascii="Arial" w:hAnsi="Arial" w:cs="Arial"/>
        </w:rPr>
        <w:t>.</w:t>
      </w:r>
    </w:p>
    <w:p w:rsidR="00B147E0" w:rsidRPr="00B147E0" w:rsidRDefault="00B147E0" w:rsidP="00B147E0">
      <w:pPr>
        <w:jc w:val="both"/>
        <w:rPr>
          <w:rFonts w:ascii="Arial" w:hAnsi="Arial" w:cs="Arial"/>
        </w:rPr>
      </w:pPr>
    </w:p>
    <w:p w:rsidR="00B147E0" w:rsidRPr="001C3D28" w:rsidRDefault="00B147E0" w:rsidP="001C3D28">
      <w:pPr>
        <w:ind w:firstLine="720"/>
        <w:jc w:val="both"/>
        <w:rPr>
          <w:rFonts w:ascii="Arial" w:hAnsi="Arial" w:cs="Arial"/>
          <w:lang w:val="sr-Cyrl-CS"/>
        </w:rPr>
      </w:pPr>
      <w:r w:rsidRPr="00B147E0">
        <w:rPr>
          <w:rFonts w:ascii="Arial" w:hAnsi="Arial" w:cs="Arial"/>
        </w:rPr>
        <w:t xml:space="preserve">Уговорне стране су у обавези да током извршења предмета овог Уговора, једна другој учине доступним све релевантне податке, документацију и информације којима располажу, а које су од значаја за извршење овог Уговора. </w:t>
      </w:r>
    </w:p>
    <w:p w:rsidR="00B147E0" w:rsidRPr="006448C6" w:rsidRDefault="00B147E0" w:rsidP="006448C6">
      <w:pPr>
        <w:ind w:firstLine="720"/>
        <w:jc w:val="both"/>
        <w:rPr>
          <w:rFonts w:ascii="Arial" w:hAnsi="Arial" w:cs="Arial"/>
        </w:rPr>
      </w:pPr>
      <w:r w:rsidRPr="00B147E0">
        <w:rPr>
          <w:rFonts w:ascii="Arial" w:hAnsi="Arial" w:cs="Arial"/>
        </w:rPr>
        <w:t>Уколико поједине информације или подаци представљају пословну тајну, друга уговорна страна је дужна да те податке и информације чува и штити без обзира на степен поверљивости, у складу са прописима који регулишу ту област.</w:t>
      </w:r>
    </w:p>
    <w:p w:rsidR="00B147E0" w:rsidRPr="00B147E0" w:rsidRDefault="00B147E0" w:rsidP="006448C6">
      <w:pPr>
        <w:ind w:firstLine="720"/>
        <w:jc w:val="both"/>
        <w:rPr>
          <w:rFonts w:ascii="Arial" w:hAnsi="Arial" w:cs="Arial"/>
        </w:rPr>
      </w:pPr>
      <w:r w:rsidRPr="00B147E0">
        <w:rPr>
          <w:rFonts w:ascii="Arial" w:hAnsi="Arial" w:cs="Arial"/>
        </w:rPr>
        <w:t>Уговорне стране су у обавези да по потреби предузму и друге обавезе које се покажу као нужне од значаја за извршења предмета овог Уговора.</w:t>
      </w:r>
    </w:p>
    <w:p w:rsidR="0041534E" w:rsidRPr="004B58A9" w:rsidRDefault="0041534E" w:rsidP="005520AD">
      <w:pPr>
        <w:jc w:val="both"/>
        <w:rPr>
          <w:rFonts w:ascii="Arial" w:hAnsi="Arial" w:cs="Arial"/>
          <w:lang w:val="sr-Cyrl-CS"/>
        </w:rPr>
      </w:pPr>
    </w:p>
    <w:p w:rsidR="00941E0D" w:rsidRPr="00941E0D" w:rsidRDefault="00941E0D" w:rsidP="00941E0D">
      <w:pPr>
        <w:jc w:val="center"/>
        <w:rPr>
          <w:rFonts w:ascii="Arial" w:hAnsi="Arial" w:cs="Arial"/>
          <w:b/>
        </w:rPr>
      </w:pPr>
      <w:r w:rsidRPr="00941E0D">
        <w:rPr>
          <w:rFonts w:ascii="Arial" w:hAnsi="Arial" w:cs="Arial"/>
          <w:b/>
        </w:rPr>
        <w:t>МЕСТО И РОК ИЗВРШЕЊА УСЛУГЕ</w:t>
      </w:r>
    </w:p>
    <w:p w:rsidR="00941E0D" w:rsidRDefault="00941E0D" w:rsidP="00941E0D">
      <w:pPr>
        <w:jc w:val="center"/>
        <w:rPr>
          <w:rFonts w:ascii="Arial" w:hAnsi="Arial" w:cs="Arial"/>
          <w:b/>
        </w:rPr>
      </w:pPr>
    </w:p>
    <w:p w:rsidR="00244CC0" w:rsidRPr="00941E0D" w:rsidRDefault="00244CC0" w:rsidP="00244CC0">
      <w:pPr>
        <w:jc w:val="center"/>
        <w:rPr>
          <w:rFonts w:ascii="Arial" w:hAnsi="Arial" w:cs="Arial"/>
        </w:rPr>
      </w:pPr>
      <w:r w:rsidRPr="00941E0D">
        <w:rPr>
          <w:rFonts w:ascii="Arial" w:hAnsi="Arial" w:cs="Arial"/>
          <w:b/>
        </w:rPr>
        <w:t xml:space="preserve">Члан </w:t>
      </w:r>
      <w:r>
        <w:rPr>
          <w:rFonts w:ascii="Arial" w:hAnsi="Arial" w:cs="Arial"/>
          <w:b/>
        </w:rPr>
        <w:t>7</w:t>
      </w:r>
      <w:r w:rsidRPr="00941E0D">
        <w:rPr>
          <w:rFonts w:ascii="Arial" w:hAnsi="Arial" w:cs="Arial"/>
        </w:rPr>
        <w:t>.</w:t>
      </w:r>
    </w:p>
    <w:p w:rsidR="00244CC0" w:rsidRPr="00244CC0" w:rsidRDefault="00244CC0" w:rsidP="00941E0D">
      <w:pPr>
        <w:jc w:val="center"/>
        <w:rPr>
          <w:rFonts w:ascii="Arial" w:hAnsi="Arial" w:cs="Arial"/>
          <w:b/>
        </w:rPr>
      </w:pPr>
    </w:p>
    <w:p w:rsidR="00F03F85" w:rsidRDefault="00F03F85" w:rsidP="00F03F85">
      <w:pPr>
        <w:ind w:left="39" w:firstLine="411"/>
        <w:jc w:val="both"/>
        <w:rPr>
          <w:rFonts w:ascii="Arial" w:eastAsia="TimesNewRomanPSMT" w:hAnsi="Arial" w:cs="Arial"/>
          <w:bCs/>
          <w:iCs/>
        </w:rPr>
      </w:pPr>
      <w:r w:rsidRPr="00E86C9F">
        <w:rPr>
          <w:rFonts w:ascii="Arial" w:eastAsia="TimesNewRomanPSMT" w:hAnsi="Arial" w:cs="Arial"/>
          <w:bCs/>
          <w:iCs/>
        </w:rPr>
        <w:t>Рок за извршење услуге координатора за безбедност и здравље на раду за време извођења радова</w:t>
      </w:r>
      <w:r w:rsidRPr="00E86C9F">
        <w:rPr>
          <w:rFonts w:ascii="Arial" w:hAnsi="Arial" w:cs="Arial"/>
          <w:lang w:val="sr-Cyrl-CS"/>
        </w:rPr>
        <w:t xml:space="preserve"> је везан за рок извођења радова над којима ће се вршити предметна услуга</w:t>
      </w:r>
      <w:r w:rsidRPr="00E86C9F">
        <w:rPr>
          <w:rFonts w:ascii="Arial" w:eastAsia="TimesNewRomanPSMT" w:hAnsi="Arial" w:cs="Arial"/>
          <w:bCs/>
          <w:iCs/>
          <w:lang w:val="sr-Cyrl-CS"/>
        </w:rPr>
        <w:t>.</w:t>
      </w:r>
    </w:p>
    <w:p w:rsidR="00F03F85" w:rsidRDefault="00F03F85" w:rsidP="00F03F85">
      <w:pPr>
        <w:ind w:left="39" w:firstLine="411"/>
        <w:jc w:val="both"/>
        <w:rPr>
          <w:rFonts w:ascii="Arial" w:eastAsia="TimesNewRomanPSMT" w:hAnsi="Arial" w:cs="Arial"/>
          <w:bCs/>
          <w:iCs/>
        </w:rPr>
      </w:pPr>
      <w:r w:rsidRPr="00E86C9F">
        <w:rPr>
          <w:rFonts w:ascii="Arial" w:eastAsia="TimesNewRomanPSMT" w:hAnsi="Arial" w:cs="Arial"/>
          <w:bCs/>
          <w:iCs/>
        </w:rPr>
        <w:t>Рок за извршење услуге</w:t>
      </w:r>
      <w:r w:rsidRPr="00E86C9F">
        <w:rPr>
          <w:rFonts w:ascii="Arial" w:hAnsi="Arial" w:cs="Arial"/>
        </w:rPr>
        <w:t xml:space="preserve"> Израде плана превентивних мера</w:t>
      </w:r>
      <w:r w:rsidRPr="00E86C9F">
        <w:rPr>
          <w:rFonts w:ascii="Arial" w:eastAsia="TimesNewRomanPSMT" w:hAnsi="Arial" w:cs="Arial"/>
          <w:bCs/>
          <w:iCs/>
        </w:rPr>
        <w:t xml:space="preserve"> </w:t>
      </w:r>
      <w:r>
        <w:rPr>
          <w:rFonts w:ascii="Arial" w:eastAsia="TimesNewRomanPSMT" w:hAnsi="Arial" w:cs="Arial"/>
          <w:bCs/>
          <w:iCs/>
        </w:rPr>
        <w:t xml:space="preserve">не може бити дужи од </w:t>
      </w:r>
      <w:r>
        <w:rPr>
          <w:rFonts w:ascii="Arial" w:eastAsia="TimesNewRomanPSMT" w:hAnsi="Arial" w:cs="Arial"/>
          <w:bCs/>
          <w:iCs/>
          <w:lang w:val="sr-Cyrl-RS"/>
        </w:rPr>
        <w:t>___</w:t>
      </w:r>
      <w:r w:rsidRPr="00E86C9F">
        <w:rPr>
          <w:rFonts w:ascii="Arial" w:eastAsia="TimesNewRomanPSMT" w:hAnsi="Arial" w:cs="Arial"/>
          <w:bCs/>
          <w:iCs/>
        </w:rPr>
        <w:t xml:space="preserve"> календарских дана од дана</w:t>
      </w:r>
      <w:r w:rsidRPr="00E86C9F">
        <w:rPr>
          <w:rFonts w:ascii="Arial" w:eastAsia="TimesNewRomanPSMT" w:hAnsi="Arial" w:cs="Arial"/>
          <w:bCs/>
          <w:iCs/>
          <w:lang w:val="sr-Cyrl-CS"/>
        </w:rPr>
        <w:t xml:space="preserve"> закључења појединачног уговора.</w:t>
      </w:r>
    </w:p>
    <w:p w:rsidR="007B4904" w:rsidRDefault="00F03F85" w:rsidP="00941E0D">
      <w:pPr>
        <w:rPr>
          <w:rFonts w:ascii="Arial" w:hAnsi="Arial" w:cs="Arial"/>
          <w:lang w:val="sr-Cyrl-CS"/>
        </w:rPr>
      </w:pPr>
      <w:r w:rsidRPr="00555AD9">
        <w:rPr>
          <w:rFonts w:ascii="Arial" w:hAnsi="Arial" w:cs="Arial"/>
          <w:lang w:val="sr-Cyrl-CS"/>
        </w:rPr>
        <w:t>(</w:t>
      </w:r>
      <w:r>
        <w:rPr>
          <w:rFonts w:ascii="Arial" w:hAnsi="Arial" w:cs="Arial"/>
          <w:lang w:val="sr-Cyrl-CS"/>
        </w:rPr>
        <w:t>Напомена: обрисати непримењив став.)</w:t>
      </w:r>
    </w:p>
    <w:p w:rsidR="00F03F85" w:rsidRDefault="00555AD9" w:rsidP="00555AD9">
      <w:pPr>
        <w:ind w:firstLine="450"/>
        <w:rPr>
          <w:rFonts w:ascii="Arial" w:hAnsi="Arial" w:cs="Arial"/>
          <w:lang w:val="sr-Cyrl-CS"/>
        </w:rPr>
      </w:pPr>
      <w:r>
        <w:rPr>
          <w:rFonts w:ascii="Arial" w:hAnsi="Arial" w:cs="Arial"/>
          <w:lang w:val="sr-Cyrl-CS"/>
        </w:rPr>
        <w:t>Место извршења услуге је на територији општине Баточина.</w:t>
      </w:r>
    </w:p>
    <w:p w:rsidR="00941E0D" w:rsidRPr="00555AD9" w:rsidRDefault="00941E0D" w:rsidP="00941E0D">
      <w:pPr>
        <w:rPr>
          <w:rFonts w:ascii="Arial" w:hAnsi="Arial" w:cs="Arial"/>
          <w:lang w:val="sr-Cyrl-RS"/>
        </w:rPr>
      </w:pPr>
    </w:p>
    <w:p w:rsidR="00941E0D" w:rsidRPr="00941E0D" w:rsidRDefault="00941E0D" w:rsidP="00244CC0">
      <w:pPr>
        <w:jc w:val="center"/>
        <w:rPr>
          <w:rFonts w:ascii="Arial" w:hAnsi="Arial" w:cs="Arial"/>
          <w:b/>
        </w:rPr>
      </w:pPr>
      <w:r w:rsidRPr="00941E0D">
        <w:rPr>
          <w:rFonts w:ascii="Arial" w:hAnsi="Arial" w:cs="Arial"/>
          <w:b/>
        </w:rPr>
        <w:t>ЗАКЉУЧИВАЊЕ И СТУПАЊЕ НА СНАГУ</w:t>
      </w:r>
    </w:p>
    <w:p w:rsidR="00941E0D" w:rsidRPr="00941E0D" w:rsidRDefault="00941E0D" w:rsidP="00244CC0">
      <w:pPr>
        <w:jc w:val="center"/>
        <w:rPr>
          <w:rFonts w:ascii="Arial" w:hAnsi="Arial" w:cs="Arial"/>
        </w:rPr>
      </w:pPr>
    </w:p>
    <w:p w:rsidR="00941E0D" w:rsidRPr="00941E0D" w:rsidRDefault="00941E0D" w:rsidP="00244CC0">
      <w:pPr>
        <w:jc w:val="center"/>
        <w:rPr>
          <w:rFonts w:ascii="Arial" w:hAnsi="Arial" w:cs="Arial"/>
        </w:rPr>
      </w:pPr>
      <w:r w:rsidRPr="00941E0D">
        <w:rPr>
          <w:rFonts w:ascii="Arial" w:hAnsi="Arial" w:cs="Arial"/>
          <w:b/>
        </w:rPr>
        <w:t xml:space="preserve">Члан </w:t>
      </w:r>
      <w:r w:rsidR="00555AD9">
        <w:rPr>
          <w:rFonts w:ascii="Arial" w:hAnsi="Arial" w:cs="Arial"/>
          <w:b/>
          <w:lang w:val="sr-Cyrl-RS"/>
        </w:rPr>
        <w:t>8</w:t>
      </w:r>
      <w:r w:rsidRPr="00941E0D">
        <w:rPr>
          <w:rFonts w:ascii="Arial" w:hAnsi="Arial" w:cs="Arial"/>
        </w:rPr>
        <w:t>.</w:t>
      </w:r>
    </w:p>
    <w:p w:rsidR="00941E0D" w:rsidRPr="00941E0D" w:rsidRDefault="00941E0D" w:rsidP="00941E0D">
      <w:pPr>
        <w:rPr>
          <w:rFonts w:ascii="Arial" w:hAnsi="Arial" w:cs="Arial"/>
        </w:rPr>
      </w:pPr>
    </w:p>
    <w:p w:rsidR="00941E0D" w:rsidRPr="00005516" w:rsidRDefault="00941E0D" w:rsidP="00005516">
      <w:pPr>
        <w:ind w:firstLine="720"/>
        <w:jc w:val="both"/>
        <w:rPr>
          <w:rFonts w:ascii="Arial" w:hAnsi="Arial" w:cs="Arial"/>
        </w:rPr>
      </w:pPr>
      <w:r w:rsidRPr="00941E0D">
        <w:rPr>
          <w:rFonts w:ascii="Arial" w:hAnsi="Arial" w:cs="Arial"/>
        </w:rPr>
        <w:t>Овај Уговор сматра се закљученим када га потпишу овлашћени представници Уговорних страна.</w:t>
      </w:r>
    </w:p>
    <w:p w:rsidR="00555AD9" w:rsidRDefault="00555AD9" w:rsidP="00244CC0">
      <w:pPr>
        <w:jc w:val="center"/>
        <w:rPr>
          <w:rFonts w:ascii="Arial" w:hAnsi="Arial" w:cs="Arial"/>
          <w:lang w:val="sr-Cyrl-RS"/>
        </w:rPr>
      </w:pPr>
    </w:p>
    <w:p w:rsidR="00941E0D" w:rsidRPr="00941E0D" w:rsidRDefault="00941E0D" w:rsidP="00244CC0">
      <w:pPr>
        <w:jc w:val="center"/>
        <w:rPr>
          <w:rFonts w:ascii="Arial" w:hAnsi="Arial" w:cs="Arial"/>
        </w:rPr>
      </w:pPr>
      <w:r w:rsidRPr="00941E0D">
        <w:rPr>
          <w:rFonts w:ascii="Arial" w:hAnsi="Arial" w:cs="Arial"/>
          <w:b/>
        </w:rPr>
        <w:t xml:space="preserve">Члан </w:t>
      </w:r>
      <w:r w:rsidR="009A78CE">
        <w:rPr>
          <w:rFonts w:ascii="Arial" w:hAnsi="Arial" w:cs="Arial"/>
          <w:b/>
          <w:lang w:val="sr-Cyrl-RS"/>
        </w:rPr>
        <w:t>9</w:t>
      </w:r>
      <w:r w:rsidRPr="00941E0D">
        <w:rPr>
          <w:rFonts w:ascii="Arial" w:hAnsi="Arial" w:cs="Arial"/>
        </w:rPr>
        <w:t>.</w:t>
      </w:r>
    </w:p>
    <w:p w:rsidR="00941E0D" w:rsidRPr="00941E0D" w:rsidRDefault="00941E0D" w:rsidP="00941E0D">
      <w:pPr>
        <w:rPr>
          <w:rFonts w:ascii="Arial" w:hAnsi="Arial" w:cs="Arial"/>
        </w:rPr>
      </w:pPr>
    </w:p>
    <w:p w:rsidR="00005516" w:rsidRPr="00005516" w:rsidRDefault="00941E0D" w:rsidP="00005516">
      <w:pPr>
        <w:ind w:firstLine="720"/>
        <w:jc w:val="both"/>
        <w:rPr>
          <w:rFonts w:ascii="Arial" w:hAnsi="Arial" w:cs="Arial"/>
        </w:rPr>
      </w:pPr>
      <w:r w:rsidRPr="00941E0D">
        <w:rPr>
          <w:rFonts w:ascii="Arial" w:hAnsi="Arial" w:cs="Arial"/>
        </w:rPr>
        <w:t>Овај Уговор важи до извршења уговорених услуга у потпуности</w:t>
      </w:r>
      <w:r w:rsidR="00005516">
        <w:rPr>
          <w:rFonts w:ascii="Arial" w:hAnsi="Arial" w:cs="Arial"/>
        </w:rPr>
        <w:t>, у складу са роковим дефинисаним чланом 7. овог Уговора.</w:t>
      </w:r>
    </w:p>
    <w:p w:rsidR="00941E0D" w:rsidRDefault="00941E0D" w:rsidP="00941E0D">
      <w:pPr>
        <w:rPr>
          <w:rFonts w:ascii="Arial" w:hAnsi="Arial" w:cs="Arial"/>
          <w:lang w:val="sr-Cyrl-RS"/>
        </w:rPr>
      </w:pPr>
    </w:p>
    <w:p w:rsidR="00A70A3E" w:rsidRDefault="00A70A3E" w:rsidP="00941E0D">
      <w:pPr>
        <w:rPr>
          <w:rFonts w:ascii="Arial" w:hAnsi="Arial" w:cs="Arial"/>
          <w:lang w:val="sr-Cyrl-RS"/>
        </w:rPr>
      </w:pPr>
    </w:p>
    <w:p w:rsidR="00A70A3E" w:rsidRDefault="00A70A3E" w:rsidP="00941E0D">
      <w:pPr>
        <w:rPr>
          <w:rFonts w:ascii="Arial" w:hAnsi="Arial" w:cs="Arial"/>
          <w:lang w:val="sr-Cyrl-RS"/>
        </w:rPr>
      </w:pPr>
    </w:p>
    <w:p w:rsidR="00A70A3E" w:rsidRPr="00A70A3E" w:rsidRDefault="00A70A3E" w:rsidP="00941E0D">
      <w:pPr>
        <w:rPr>
          <w:rFonts w:ascii="Arial" w:hAnsi="Arial" w:cs="Arial"/>
          <w:lang w:val="sr-Cyrl-RS"/>
        </w:rPr>
      </w:pPr>
    </w:p>
    <w:p w:rsidR="00941E0D" w:rsidRPr="00941E0D" w:rsidRDefault="00941E0D" w:rsidP="00244CC0">
      <w:pPr>
        <w:jc w:val="center"/>
        <w:rPr>
          <w:rFonts w:ascii="Arial" w:hAnsi="Arial" w:cs="Arial"/>
          <w:b/>
        </w:rPr>
      </w:pPr>
      <w:r w:rsidRPr="00941E0D">
        <w:rPr>
          <w:rFonts w:ascii="Arial" w:hAnsi="Arial" w:cs="Arial"/>
          <w:b/>
        </w:rPr>
        <w:lastRenderedPageBreak/>
        <w:t>ОВЛАШЋЕНИ ПРЕДСТАВНИЦИ ЗА ПРАЋЕЊЕ ИЗВРШЕЊА УГОВОРА</w:t>
      </w:r>
    </w:p>
    <w:p w:rsidR="00941E0D" w:rsidRPr="00941E0D" w:rsidRDefault="00941E0D" w:rsidP="00244CC0">
      <w:pPr>
        <w:jc w:val="center"/>
        <w:rPr>
          <w:rFonts w:ascii="Arial" w:hAnsi="Arial" w:cs="Arial"/>
          <w:b/>
        </w:rPr>
      </w:pPr>
    </w:p>
    <w:p w:rsidR="00941E0D" w:rsidRPr="00941E0D" w:rsidRDefault="00941E0D" w:rsidP="00244CC0">
      <w:pPr>
        <w:jc w:val="center"/>
        <w:rPr>
          <w:rFonts w:ascii="Arial" w:hAnsi="Arial" w:cs="Arial"/>
        </w:rPr>
      </w:pPr>
      <w:r w:rsidRPr="00941E0D">
        <w:rPr>
          <w:rFonts w:ascii="Arial" w:hAnsi="Arial" w:cs="Arial"/>
          <w:b/>
        </w:rPr>
        <w:t>Члан 1</w:t>
      </w:r>
      <w:r w:rsidR="009A78CE">
        <w:rPr>
          <w:rFonts w:ascii="Arial" w:hAnsi="Arial" w:cs="Arial"/>
          <w:b/>
          <w:lang w:val="sr-Cyrl-RS"/>
        </w:rPr>
        <w:t>0</w:t>
      </w:r>
      <w:r w:rsidRPr="00941E0D">
        <w:rPr>
          <w:rFonts w:ascii="Arial" w:hAnsi="Arial" w:cs="Arial"/>
        </w:rPr>
        <w:t>.</w:t>
      </w:r>
    </w:p>
    <w:p w:rsidR="00941E0D" w:rsidRPr="00941E0D" w:rsidRDefault="00941E0D" w:rsidP="00941E0D">
      <w:pPr>
        <w:rPr>
          <w:rFonts w:ascii="Arial" w:hAnsi="Arial" w:cs="Arial"/>
        </w:rPr>
      </w:pPr>
    </w:p>
    <w:p w:rsidR="00941E0D" w:rsidRPr="00005516" w:rsidRDefault="00941E0D" w:rsidP="00005516">
      <w:pPr>
        <w:ind w:firstLine="720"/>
        <w:jc w:val="both"/>
        <w:rPr>
          <w:rFonts w:ascii="Arial" w:hAnsi="Arial" w:cs="Arial"/>
        </w:rPr>
      </w:pPr>
      <w:r w:rsidRPr="00941E0D">
        <w:rPr>
          <w:rFonts w:ascii="Arial" w:hAnsi="Arial" w:cs="Arial"/>
        </w:rPr>
        <w:t xml:space="preserve">Овлашћени представници за праћење извршења Услуге из члана 1. овог Уговора су: </w:t>
      </w:r>
    </w:p>
    <w:p w:rsidR="00941E0D" w:rsidRPr="00005516" w:rsidRDefault="00941E0D" w:rsidP="00457CA8">
      <w:pPr>
        <w:pStyle w:val="ListParagraph"/>
        <w:numPr>
          <w:ilvl w:val="0"/>
          <w:numId w:val="17"/>
        </w:numPr>
        <w:ind w:firstLine="0"/>
        <w:rPr>
          <w:rFonts w:ascii="Arial" w:hAnsi="Arial" w:cs="Arial"/>
        </w:rPr>
      </w:pPr>
      <w:r w:rsidRPr="00005516">
        <w:rPr>
          <w:rFonts w:ascii="Arial" w:hAnsi="Arial" w:cs="Arial"/>
        </w:rPr>
        <w:t xml:space="preserve">за Наручиоца: </w:t>
      </w:r>
      <w:r w:rsidRPr="00005516">
        <w:rPr>
          <w:rFonts w:ascii="Arial" w:hAnsi="Arial" w:cs="Arial"/>
        </w:rPr>
        <w:tab/>
        <w:t>________________________________</w:t>
      </w:r>
    </w:p>
    <w:p w:rsidR="00941E0D" w:rsidRPr="00005516" w:rsidRDefault="00941E0D" w:rsidP="00457CA8">
      <w:pPr>
        <w:pStyle w:val="ListParagraph"/>
        <w:numPr>
          <w:ilvl w:val="0"/>
          <w:numId w:val="17"/>
        </w:numPr>
        <w:ind w:firstLine="0"/>
        <w:rPr>
          <w:rFonts w:ascii="Arial" w:hAnsi="Arial" w:cs="Arial"/>
        </w:rPr>
      </w:pPr>
      <w:r w:rsidRPr="00005516">
        <w:rPr>
          <w:rFonts w:ascii="Arial" w:hAnsi="Arial" w:cs="Arial"/>
        </w:rPr>
        <w:t xml:space="preserve">за Пружаоца услуге: </w:t>
      </w:r>
      <w:r w:rsidRPr="00005516">
        <w:rPr>
          <w:rFonts w:ascii="Arial" w:hAnsi="Arial" w:cs="Arial"/>
        </w:rPr>
        <w:tab/>
        <w:t>________________________________</w:t>
      </w:r>
    </w:p>
    <w:p w:rsidR="00941E0D" w:rsidRPr="00941E0D" w:rsidRDefault="00941E0D" w:rsidP="00005516">
      <w:pPr>
        <w:ind w:firstLine="720"/>
        <w:jc w:val="both"/>
        <w:rPr>
          <w:rFonts w:ascii="Arial" w:hAnsi="Arial" w:cs="Arial"/>
        </w:rPr>
      </w:pPr>
      <w:r w:rsidRPr="00941E0D">
        <w:rPr>
          <w:rFonts w:ascii="Arial" w:hAnsi="Arial" w:cs="Arial"/>
        </w:rPr>
        <w:t>Овлашћења и дужности овлашћених представника за праћење извршења овог Уговора су да:</w:t>
      </w:r>
    </w:p>
    <w:p w:rsidR="00941E0D" w:rsidRPr="00005516" w:rsidRDefault="00941E0D" w:rsidP="00457CA8">
      <w:pPr>
        <w:pStyle w:val="ListParagraph"/>
        <w:numPr>
          <w:ilvl w:val="0"/>
          <w:numId w:val="16"/>
        </w:numPr>
        <w:ind w:firstLine="0"/>
        <w:jc w:val="both"/>
        <w:rPr>
          <w:rFonts w:ascii="Arial" w:hAnsi="Arial" w:cs="Arial"/>
        </w:rPr>
      </w:pPr>
      <w:r w:rsidRPr="00005516">
        <w:rPr>
          <w:rFonts w:ascii="Arial" w:hAnsi="Arial" w:cs="Arial"/>
        </w:rPr>
        <w:t>Прате извршење уговора и остварују потребну комуникацију;</w:t>
      </w:r>
    </w:p>
    <w:p w:rsidR="00941E0D" w:rsidRPr="00ED71A5" w:rsidRDefault="00941E0D" w:rsidP="009A78CE">
      <w:pPr>
        <w:pStyle w:val="ListParagraph"/>
        <w:numPr>
          <w:ilvl w:val="0"/>
          <w:numId w:val="16"/>
        </w:numPr>
        <w:ind w:left="0" w:firstLine="720"/>
        <w:jc w:val="both"/>
        <w:rPr>
          <w:rFonts w:ascii="Arial" w:hAnsi="Arial" w:cs="Arial"/>
        </w:rPr>
      </w:pPr>
      <w:r w:rsidRPr="00005516">
        <w:rPr>
          <w:rFonts w:ascii="Arial" w:hAnsi="Arial" w:cs="Arial"/>
        </w:rPr>
        <w:t>Извршавају и друге дужности везане за извршење предмета овог Уговора, по потреби.</w:t>
      </w:r>
    </w:p>
    <w:p w:rsidR="00ED71A5" w:rsidRPr="00487FA9" w:rsidRDefault="00ED71A5" w:rsidP="00ED71A5">
      <w:pPr>
        <w:pStyle w:val="ListParagraph"/>
        <w:jc w:val="both"/>
        <w:rPr>
          <w:rFonts w:ascii="Arial" w:hAnsi="Arial" w:cs="Arial"/>
        </w:rPr>
      </w:pPr>
    </w:p>
    <w:p w:rsidR="00941E0D" w:rsidRPr="00941E0D" w:rsidRDefault="00941E0D" w:rsidP="00244CC0">
      <w:pPr>
        <w:jc w:val="center"/>
        <w:rPr>
          <w:rFonts w:ascii="Arial" w:hAnsi="Arial" w:cs="Arial"/>
          <w:b/>
        </w:rPr>
      </w:pPr>
      <w:r w:rsidRPr="00941E0D">
        <w:rPr>
          <w:rFonts w:ascii="Arial" w:hAnsi="Arial" w:cs="Arial"/>
          <w:b/>
        </w:rPr>
        <w:t>ВИША СИЛА</w:t>
      </w:r>
    </w:p>
    <w:p w:rsidR="00941E0D" w:rsidRPr="00941E0D" w:rsidRDefault="00941E0D" w:rsidP="00244CC0">
      <w:pPr>
        <w:jc w:val="center"/>
        <w:rPr>
          <w:rFonts w:ascii="Arial" w:hAnsi="Arial" w:cs="Arial"/>
          <w:b/>
        </w:rPr>
      </w:pPr>
    </w:p>
    <w:p w:rsidR="00941E0D" w:rsidRPr="00941E0D" w:rsidRDefault="00941E0D" w:rsidP="00244CC0">
      <w:pPr>
        <w:jc w:val="center"/>
        <w:rPr>
          <w:rFonts w:ascii="Arial" w:hAnsi="Arial" w:cs="Arial"/>
        </w:rPr>
      </w:pPr>
      <w:r w:rsidRPr="00941E0D">
        <w:rPr>
          <w:rFonts w:ascii="Arial" w:hAnsi="Arial" w:cs="Arial"/>
          <w:b/>
        </w:rPr>
        <w:t>Члан 1</w:t>
      </w:r>
      <w:r w:rsidR="009A78CE">
        <w:rPr>
          <w:rFonts w:ascii="Arial" w:hAnsi="Arial" w:cs="Arial"/>
          <w:b/>
          <w:lang w:val="sr-Cyrl-RS"/>
        </w:rPr>
        <w:t>1</w:t>
      </w:r>
      <w:r w:rsidRPr="00941E0D">
        <w:rPr>
          <w:rFonts w:ascii="Arial" w:hAnsi="Arial" w:cs="Arial"/>
        </w:rPr>
        <w:t>.</w:t>
      </w:r>
    </w:p>
    <w:p w:rsidR="00941E0D" w:rsidRPr="00941E0D" w:rsidRDefault="00941E0D" w:rsidP="00941E0D">
      <w:pPr>
        <w:rPr>
          <w:rFonts w:ascii="Arial" w:hAnsi="Arial" w:cs="Arial"/>
        </w:rPr>
      </w:pPr>
    </w:p>
    <w:p w:rsidR="00941E0D" w:rsidRPr="00487FA9" w:rsidRDefault="00941E0D" w:rsidP="00487FA9">
      <w:pPr>
        <w:ind w:firstLine="720"/>
        <w:jc w:val="both"/>
        <w:rPr>
          <w:rFonts w:ascii="Arial" w:hAnsi="Arial" w:cs="Arial"/>
        </w:rPr>
      </w:pPr>
      <w:r w:rsidRPr="00941E0D">
        <w:rPr>
          <w:rFonts w:ascii="Arial" w:hAnsi="Arial" w:cs="Arial"/>
        </w:rPr>
        <w:t xml:space="preserve">У случају више силе – непредвиђених догађаја ван контроле </w:t>
      </w:r>
      <w:r w:rsidR="00DE654F">
        <w:rPr>
          <w:rFonts w:ascii="Arial" w:hAnsi="Arial" w:cs="Arial"/>
          <w:lang w:val="sr-Cyrl-CS"/>
        </w:rPr>
        <w:t>у</w:t>
      </w:r>
      <w:r w:rsidRPr="00941E0D">
        <w:rPr>
          <w:rFonts w:ascii="Arial" w:hAnsi="Arial" w:cs="Arial"/>
        </w:rPr>
        <w:t xml:space="preserve">говорних страна, који спречавају било коју </w:t>
      </w:r>
      <w:r w:rsidR="00DE654F">
        <w:rPr>
          <w:rFonts w:ascii="Arial" w:hAnsi="Arial" w:cs="Arial"/>
          <w:lang w:val="sr-Cyrl-CS"/>
        </w:rPr>
        <w:t>у</w:t>
      </w:r>
      <w:r w:rsidRPr="00941E0D">
        <w:rPr>
          <w:rFonts w:ascii="Arial" w:hAnsi="Arial" w:cs="Arial"/>
        </w:rPr>
        <w:t xml:space="preserve">говорну страну да изврши своје обавезе по овом Уговору – извршавање уговорених обавеза ће се прекинути у оној мери у којој је </w:t>
      </w:r>
      <w:r w:rsidR="00DE654F">
        <w:rPr>
          <w:rFonts w:ascii="Arial" w:hAnsi="Arial" w:cs="Arial"/>
          <w:lang w:val="sr-Cyrl-CS"/>
        </w:rPr>
        <w:t>у</w:t>
      </w:r>
      <w:r w:rsidRPr="00941E0D">
        <w:rPr>
          <w:rFonts w:ascii="Arial" w:hAnsi="Arial" w:cs="Arial"/>
        </w:rPr>
        <w:t xml:space="preserve">говорна страна погођена таквим догађајем и за време за које траје немогућност извршења уговорних </w:t>
      </w:r>
      <w:r w:rsidR="00DE654F">
        <w:rPr>
          <w:rFonts w:ascii="Arial" w:hAnsi="Arial" w:cs="Arial"/>
          <w:lang w:val="sr-Cyrl-CS"/>
        </w:rPr>
        <w:t>у</w:t>
      </w:r>
      <w:r w:rsidRPr="00941E0D">
        <w:rPr>
          <w:rFonts w:ascii="Arial" w:hAnsi="Arial" w:cs="Arial"/>
        </w:rPr>
        <w:t xml:space="preserve">слуга услед наступања непредвиђених догађаја, под условом да је друга </w:t>
      </w:r>
      <w:r w:rsidR="00DE654F">
        <w:rPr>
          <w:rFonts w:ascii="Arial" w:hAnsi="Arial" w:cs="Arial"/>
          <w:lang w:val="sr-Cyrl-CS"/>
        </w:rPr>
        <w:t>у</w:t>
      </w:r>
      <w:r w:rsidRPr="00941E0D">
        <w:rPr>
          <w:rFonts w:ascii="Arial" w:hAnsi="Arial" w:cs="Arial"/>
        </w:rPr>
        <w:t>говорна страна обавештена, у року од најдуже 3 (словима: три) радна дана о наступању више силе.</w:t>
      </w:r>
    </w:p>
    <w:p w:rsidR="00941E0D" w:rsidRPr="00487FA9" w:rsidRDefault="00941E0D" w:rsidP="00487FA9">
      <w:pPr>
        <w:ind w:firstLine="720"/>
        <w:jc w:val="both"/>
        <w:rPr>
          <w:rFonts w:ascii="Arial" w:hAnsi="Arial" w:cs="Arial"/>
        </w:rPr>
      </w:pPr>
      <w:r w:rsidRPr="00941E0D">
        <w:rPr>
          <w:rFonts w:ascii="Arial" w:hAnsi="Arial" w:cs="Arial"/>
        </w:rPr>
        <w:t xml:space="preserve">У случају наступања више силе, Пружалац услуге има право да продужи рок важења Уговора за оно време за које је настало кашњење у извршавању уговорних </w:t>
      </w:r>
      <w:r w:rsidR="00DE654F">
        <w:rPr>
          <w:rFonts w:ascii="Arial" w:hAnsi="Arial" w:cs="Arial"/>
          <w:lang w:val="sr-Cyrl-CS"/>
        </w:rPr>
        <w:t>у</w:t>
      </w:r>
      <w:r w:rsidRPr="00941E0D">
        <w:rPr>
          <w:rFonts w:ascii="Arial" w:hAnsi="Arial" w:cs="Arial"/>
        </w:rPr>
        <w:t xml:space="preserve">слуга, проузроковано вишом силом. </w:t>
      </w:r>
    </w:p>
    <w:p w:rsidR="00941E0D" w:rsidRPr="00487FA9" w:rsidRDefault="00941E0D" w:rsidP="00487FA9">
      <w:pPr>
        <w:ind w:firstLine="720"/>
        <w:jc w:val="both"/>
        <w:rPr>
          <w:rFonts w:ascii="Arial" w:hAnsi="Arial" w:cs="Arial"/>
        </w:rPr>
      </w:pPr>
      <w:r w:rsidRPr="00941E0D">
        <w:rPr>
          <w:rFonts w:ascii="Arial" w:hAnsi="Arial" w:cs="Arial"/>
        </w:rPr>
        <w:t>Свака Уговорна страна сноси своје трошкове, који настану у периоду трајања више силе, односно за период мировања Уговора услед дејства више силе, за који се продужава рок важења Уговора.</w:t>
      </w:r>
    </w:p>
    <w:p w:rsidR="00941E0D" w:rsidRPr="00941E0D" w:rsidRDefault="00941E0D" w:rsidP="00487FA9">
      <w:pPr>
        <w:ind w:firstLine="720"/>
        <w:jc w:val="both"/>
        <w:rPr>
          <w:rFonts w:ascii="Arial" w:hAnsi="Arial" w:cs="Arial"/>
        </w:rPr>
      </w:pPr>
      <w:r w:rsidRPr="00941E0D">
        <w:rPr>
          <w:rFonts w:ascii="Arial" w:hAnsi="Arial" w:cs="Arial"/>
        </w:rPr>
        <w:t xml:space="preserve">Уколико виша сила траје дуже од 90 (словима: деведесет) дана, било која Уговорна страна може да раскине овај Уговор у року од 30 (словима: тридесет) дана, уз доставу писаног обавештења другој </w:t>
      </w:r>
      <w:r w:rsidR="00DE654F">
        <w:rPr>
          <w:rFonts w:ascii="Arial" w:hAnsi="Arial" w:cs="Arial"/>
          <w:lang w:val="sr-Cyrl-CS"/>
        </w:rPr>
        <w:t>у</w:t>
      </w:r>
      <w:r w:rsidRPr="00941E0D">
        <w:rPr>
          <w:rFonts w:ascii="Arial" w:hAnsi="Arial" w:cs="Arial"/>
        </w:rPr>
        <w:t>говорној страни о намери да раскине Уговор.</w:t>
      </w:r>
    </w:p>
    <w:p w:rsidR="00941E0D" w:rsidRPr="00941E0D" w:rsidRDefault="00941E0D" w:rsidP="00941E0D">
      <w:pPr>
        <w:rPr>
          <w:rFonts w:ascii="Arial" w:hAnsi="Arial" w:cs="Arial"/>
        </w:rPr>
      </w:pPr>
    </w:p>
    <w:p w:rsidR="00941E0D" w:rsidRPr="00941E0D" w:rsidRDefault="00941E0D" w:rsidP="00244CC0">
      <w:pPr>
        <w:jc w:val="center"/>
        <w:rPr>
          <w:rFonts w:ascii="Arial" w:hAnsi="Arial" w:cs="Arial"/>
          <w:b/>
        </w:rPr>
      </w:pPr>
      <w:r w:rsidRPr="00941E0D">
        <w:rPr>
          <w:rFonts w:ascii="Arial" w:hAnsi="Arial" w:cs="Arial"/>
          <w:b/>
        </w:rPr>
        <w:t>НАКНАДА ШТЕТЕ</w:t>
      </w:r>
    </w:p>
    <w:p w:rsidR="00941E0D" w:rsidRPr="00941E0D" w:rsidRDefault="00941E0D" w:rsidP="00244CC0">
      <w:pPr>
        <w:jc w:val="center"/>
        <w:rPr>
          <w:rFonts w:ascii="Arial" w:hAnsi="Arial" w:cs="Arial"/>
          <w:b/>
        </w:rPr>
      </w:pPr>
    </w:p>
    <w:p w:rsidR="00941E0D" w:rsidRPr="00941E0D" w:rsidRDefault="00941E0D" w:rsidP="00244CC0">
      <w:pPr>
        <w:jc w:val="center"/>
        <w:rPr>
          <w:rFonts w:ascii="Arial" w:hAnsi="Arial" w:cs="Arial"/>
        </w:rPr>
      </w:pPr>
      <w:r w:rsidRPr="00941E0D">
        <w:rPr>
          <w:rFonts w:ascii="Arial" w:hAnsi="Arial" w:cs="Arial"/>
          <w:b/>
        </w:rPr>
        <w:t>Члан 1</w:t>
      </w:r>
      <w:r w:rsidR="009A78CE">
        <w:rPr>
          <w:rFonts w:ascii="Arial" w:hAnsi="Arial" w:cs="Arial"/>
          <w:b/>
          <w:lang w:val="sr-Cyrl-RS"/>
        </w:rPr>
        <w:t>2</w:t>
      </w:r>
      <w:r w:rsidRPr="00941E0D">
        <w:rPr>
          <w:rFonts w:ascii="Arial" w:hAnsi="Arial" w:cs="Arial"/>
        </w:rPr>
        <w:t>.</w:t>
      </w:r>
    </w:p>
    <w:p w:rsidR="00941E0D" w:rsidRPr="00941E0D" w:rsidRDefault="00941E0D" w:rsidP="00941E0D">
      <w:pPr>
        <w:rPr>
          <w:rFonts w:ascii="Arial" w:hAnsi="Arial" w:cs="Arial"/>
        </w:rPr>
      </w:pPr>
    </w:p>
    <w:p w:rsidR="00941E0D" w:rsidRPr="00555AD9" w:rsidRDefault="00941E0D" w:rsidP="00555AD9">
      <w:pPr>
        <w:ind w:firstLine="720"/>
        <w:jc w:val="both"/>
        <w:rPr>
          <w:rFonts w:ascii="Arial" w:hAnsi="Arial" w:cs="Arial"/>
          <w:lang w:val="sr-Cyrl-RS"/>
        </w:rPr>
      </w:pPr>
      <w:r w:rsidRPr="00941E0D">
        <w:rPr>
          <w:rFonts w:ascii="Arial" w:hAnsi="Arial" w:cs="Arial"/>
        </w:rPr>
        <w:t>Пружалац услуге је у складу са законом који уређује облигационе односе  одговоран за штету коју је претрпео Наручилац неиспуњењем, делимичним испуњењем или задоцњењем у испуњењу о</w:t>
      </w:r>
      <w:r w:rsidR="00555AD9">
        <w:rPr>
          <w:rFonts w:ascii="Arial" w:hAnsi="Arial" w:cs="Arial"/>
        </w:rPr>
        <w:t>бавеза преузетих овим Уговором.</w:t>
      </w:r>
    </w:p>
    <w:p w:rsidR="00694384" w:rsidRPr="00694384" w:rsidRDefault="00694384" w:rsidP="00694384">
      <w:pPr>
        <w:jc w:val="center"/>
        <w:rPr>
          <w:rFonts w:ascii="Arial" w:hAnsi="Arial" w:cs="Arial"/>
          <w:lang w:val="sr-Cyrl-CS"/>
        </w:rPr>
      </w:pPr>
    </w:p>
    <w:p w:rsidR="00941E0D" w:rsidRPr="00941E0D" w:rsidRDefault="00941E0D" w:rsidP="00244CC0">
      <w:pPr>
        <w:jc w:val="center"/>
        <w:rPr>
          <w:rFonts w:ascii="Arial" w:hAnsi="Arial" w:cs="Arial"/>
          <w:b/>
        </w:rPr>
      </w:pPr>
      <w:r w:rsidRPr="00941E0D">
        <w:rPr>
          <w:rFonts w:ascii="Arial" w:hAnsi="Arial" w:cs="Arial"/>
          <w:b/>
        </w:rPr>
        <w:t>УГОВОРНА КАЗНА</w:t>
      </w:r>
    </w:p>
    <w:p w:rsidR="00941E0D" w:rsidRPr="00941E0D" w:rsidRDefault="00941E0D" w:rsidP="00244CC0">
      <w:pPr>
        <w:jc w:val="center"/>
        <w:rPr>
          <w:rFonts w:ascii="Arial" w:hAnsi="Arial" w:cs="Arial"/>
          <w:b/>
        </w:rPr>
      </w:pPr>
    </w:p>
    <w:p w:rsidR="00941E0D" w:rsidRPr="00941E0D" w:rsidRDefault="00941E0D" w:rsidP="00244CC0">
      <w:pPr>
        <w:jc w:val="center"/>
        <w:rPr>
          <w:rFonts w:ascii="Arial" w:hAnsi="Arial" w:cs="Arial"/>
        </w:rPr>
      </w:pPr>
      <w:r w:rsidRPr="00941E0D">
        <w:rPr>
          <w:rFonts w:ascii="Arial" w:hAnsi="Arial" w:cs="Arial"/>
          <w:b/>
        </w:rPr>
        <w:t>Члан 1</w:t>
      </w:r>
      <w:r w:rsidR="009A78CE">
        <w:rPr>
          <w:rFonts w:ascii="Arial" w:hAnsi="Arial" w:cs="Arial"/>
          <w:b/>
          <w:lang w:val="sr-Cyrl-RS"/>
        </w:rPr>
        <w:t>3</w:t>
      </w:r>
      <w:r w:rsidRPr="00941E0D">
        <w:rPr>
          <w:rFonts w:ascii="Arial" w:hAnsi="Arial" w:cs="Arial"/>
        </w:rPr>
        <w:t>.</w:t>
      </w:r>
    </w:p>
    <w:p w:rsidR="00941E0D" w:rsidRPr="00941E0D" w:rsidRDefault="00941E0D" w:rsidP="00941E0D">
      <w:pPr>
        <w:rPr>
          <w:rFonts w:ascii="Arial" w:hAnsi="Arial" w:cs="Arial"/>
        </w:rPr>
      </w:pPr>
    </w:p>
    <w:p w:rsidR="00941E0D" w:rsidRPr="00833CD7" w:rsidRDefault="00941E0D" w:rsidP="00833CD7">
      <w:pPr>
        <w:ind w:firstLine="720"/>
        <w:jc w:val="both"/>
        <w:rPr>
          <w:rFonts w:ascii="Arial" w:hAnsi="Arial" w:cs="Arial"/>
        </w:rPr>
      </w:pPr>
      <w:r w:rsidRPr="00941E0D">
        <w:rPr>
          <w:rFonts w:ascii="Arial" w:hAnsi="Arial" w:cs="Arial"/>
        </w:rPr>
        <w:t>У случају да Пружалац услу</w:t>
      </w:r>
      <w:r w:rsidR="00620579">
        <w:rPr>
          <w:rFonts w:ascii="Arial" w:hAnsi="Arial" w:cs="Arial"/>
        </w:rPr>
        <w:t>ге, својом кривицом, не изврши/</w:t>
      </w:r>
      <w:r w:rsidRPr="00941E0D">
        <w:rPr>
          <w:rFonts w:ascii="Arial" w:hAnsi="Arial" w:cs="Arial"/>
        </w:rPr>
        <w:t xml:space="preserve">не пружи у року уговорене Услуге, Пружалац услуге је дужан да плати Наручиоцу уговорне </w:t>
      </w:r>
      <w:r w:rsidRPr="00941E0D">
        <w:rPr>
          <w:rFonts w:ascii="Arial" w:hAnsi="Arial" w:cs="Arial"/>
        </w:rPr>
        <w:lastRenderedPageBreak/>
        <w:t xml:space="preserve">пенале, у износу од 0,5% од цене из члана 2. став 1. овог Уговора за сваки започети дан кашњења, у максималном износу од 10% од цене из члана 2. став 1. овог Уговора без пореза на додату вредност. </w:t>
      </w:r>
    </w:p>
    <w:p w:rsidR="00941E0D" w:rsidRPr="00833CD7" w:rsidRDefault="00941E0D" w:rsidP="00833CD7">
      <w:pPr>
        <w:ind w:firstLine="720"/>
        <w:jc w:val="both"/>
        <w:rPr>
          <w:rFonts w:ascii="Arial" w:hAnsi="Arial" w:cs="Arial"/>
        </w:rPr>
      </w:pPr>
      <w:r w:rsidRPr="00941E0D">
        <w:rPr>
          <w:rFonts w:ascii="Arial" w:hAnsi="Arial" w:cs="Arial"/>
        </w:rPr>
        <w:t>Плаћање пенала у складу са претходним ставом доспева у року од 10 (словима: десет) дана од дана издавања рачуна од стране Наручиоца за уговорне пенале. Наручилац има право да пенале наплати и умањењем цене (рач</w:t>
      </w:r>
      <w:r w:rsidR="00DE654F">
        <w:rPr>
          <w:rFonts w:ascii="Arial" w:hAnsi="Arial" w:cs="Arial"/>
        </w:rPr>
        <w:t xml:space="preserve">уна) за услуге које је извршио </w:t>
      </w:r>
      <w:r w:rsidR="00DE654F">
        <w:rPr>
          <w:rFonts w:ascii="Arial" w:hAnsi="Arial" w:cs="Arial"/>
          <w:lang w:val="sr-Cyrl-CS"/>
        </w:rPr>
        <w:t>П</w:t>
      </w:r>
      <w:r w:rsidRPr="00941E0D">
        <w:rPr>
          <w:rFonts w:ascii="Arial" w:hAnsi="Arial" w:cs="Arial"/>
        </w:rPr>
        <w:t>ружалац услуге.</w:t>
      </w:r>
    </w:p>
    <w:p w:rsidR="00941E0D" w:rsidRPr="00941E0D" w:rsidRDefault="00941E0D" w:rsidP="00833CD7">
      <w:pPr>
        <w:ind w:firstLine="720"/>
        <w:jc w:val="both"/>
        <w:rPr>
          <w:rFonts w:ascii="Arial" w:hAnsi="Arial" w:cs="Arial"/>
        </w:rPr>
      </w:pPr>
      <w:r w:rsidRPr="00941E0D">
        <w:rPr>
          <w:rFonts w:ascii="Arial" w:hAnsi="Arial" w:cs="Arial"/>
        </w:rPr>
        <w:t>Уколик</w:t>
      </w:r>
      <w:r w:rsidR="00DE654F">
        <w:rPr>
          <w:rFonts w:ascii="Arial" w:hAnsi="Arial" w:cs="Arial"/>
        </w:rPr>
        <w:t>о Наручилац услед кашњења из ст.</w:t>
      </w:r>
      <w:r w:rsidRPr="00941E0D">
        <w:rPr>
          <w:rFonts w:ascii="Arial" w:hAnsi="Arial" w:cs="Arial"/>
        </w:rPr>
        <w:t>1. овог члана, претрпи штету која је већа од износа тих пенала, има право на накнаду разлике између претрпљене штете у целости и исплаћених пенала.</w:t>
      </w:r>
    </w:p>
    <w:p w:rsidR="00833CD7" w:rsidRPr="00833CD7" w:rsidRDefault="00833CD7" w:rsidP="00941E0D">
      <w:pPr>
        <w:rPr>
          <w:rFonts w:ascii="Arial" w:hAnsi="Arial" w:cs="Arial"/>
        </w:rPr>
      </w:pPr>
    </w:p>
    <w:p w:rsidR="00941E0D" w:rsidRPr="00941E0D" w:rsidRDefault="00941E0D" w:rsidP="00244CC0">
      <w:pPr>
        <w:jc w:val="center"/>
        <w:rPr>
          <w:rFonts w:ascii="Arial" w:hAnsi="Arial" w:cs="Arial"/>
          <w:b/>
        </w:rPr>
      </w:pPr>
      <w:r w:rsidRPr="00941E0D">
        <w:rPr>
          <w:rFonts w:ascii="Arial" w:hAnsi="Arial" w:cs="Arial"/>
          <w:b/>
        </w:rPr>
        <w:t>РАСКИД УГОВОРА</w:t>
      </w:r>
    </w:p>
    <w:p w:rsidR="00941E0D" w:rsidRPr="00941E0D" w:rsidRDefault="00941E0D" w:rsidP="00244CC0">
      <w:pPr>
        <w:jc w:val="center"/>
        <w:rPr>
          <w:rFonts w:ascii="Arial" w:hAnsi="Arial" w:cs="Arial"/>
          <w:b/>
        </w:rPr>
      </w:pPr>
    </w:p>
    <w:p w:rsidR="00941E0D" w:rsidRPr="00941E0D" w:rsidRDefault="00941E0D" w:rsidP="00244CC0">
      <w:pPr>
        <w:jc w:val="center"/>
        <w:rPr>
          <w:rFonts w:ascii="Arial" w:hAnsi="Arial" w:cs="Arial"/>
        </w:rPr>
      </w:pPr>
      <w:r w:rsidRPr="00941E0D">
        <w:rPr>
          <w:rFonts w:ascii="Arial" w:hAnsi="Arial" w:cs="Arial"/>
          <w:b/>
        </w:rPr>
        <w:t>Члан 1</w:t>
      </w:r>
      <w:r w:rsidR="009A78CE">
        <w:rPr>
          <w:rFonts w:ascii="Arial" w:hAnsi="Arial" w:cs="Arial"/>
          <w:b/>
          <w:lang w:val="sr-Cyrl-RS"/>
        </w:rPr>
        <w:t>4</w:t>
      </w:r>
      <w:r w:rsidRPr="00941E0D">
        <w:rPr>
          <w:rFonts w:ascii="Arial" w:hAnsi="Arial" w:cs="Arial"/>
        </w:rPr>
        <w:t>.</w:t>
      </w:r>
    </w:p>
    <w:p w:rsidR="00941E0D" w:rsidRPr="00941E0D" w:rsidRDefault="00941E0D" w:rsidP="00941E0D">
      <w:pPr>
        <w:rPr>
          <w:rFonts w:ascii="Arial" w:hAnsi="Arial" w:cs="Arial"/>
        </w:rPr>
      </w:pPr>
    </w:p>
    <w:p w:rsidR="00941E0D" w:rsidRPr="00833CD7" w:rsidRDefault="00941E0D" w:rsidP="00833CD7">
      <w:pPr>
        <w:ind w:firstLine="720"/>
        <w:jc w:val="both"/>
        <w:rPr>
          <w:rFonts w:ascii="Arial" w:hAnsi="Arial" w:cs="Arial"/>
        </w:rPr>
      </w:pPr>
      <w:r w:rsidRPr="00941E0D">
        <w:rPr>
          <w:rFonts w:ascii="Arial" w:hAnsi="Arial" w:cs="Arial"/>
        </w:rPr>
        <w:t xml:space="preserve">Свака </w:t>
      </w:r>
      <w:r w:rsidR="00DE654F">
        <w:rPr>
          <w:rFonts w:ascii="Arial" w:hAnsi="Arial" w:cs="Arial"/>
          <w:lang w:val="sr-Cyrl-CS"/>
        </w:rPr>
        <w:t>у</w:t>
      </w:r>
      <w:r w:rsidR="00DE654F">
        <w:rPr>
          <w:rFonts w:ascii="Arial" w:hAnsi="Arial" w:cs="Arial"/>
        </w:rPr>
        <w:t>говорн</w:t>
      </w:r>
      <w:r w:rsidR="00DE654F">
        <w:rPr>
          <w:rFonts w:ascii="Arial" w:hAnsi="Arial" w:cs="Arial"/>
          <w:lang w:val="sr-Cyrl-CS"/>
        </w:rPr>
        <w:t>а</w:t>
      </w:r>
      <w:r w:rsidR="00DE654F">
        <w:rPr>
          <w:rFonts w:ascii="Arial" w:hAnsi="Arial" w:cs="Arial"/>
        </w:rPr>
        <w:t xml:space="preserve"> стран</w:t>
      </w:r>
      <w:r w:rsidR="00DE654F">
        <w:rPr>
          <w:rFonts w:ascii="Arial" w:hAnsi="Arial" w:cs="Arial"/>
          <w:lang w:val="sr-Cyrl-CS"/>
        </w:rPr>
        <w:t>а</w:t>
      </w:r>
      <w:r w:rsidRPr="00941E0D">
        <w:rPr>
          <w:rFonts w:ascii="Arial" w:hAnsi="Arial" w:cs="Arial"/>
        </w:rPr>
        <w:t xml:space="preserve"> може једнострано раскинути овај Уговор пре истека рока,</w:t>
      </w:r>
      <w:r w:rsidR="00DE654F">
        <w:rPr>
          <w:rFonts w:ascii="Arial" w:hAnsi="Arial" w:cs="Arial"/>
        </w:rPr>
        <w:t xml:space="preserve"> у случају непридржавања друге </w:t>
      </w:r>
      <w:r w:rsidR="00DE654F">
        <w:rPr>
          <w:rFonts w:ascii="Arial" w:hAnsi="Arial" w:cs="Arial"/>
          <w:lang w:val="sr-Cyrl-CS"/>
        </w:rPr>
        <w:t>у</w:t>
      </w:r>
      <w:r w:rsidRPr="00941E0D">
        <w:rPr>
          <w:rFonts w:ascii="Arial" w:hAnsi="Arial" w:cs="Arial"/>
        </w:rPr>
        <w:t xml:space="preserve">говорне стране, одредби овог Уговора, неотпочињања или неквалитетног извршења Услуге која је предмет овог Уговора, достављањем писане изјаве о једностраном раскиду Уговора другој </w:t>
      </w:r>
      <w:r w:rsidR="00DE654F">
        <w:rPr>
          <w:rFonts w:ascii="Arial" w:hAnsi="Arial" w:cs="Arial"/>
          <w:lang w:val="sr-Cyrl-CS"/>
        </w:rPr>
        <w:t>у</w:t>
      </w:r>
      <w:r w:rsidRPr="00941E0D">
        <w:rPr>
          <w:rFonts w:ascii="Arial" w:hAnsi="Arial" w:cs="Arial"/>
        </w:rPr>
        <w:t xml:space="preserve">говорној страни. </w:t>
      </w:r>
    </w:p>
    <w:p w:rsidR="007B4904" w:rsidRPr="00620579" w:rsidRDefault="00941E0D" w:rsidP="00620579">
      <w:pPr>
        <w:ind w:firstLine="720"/>
        <w:jc w:val="both"/>
        <w:rPr>
          <w:rFonts w:ascii="Arial" w:hAnsi="Arial" w:cs="Arial"/>
        </w:rPr>
      </w:pPr>
      <w:r w:rsidRPr="00941E0D">
        <w:rPr>
          <w:rFonts w:ascii="Arial" w:hAnsi="Arial" w:cs="Arial"/>
        </w:rPr>
        <w:t>Наручилац може једнострано раскинути овај Уговор пре истека рока услед престанка потребе за ангажовањем Пружаоца услуге, достављањем писане изјаве о једностраном раскиду Уговора Пружаоцу.</w:t>
      </w:r>
    </w:p>
    <w:p w:rsidR="001C3D28" w:rsidRDefault="001C3D28" w:rsidP="00244CC0">
      <w:pPr>
        <w:jc w:val="center"/>
        <w:rPr>
          <w:rFonts w:ascii="Arial" w:hAnsi="Arial" w:cs="Arial"/>
          <w:b/>
          <w:lang w:val="sr-Cyrl-CS"/>
        </w:rPr>
      </w:pPr>
    </w:p>
    <w:p w:rsidR="00941E0D" w:rsidRPr="00941E0D" w:rsidRDefault="00941E0D" w:rsidP="00244CC0">
      <w:pPr>
        <w:jc w:val="center"/>
        <w:rPr>
          <w:rFonts w:ascii="Arial" w:hAnsi="Arial" w:cs="Arial"/>
          <w:b/>
        </w:rPr>
      </w:pPr>
      <w:r w:rsidRPr="00941E0D">
        <w:rPr>
          <w:rFonts w:ascii="Arial" w:hAnsi="Arial" w:cs="Arial"/>
          <w:b/>
        </w:rPr>
        <w:t>ЗАВРШНЕ ОДРЕДБЕ</w:t>
      </w:r>
    </w:p>
    <w:p w:rsidR="00941E0D" w:rsidRPr="00941E0D" w:rsidRDefault="00941E0D" w:rsidP="00244CC0">
      <w:pPr>
        <w:jc w:val="center"/>
        <w:rPr>
          <w:rFonts w:ascii="Arial" w:hAnsi="Arial" w:cs="Arial"/>
        </w:rPr>
      </w:pPr>
    </w:p>
    <w:p w:rsidR="00941E0D" w:rsidRPr="00941E0D" w:rsidRDefault="00941E0D" w:rsidP="00244CC0">
      <w:pPr>
        <w:jc w:val="center"/>
        <w:rPr>
          <w:rFonts w:ascii="Arial" w:hAnsi="Arial" w:cs="Arial"/>
          <w:b/>
        </w:rPr>
      </w:pPr>
      <w:r w:rsidRPr="00941E0D">
        <w:rPr>
          <w:rFonts w:ascii="Arial" w:hAnsi="Arial" w:cs="Arial"/>
          <w:b/>
        </w:rPr>
        <w:t>Члан 1</w:t>
      </w:r>
      <w:r w:rsidR="009A78CE">
        <w:rPr>
          <w:rFonts w:ascii="Arial" w:hAnsi="Arial" w:cs="Arial"/>
          <w:b/>
          <w:lang w:val="sr-Cyrl-RS"/>
        </w:rPr>
        <w:t>5</w:t>
      </w:r>
      <w:r w:rsidRPr="00941E0D">
        <w:rPr>
          <w:rFonts w:ascii="Arial" w:hAnsi="Arial" w:cs="Arial"/>
        </w:rPr>
        <w:t>.</w:t>
      </w:r>
    </w:p>
    <w:p w:rsidR="00941E0D" w:rsidRPr="00941E0D" w:rsidRDefault="00941E0D" w:rsidP="00941E0D">
      <w:pPr>
        <w:rPr>
          <w:rFonts w:ascii="Arial" w:hAnsi="Arial" w:cs="Arial"/>
        </w:rPr>
      </w:pPr>
    </w:p>
    <w:p w:rsidR="00941E0D" w:rsidRPr="00941E0D" w:rsidRDefault="00941E0D" w:rsidP="00833CD7">
      <w:pPr>
        <w:ind w:firstLine="720"/>
        <w:jc w:val="both"/>
        <w:rPr>
          <w:rFonts w:ascii="Arial" w:hAnsi="Arial" w:cs="Arial"/>
        </w:rPr>
      </w:pPr>
      <w:r w:rsidRPr="00941E0D">
        <w:rPr>
          <w:rFonts w:ascii="Arial" w:hAnsi="Arial" w:cs="Arial"/>
        </w:rPr>
        <w:t xml:space="preserve">Све неспоразуме који могу настати из овог Уговора, </w:t>
      </w:r>
      <w:r w:rsidR="00DE654F">
        <w:rPr>
          <w:rFonts w:ascii="Arial" w:hAnsi="Arial" w:cs="Arial"/>
          <w:lang w:val="sr-Cyrl-CS"/>
        </w:rPr>
        <w:t>у</w:t>
      </w:r>
      <w:r w:rsidRPr="00941E0D">
        <w:rPr>
          <w:rFonts w:ascii="Arial" w:hAnsi="Arial" w:cs="Arial"/>
        </w:rPr>
        <w:t xml:space="preserve">говорне стране ће настојати да реше споразумно, а уколико у томе не успеју </w:t>
      </w:r>
      <w:r w:rsidR="00DE654F">
        <w:rPr>
          <w:rFonts w:ascii="Arial" w:hAnsi="Arial" w:cs="Arial"/>
          <w:lang w:val="sr-Cyrl-CS"/>
        </w:rPr>
        <w:t>уговара се надлежност</w:t>
      </w:r>
      <w:r w:rsidRPr="00941E0D">
        <w:rPr>
          <w:rFonts w:ascii="Arial" w:hAnsi="Arial" w:cs="Arial"/>
        </w:rPr>
        <w:t xml:space="preserve"> Привредног суда у </w:t>
      </w:r>
      <w:r w:rsidR="007B4904">
        <w:rPr>
          <w:rFonts w:ascii="Arial" w:hAnsi="Arial" w:cs="Arial"/>
        </w:rPr>
        <w:t>Крагујевцу</w:t>
      </w:r>
      <w:r w:rsidRPr="00941E0D">
        <w:rPr>
          <w:rFonts w:ascii="Arial" w:hAnsi="Arial" w:cs="Arial"/>
        </w:rPr>
        <w:t>.</w:t>
      </w:r>
    </w:p>
    <w:p w:rsidR="00941E0D" w:rsidRPr="00941E0D" w:rsidRDefault="00941E0D" w:rsidP="00941E0D">
      <w:pPr>
        <w:rPr>
          <w:rFonts w:ascii="Arial" w:hAnsi="Arial" w:cs="Arial"/>
          <w:b/>
        </w:rPr>
      </w:pPr>
    </w:p>
    <w:p w:rsidR="00941E0D" w:rsidRPr="00941E0D" w:rsidRDefault="00941E0D" w:rsidP="00244CC0">
      <w:pPr>
        <w:jc w:val="center"/>
        <w:rPr>
          <w:rFonts w:ascii="Arial" w:hAnsi="Arial" w:cs="Arial"/>
        </w:rPr>
      </w:pPr>
      <w:r w:rsidRPr="00941E0D">
        <w:rPr>
          <w:rFonts w:ascii="Arial" w:hAnsi="Arial" w:cs="Arial"/>
          <w:b/>
        </w:rPr>
        <w:t xml:space="preserve">Члан </w:t>
      </w:r>
      <w:r w:rsidR="00244CC0">
        <w:rPr>
          <w:rFonts w:ascii="Arial" w:hAnsi="Arial" w:cs="Arial"/>
          <w:b/>
        </w:rPr>
        <w:t>1</w:t>
      </w:r>
      <w:r w:rsidR="009A78CE">
        <w:rPr>
          <w:rFonts w:ascii="Arial" w:hAnsi="Arial" w:cs="Arial"/>
          <w:b/>
          <w:lang w:val="sr-Cyrl-RS"/>
        </w:rPr>
        <w:t>6</w:t>
      </w:r>
      <w:r w:rsidRPr="00941E0D">
        <w:rPr>
          <w:rFonts w:ascii="Arial" w:hAnsi="Arial" w:cs="Arial"/>
        </w:rPr>
        <w:t>.</w:t>
      </w:r>
    </w:p>
    <w:p w:rsidR="00941E0D" w:rsidRPr="00941E0D" w:rsidRDefault="00941E0D" w:rsidP="00941E0D">
      <w:pPr>
        <w:rPr>
          <w:rFonts w:ascii="Arial" w:hAnsi="Arial" w:cs="Arial"/>
        </w:rPr>
      </w:pPr>
    </w:p>
    <w:p w:rsidR="00941E0D" w:rsidRPr="00941E0D" w:rsidRDefault="00941E0D" w:rsidP="007B4904">
      <w:pPr>
        <w:ind w:firstLine="720"/>
        <w:jc w:val="both"/>
        <w:rPr>
          <w:rFonts w:ascii="Arial" w:hAnsi="Arial" w:cs="Arial"/>
        </w:rPr>
      </w:pPr>
      <w:r w:rsidRPr="00941E0D">
        <w:rPr>
          <w:rFonts w:ascii="Arial" w:hAnsi="Arial" w:cs="Arial"/>
        </w:rPr>
        <w:t xml:space="preserve">На односе </w:t>
      </w:r>
      <w:r w:rsidR="00DE654F">
        <w:rPr>
          <w:rFonts w:ascii="Arial" w:hAnsi="Arial" w:cs="Arial"/>
          <w:lang w:val="sr-Cyrl-CS"/>
        </w:rPr>
        <w:t>у</w:t>
      </w:r>
      <w:r w:rsidRPr="00941E0D">
        <w:rPr>
          <w:rFonts w:ascii="Arial" w:hAnsi="Arial" w:cs="Arial"/>
        </w:rPr>
        <w:t>говорних страна, који нису уређени овим Уговором, примењују се одговарајуће одредбе закона који уређује облигационе односе и других закона, подзаконских аката, оквирног споразума, стандарда и норматива, примењивих с обзиром на предмет овог Уговора.</w:t>
      </w:r>
    </w:p>
    <w:p w:rsidR="00941E0D" w:rsidRPr="00941E0D" w:rsidRDefault="00941E0D" w:rsidP="00941E0D">
      <w:pPr>
        <w:rPr>
          <w:rFonts w:ascii="Arial" w:hAnsi="Arial" w:cs="Arial"/>
        </w:rPr>
      </w:pPr>
    </w:p>
    <w:p w:rsidR="00941E0D" w:rsidRPr="00941E0D" w:rsidRDefault="00941E0D" w:rsidP="00244CC0">
      <w:pPr>
        <w:jc w:val="center"/>
        <w:rPr>
          <w:rFonts w:ascii="Arial" w:hAnsi="Arial" w:cs="Arial"/>
        </w:rPr>
      </w:pPr>
      <w:r w:rsidRPr="00941E0D">
        <w:rPr>
          <w:rFonts w:ascii="Arial" w:hAnsi="Arial" w:cs="Arial"/>
          <w:b/>
        </w:rPr>
        <w:t xml:space="preserve">Члан </w:t>
      </w:r>
      <w:r w:rsidR="007B4904">
        <w:rPr>
          <w:rFonts w:ascii="Arial" w:hAnsi="Arial" w:cs="Arial"/>
          <w:b/>
        </w:rPr>
        <w:t>1</w:t>
      </w:r>
      <w:r w:rsidR="009A78CE">
        <w:rPr>
          <w:rFonts w:ascii="Arial" w:hAnsi="Arial" w:cs="Arial"/>
          <w:b/>
          <w:lang w:val="sr-Cyrl-RS"/>
        </w:rPr>
        <w:t>7</w:t>
      </w:r>
      <w:r w:rsidRPr="00941E0D">
        <w:rPr>
          <w:rFonts w:ascii="Arial" w:hAnsi="Arial" w:cs="Arial"/>
        </w:rPr>
        <w:t>.</w:t>
      </w:r>
    </w:p>
    <w:p w:rsidR="00941E0D" w:rsidRPr="00941E0D" w:rsidRDefault="00941E0D" w:rsidP="00941E0D">
      <w:pPr>
        <w:rPr>
          <w:rFonts w:ascii="Arial" w:hAnsi="Arial" w:cs="Arial"/>
        </w:rPr>
      </w:pPr>
    </w:p>
    <w:p w:rsidR="00941E0D" w:rsidRPr="007B4904" w:rsidRDefault="00941E0D" w:rsidP="007B4904">
      <w:pPr>
        <w:ind w:firstLine="360"/>
        <w:rPr>
          <w:rFonts w:ascii="Arial" w:hAnsi="Arial" w:cs="Arial"/>
        </w:rPr>
      </w:pPr>
      <w:r w:rsidRPr="00941E0D">
        <w:rPr>
          <w:rFonts w:ascii="Arial" w:hAnsi="Arial" w:cs="Arial"/>
        </w:rPr>
        <w:t>Саставни део овог Уговора чине:</w:t>
      </w:r>
    </w:p>
    <w:p w:rsidR="00941E0D" w:rsidRPr="007B4904" w:rsidRDefault="007B4904" w:rsidP="00457CA8">
      <w:pPr>
        <w:pStyle w:val="ListParagraph"/>
        <w:numPr>
          <w:ilvl w:val="0"/>
          <w:numId w:val="18"/>
        </w:numPr>
        <w:jc w:val="both"/>
        <w:rPr>
          <w:rFonts w:ascii="Arial" w:hAnsi="Arial" w:cs="Arial"/>
        </w:rPr>
      </w:pPr>
      <w:r w:rsidRPr="007B4904">
        <w:rPr>
          <w:rFonts w:ascii="Arial" w:hAnsi="Arial" w:cs="Arial"/>
        </w:rPr>
        <w:t>прилог број 1</w:t>
      </w:r>
      <w:r w:rsidR="00941E0D" w:rsidRPr="007B4904">
        <w:rPr>
          <w:rFonts w:ascii="Arial" w:hAnsi="Arial" w:cs="Arial"/>
        </w:rPr>
        <w:t xml:space="preserve"> - Структура цене из Понуде Пружаоца услуге;</w:t>
      </w:r>
    </w:p>
    <w:p w:rsidR="00941E0D" w:rsidRPr="007B4904" w:rsidRDefault="007B4904" w:rsidP="00457CA8">
      <w:pPr>
        <w:pStyle w:val="ListParagraph"/>
        <w:numPr>
          <w:ilvl w:val="0"/>
          <w:numId w:val="18"/>
        </w:numPr>
        <w:jc w:val="both"/>
        <w:rPr>
          <w:rFonts w:ascii="Arial" w:hAnsi="Arial" w:cs="Arial"/>
        </w:rPr>
      </w:pPr>
      <w:r w:rsidRPr="007B4904">
        <w:rPr>
          <w:rFonts w:ascii="Arial" w:hAnsi="Arial" w:cs="Arial"/>
        </w:rPr>
        <w:t>прилог број 2</w:t>
      </w:r>
      <w:r w:rsidR="00941E0D" w:rsidRPr="007B4904">
        <w:rPr>
          <w:rFonts w:ascii="Arial" w:hAnsi="Arial" w:cs="Arial"/>
        </w:rPr>
        <w:t xml:space="preserve"> - Споразум о заједничком извршењу јавне набавке</w:t>
      </w:r>
      <w:r w:rsidRPr="007B4904">
        <w:rPr>
          <w:rFonts w:ascii="Arial" w:hAnsi="Arial" w:cs="Arial"/>
        </w:rPr>
        <w:t xml:space="preserve"> (алтернативно)</w:t>
      </w:r>
    </w:p>
    <w:p w:rsidR="00941E0D" w:rsidRPr="007B4904" w:rsidRDefault="007B4904" w:rsidP="00457CA8">
      <w:pPr>
        <w:pStyle w:val="ListParagraph"/>
        <w:numPr>
          <w:ilvl w:val="0"/>
          <w:numId w:val="18"/>
        </w:numPr>
        <w:jc w:val="both"/>
        <w:rPr>
          <w:rFonts w:ascii="Arial" w:hAnsi="Arial" w:cs="Arial"/>
        </w:rPr>
      </w:pPr>
      <w:r w:rsidRPr="007B4904">
        <w:rPr>
          <w:rFonts w:ascii="Arial" w:hAnsi="Arial" w:cs="Arial"/>
        </w:rPr>
        <w:t>прилог број 3</w:t>
      </w:r>
      <w:r w:rsidR="00941E0D" w:rsidRPr="007B4904">
        <w:rPr>
          <w:rFonts w:ascii="Arial" w:hAnsi="Arial" w:cs="Arial"/>
        </w:rPr>
        <w:t xml:space="preserve"> - Конкурсна документација објављена на Порталу јавних набавки под шифром __________ , дана _____ (доступно на Порталу јавних набавки, не прилаже се уз Уговор).</w:t>
      </w:r>
    </w:p>
    <w:p w:rsidR="00941E0D" w:rsidRDefault="00941E0D" w:rsidP="00941E0D">
      <w:pPr>
        <w:rPr>
          <w:rFonts w:ascii="Arial" w:hAnsi="Arial" w:cs="Arial"/>
          <w:b/>
          <w:lang w:val="sr-Cyrl-RS"/>
        </w:rPr>
      </w:pPr>
    </w:p>
    <w:p w:rsidR="002A6537" w:rsidRPr="002A6537" w:rsidRDefault="002A6537" w:rsidP="00941E0D">
      <w:pPr>
        <w:rPr>
          <w:rFonts w:ascii="Arial" w:hAnsi="Arial" w:cs="Arial"/>
          <w:b/>
          <w:lang w:val="sr-Cyrl-RS"/>
        </w:rPr>
      </w:pPr>
    </w:p>
    <w:p w:rsidR="00941E0D" w:rsidRPr="00941E0D" w:rsidRDefault="007B4904" w:rsidP="00244CC0">
      <w:pPr>
        <w:jc w:val="center"/>
        <w:rPr>
          <w:rFonts w:ascii="Arial" w:hAnsi="Arial" w:cs="Arial"/>
        </w:rPr>
      </w:pPr>
      <w:r>
        <w:rPr>
          <w:rFonts w:ascii="Arial" w:hAnsi="Arial" w:cs="Arial"/>
          <w:b/>
        </w:rPr>
        <w:lastRenderedPageBreak/>
        <w:t>Члан 1</w:t>
      </w:r>
      <w:r w:rsidR="009A78CE">
        <w:rPr>
          <w:rFonts w:ascii="Arial" w:hAnsi="Arial" w:cs="Arial"/>
          <w:b/>
          <w:lang w:val="sr-Cyrl-RS"/>
        </w:rPr>
        <w:t>8</w:t>
      </w:r>
      <w:r w:rsidR="00941E0D" w:rsidRPr="00941E0D">
        <w:rPr>
          <w:rFonts w:ascii="Arial" w:hAnsi="Arial" w:cs="Arial"/>
        </w:rPr>
        <w:t>.</w:t>
      </w:r>
    </w:p>
    <w:p w:rsidR="00941E0D" w:rsidRPr="00941E0D" w:rsidRDefault="00941E0D" w:rsidP="00941E0D">
      <w:pPr>
        <w:rPr>
          <w:rFonts w:ascii="Arial" w:hAnsi="Arial" w:cs="Arial"/>
        </w:rPr>
      </w:pPr>
    </w:p>
    <w:p w:rsidR="00941E0D" w:rsidRPr="00941E0D" w:rsidRDefault="00941E0D" w:rsidP="007B4904">
      <w:pPr>
        <w:ind w:firstLine="720"/>
        <w:jc w:val="both"/>
        <w:rPr>
          <w:rFonts w:ascii="Arial" w:hAnsi="Arial" w:cs="Arial"/>
        </w:rPr>
      </w:pPr>
      <w:r w:rsidRPr="00941E0D">
        <w:rPr>
          <w:rFonts w:ascii="Arial" w:hAnsi="Arial" w:cs="Arial"/>
        </w:rPr>
        <w:t xml:space="preserve">Овај уговор је закључен у </w:t>
      </w:r>
      <w:r w:rsidR="007B4904">
        <w:rPr>
          <w:rFonts w:ascii="Arial" w:hAnsi="Arial" w:cs="Arial"/>
        </w:rPr>
        <w:t>5</w:t>
      </w:r>
      <w:r w:rsidRPr="00941E0D">
        <w:rPr>
          <w:rFonts w:ascii="Arial" w:hAnsi="Arial" w:cs="Arial"/>
        </w:rPr>
        <w:t xml:space="preserve"> (</w:t>
      </w:r>
      <w:r w:rsidR="007B4904">
        <w:rPr>
          <w:rFonts w:ascii="Arial" w:hAnsi="Arial" w:cs="Arial"/>
        </w:rPr>
        <w:t>пет</w:t>
      </w:r>
      <w:r w:rsidRPr="00941E0D">
        <w:rPr>
          <w:rFonts w:ascii="Arial" w:hAnsi="Arial" w:cs="Arial"/>
        </w:rPr>
        <w:t>) истоветн</w:t>
      </w:r>
      <w:r w:rsidR="007B4904">
        <w:rPr>
          <w:rFonts w:ascii="Arial" w:hAnsi="Arial" w:cs="Arial"/>
        </w:rPr>
        <w:t>их</w:t>
      </w:r>
      <w:r w:rsidRPr="00941E0D">
        <w:rPr>
          <w:rFonts w:ascii="Arial" w:hAnsi="Arial" w:cs="Arial"/>
        </w:rPr>
        <w:t xml:space="preserve"> примерака од којих </w:t>
      </w:r>
      <w:r w:rsidR="007B4904">
        <w:rPr>
          <w:rFonts w:ascii="Arial" w:hAnsi="Arial" w:cs="Arial"/>
        </w:rPr>
        <w:t>3</w:t>
      </w:r>
      <w:r w:rsidRPr="00941E0D">
        <w:rPr>
          <w:rFonts w:ascii="Arial" w:hAnsi="Arial" w:cs="Arial"/>
        </w:rPr>
        <w:t xml:space="preserve"> (</w:t>
      </w:r>
      <w:r w:rsidR="007B4904">
        <w:rPr>
          <w:rFonts w:ascii="Arial" w:hAnsi="Arial" w:cs="Arial"/>
        </w:rPr>
        <w:t>три</w:t>
      </w:r>
      <w:r w:rsidRPr="00941E0D">
        <w:rPr>
          <w:rFonts w:ascii="Arial" w:hAnsi="Arial" w:cs="Arial"/>
        </w:rPr>
        <w:t xml:space="preserve">) припадају Наручиоцу, а </w:t>
      </w:r>
      <w:r w:rsidR="007B4904">
        <w:rPr>
          <w:rFonts w:ascii="Arial" w:hAnsi="Arial" w:cs="Arial"/>
        </w:rPr>
        <w:t>2 (два</w:t>
      </w:r>
      <w:r w:rsidRPr="00941E0D">
        <w:rPr>
          <w:rFonts w:ascii="Arial" w:hAnsi="Arial" w:cs="Arial"/>
        </w:rPr>
        <w:t>) Пружаоцу услуга.</w:t>
      </w:r>
    </w:p>
    <w:p w:rsidR="00941E0D" w:rsidRDefault="00941E0D" w:rsidP="00941E0D">
      <w:pPr>
        <w:rPr>
          <w:rFonts w:ascii="Arial" w:hAnsi="Arial" w:cs="Arial"/>
        </w:rPr>
      </w:pPr>
    </w:p>
    <w:p w:rsidR="007B4904" w:rsidRDefault="007B4904" w:rsidP="00941E0D">
      <w:pPr>
        <w:rPr>
          <w:rFonts w:ascii="Arial" w:hAnsi="Arial" w:cs="Arial"/>
        </w:rPr>
      </w:pPr>
    </w:p>
    <w:p w:rsidR="007B4904" w:rsidRPr="00926144" w:rsidRDefault="007B4904" w:rsidP="007B4904">
      <w:pPr>
        <w:jc w:val="both"/>
        <w:rPr>
          <w:rFonts w:ascii="Arial" w:hAnsi="Arial" w:cs="Arial"/>
          <w:b/>
          <w:lang w:val="sr-Cyrl-CS"/>
        </w:rPr>
      </w:pPr>
      <w:r w:rsidRPr="00926144">
        <w:rPr>
          <w:rFonts w:ascii="Arial" w:hAnsi="Arial" w:cs="Arial"/>
          <w:b/>
        </w:rPr>
        <w:t>НАРУЧ</w:t>
      </w:r>
      <w:r>
        <w:rPr>
          <w:rFonts w:ascii="Arial" w:hAnsi="Arial" w:cs="Arial"/>
          <w:b/>
        </w:rPr>
        <w:t>ИЛА</w:t>
      </w:r>
      <w:r w:rsidRPr="00926144">
        <w:rPr>
          <w:rFonts w:ascii="Arial" w:hAnsi="Arial" w:cs="Arial"/>
          <w:b/>
        </w:rPr>
        <w:t xml:space="preserve">Ц                                                                  </w:t>
      </w:r>
      <w:r>
        <w:rPr>
          <w:rFonts w:ascii="Arial" w:hAnsi="Arial" w:cs="Arial"/>
          <w:b/>
          <w:lang w:val="ru-RU"/>
        </w:rPr>
        <w:t xml:space="preserve">ПРУЖАЛАЦ УСЛУГЕ </w:t>
      </w:r>
    </w:p>
    <w:p w:rsidR="001C3D28" w:rsidRDefault="007B4904" w:rsidP="007B4904">
      <w:pPr>
        <w:rPr>
          <w:rFonts w:ascii="Arial" w:hAnsi="Arial" w:cs="Arial"/>
          <w:b/>
          <w:lang w:val="sr-Cyrl-CS"/>
        </w:rPr>
      </w:pPr>
      <w:r w:rsidRPr="00926144">
        <w:rPr>
          <w:rFonts w:ascii="Arial" w:hAnsi="Arial" w:cs="Arial"/>
          <w:b/>
          <w:lang w:val="sr-Latn-CS"/>
        </w:rPr>
        <w:t xml:space="preserve">__________________               </w:t>
      </w:r>
      <w:r w:rsidR="001C3D28">
        <w:rPr>
          <w:rFonts w:ascii="Arial" w:hAnsi="Arial" w:cs="Arial"/>
          <w:b/>
          <w:lang w:val="sr-Cyrl-CS"/>
        </w:rPr>
        <w:tab/>
      </w:r>
      <w:r w:rsidR="001C3D28">
        <w:rPr>
          <w:rFonts w:ascii="Arial" w:hAnsi="Arial" w:cs="Arial"/>
          <w:b/>
          <w:lang w:val="sr-Cyrl-CS"/>
        </w:rPr>
        <w:tab/>
      </w:r>
      <w:r w:rsidR="001C3D28">
        <w:rPr>
          <w:rFonts w:ascii="Arial" w:hAnsi="Arial" w:cs="Arial"/>
          <w:b/>
          <w:lang w:val="sr-Cyrl-CS"/>
        </w:rPr>
        <w:tab/>
        <w:t xml:space="preserve">              </w:t>
      </w:r>
      <w:r w:rsidRPr="00926144">
        <w:rPr>
          <w:rFonts w:ascii="Arial" w:hAnsi="Arial" w:cs="Arial"/>
          <w:b/>
          <w:lang w:val="sr-Latn-CS"/>
        </w:rPr>
        <w:t>____________</w:t>
      </w:r>
      <w:r w:rsidRPr="00926144">
        <w:rPr>
          <w:rFonts w:ascii="Arial" w:hAnsi="Arial" w:cs="Arial"/>
          <w:b/>
        </w:rPr>
        <w:t>_________</w:t>
      </w:r>
    </w:p>
    <w:p w:rsidR="007B4904" w:rsidRPr="00926144" w:rsidRDefault="00F37F5A" w:rsidP="007B4904">
      <w:pPr>
        <w:rPr>
          <w:rFonts w:ascii="Arial" w:hAnsi="Arial" w:cs="Arial"/>
          <w:b/>
          <w:lang w:val="sr-Cyrl-CS"/>
        </w:rPr>
      </w:pPr>
      <w:r>
        <w:rPr>
          <w:rFonts w:ascii="Arial" w:hAnsi="Arial" w:cs="Arial"/>
          <w:lang w:val="sr-Cyrl-CS"/>
        </w:rPr>
        <w:t>Нина Јевтић</w:t>
      </w:r>
      <w:r w:rsidR="007B4904" w:rsidRPr="00926144">
        <w:rPr>
          <w:rFonts w:ascii="Arial" w:hAnsi="Arial" w:cs="Arial"/>
          <w:lang w:val="sr-Cyrl-CS"/>
        </w:rPr>
        <w:t>, начелни</w:t>
      </w:r>
      <w:r>
        <w:rPr>
          <w:rFonts w:ascii="Arial" w:hAnsi="Arial" w:cs="Arial"/>
          <w:lang w:val="sr-Cyrl-CS"/>
        </w:rPr>
        <w:t>ца</w:t>
      </w:r>
    </w:p>
    <w:p w:rsidR="007B4904" w:rsidRPr="007B4904" w:rsidRDefault="007B4904" w:rsidP="00941E0D">
      <w:pPr>
        <w:rPr>
          <w:rFonts w:ascii="Arial" w:hAnsi="Arial" w:cs="Arial"/>
        </w:rPr>
      </w:pPr>
    </w:p>
    <w:p w:rsidR="00941E0D" w:rsidRPr="00941E0D" w:rsidRDefault="00941E0D" w:rsidP="00941E0D">
      <w:pPr>
        <w:rPr>
          <w:rFonts w:ascii="Arial" w:hAnsi="Arial" w:cs="Arial"/>
          <w:i/>
          <w:iCs/>
        </w:rPr>
      </w:pPr>
    </w:p>
    <w:p w:rsidR="00941E0D" w:rsidRPr="00941E0D" w:rsidRDefault="00941E0D" w:rsidP="00941E0D">
      <w:pPr>
        <w:rPr>
          <w:rFonts w:ascii="Arial" w:hAnsi="Arial" w:cs="Arial"/>
          <w:i/>
          <w:iCs/>
        </w:rPr>
      </w:pPr>
    </w:p>
    <w:p w:rsidR="00941E0D" w:rsidRPr="000B4D3A" w:rsidRDefault="00941E0D" w:rsidP="00941E0D">
      <w:pPr>
        <w:rPr>
          <w:rFonts w:ascii="Arial" w:hAnsi="Arial" w:cs="Arial"/>
          <w:b/>
        </w:rPr>
      </w:pPr>
      <w:r w:rsidRPr="000B4D3A">
        <w:rPr>
          <w:rFonts w:ascii="Arial" w:hAnsi="Arial" w:cs="Arial"/>
          <w:b/>
        </w:rPr>
        <w:t>НАПОМЕНА:</w:t>
      </w:r>
    </w:p>
    <w:p w:rsidR="007E6F66" w:rsidRPr="00DE654F" w:rsidRDefault="00941E0D" w:rsidP="00941E0D">
      <w:pPr>
        <w:rPr>
          <w:rFonts w:ascii="Arial" w:hAnsi="Arial" w:cs="Arial"/>
          <w:lang w:val="sr-Cyrl-CS"/>
        </w:rPr>
      </w:pPr>
      <w:r w:rsidRPr="00941E0D">
        <w:rPr>
          <w:rFonts w:ascii="Arial" w:hAnsi="Arial" w:cs="Arial"/>
          <w:bCs/>
          <w:i/>
          <w:iCs/>
        </w:rPr>
        <w:t>Понуђач је у обавези да потпише овај модел уговора и тако се изјасни да је у свему сагласан са моделом уговора и да прихвата да исти закључи у свему у складу са</w:t>
      </w:r>
      <w:r w:rsidR="00EA6568">
        <w:rPr>
          <w:rFonts w:ascii="Arial" w:hAnsi="Arial" w:cs="Arial"/>
          <w:bCs/>
          <w:i/>
          <w:iCs/>
          <w:lang w:val="sr-Cyrl-CS"/>
        </w:rPr>
        <w:t>моделом уговора из предметне КД.</w:t>
      </w:r>
    </w:p>
    <w:p w:rsidR="005520AD" w:rsidRPr="00926144" w:rsidRDefault="005520AD" w:rsidP="005520AD">
      <w:pPr>
        <w:jc w:val="center"/>
        <w:rPr>
          <w:rFonts w:ascii="Arial" w:hAnsi="Arial" w:cs="Arial"/>
          <w:lang w:val="sr-Cyrl-CS"/>
        </w:rPr>
      </w:pPr>
    </w:p>
    <w:p w:rsidR="005520AD" w:rsidRPr="00926144" w:rsidRDefault="005520AD" w:rsidP="00941E0D">
      <w:pPr>
        <w:jc w:val="both"/>
        <w:rPr>
          <w:rFonts w:ascii="Arial" w:hAnsi="Arial" w:cs="Arial"/>
        </w:rPr>
      </w:pPr>
      <w:r w:rsidRPr="00926144">
        <w:rPr>
          <w:rFonts w:ascii="Arial" w:hAnsi="Arial" w:cs="Arial"/>
          <w:lang w:val="sr-Cyrl-CS"/>
        </w:rPr>
        <w:tab/>
      </w:r>
    </w:p>
    <w:p w:rsidR="005520AD" w:rsidRDefault="005520AD" w:rsidP="005520AD">
      <w:pPr>
        <w:jc w:val="both"/>
        <w:rPr>
          <w:rFonts w:ascii="Arial" w:hAnsi="Arial" w:cs="Arial"/>
          <w:lang w:val="sr-Cyrl-CS"/>
        </w:rPr>
      </w:pPr>
    </w:p>
    <w:p w:rsidR="00EA6568" w:rsidRPr="00EA6568" w:rsidRDefault="00EA6568" w:rsidP="005520AD">
      <w:pPr>
        <w:jc w:val="both"/>
        <w:rPr>
          <w:rFonts w:ascii="Arial" w:hAnsi="Arial" w:cs="Arial"/>
          <w:lang w:val="sr-Cyrl-CS"/>
        </w:rPr>
      </w:pPr>
    </w:p>
    <w:p w:rsidR="00DD79EE" w:rsidRDefault="00DD79EE" w:rsidP="005520AD">
      <w:pPr>
        <w:jc w:val="both"/>
        <w:rPr>
          <w:rFonts w:ascii="Arial" w:hAnsi="Arial" w:cs="Arial"/>
          <w:lang w:val="sr-Cyrl-CS"/>
        </w:rPr>
      </w:pPr>
    </w:p>
    <w:p w:rsidR="001C3D28" w:rsidRDefault="001C3D28" w:rsidP="005520AD">
      <w:pPr>
        <w:jc w:val="both"/>
        <w:rPr>
          <w:rFonts w:ascii="Arial" w:hAnsi="Arial" w:cs="Arial"/>
          <w:lang w:val="sr-Cyrl-CS"/>
        </w:rPr>
      </w:pPr>
    </w:p>
    <w:p w:rsidR="001C3D28" w:rsidRDefault="001C3D28" w:rsidP="005520AD">
      <w:pPr>
        <w:jc w:val="both"/>
        <w:rPr>
          <w:rFonts w:ascii="Arial" w:hAnsi="Arial" w:cs="Arial"/>
          <w:lang w:val="sr-Cyrl-CS"/>
        </w:rPr>
      </w:pPr>
    </w:p>
    <w:p w:rsidR="001C3D28" w:rsidRDefault="001C3D28" w:rsidP="005520AD">
      <w:pPr>
        <w:jc w:val="both"/>
        <w:rPr>
          <w:rFonts w:ascii="Arial" w:hAnsi="Arial" w:cs="Arial"/>
          <w:lang w:val="sr-Cyrl-CS"/>
        </w:rPr>
      </w:pPr>
    </w:p>
    <w:p w:rsidR="001C3D28" w:rsidRDefault="001C3D28" w:rsidP="005520AD">
      <w:pPr>
        <w:jc w:val="both"/>
        <w:rPr>
          <w:rFonts w:ascii="Arial" w:hAnsi="Arial" w:cs="Arial"/>
          <w:lang w:val="sr-Cyrl-CS"/>
        </w:rPr>
      </w:pPr>
    </w:p>
    <w:p w:rsidR="001C3D28" w:rsidRDefault="001C3D28" w:rsidP="005520AD">
      <w:pPr>
        <w:jc w:val="both"/>
        <w:rPr>
          <w:rFonts w:ascii="Arial" w:hAnsi="Arial" w:cs="Arial"/>
          <w:lang w:val="sr-Cyrl-CS"/>
        </w:rPr>
      </w:pPr>
    </w:p>
    <w:p w:rsidR="001C3D28" w:rsidRDefault="001C3D28" w:rsidP="005520AD">
      <w:pPr>
        <w:jc w:val="both"/>
        <w:rPr>
          <w:rFonts w:ascii="Arial" w:hAnsi="Arial" w:cs="Arial"/>
          <w:lang w:val="sr-Cyrl-CS"/>
        </w:rPr>
      </w:pPr>
    </w:p>
    <w:p w:rsidR="001C3D28" w:rsidRDefault="001C3D28" w:rsidP="005520AD">
      <w:pPr>
        <w:jc w:val="both"/>
        <w:rPr>
          <w:rFonts w:ascii="Arial" w:hAnsi="Arial" w:cs="Arial"/>
          <w:lang w:val="sr-Cyrl-CS"/>
        </w:rPr>
      </w:pPr>
    </w:p>
    <w:p w:rsidR="001C3D28" w:rsidRDefault="001C3D28" w:rsidP="005520AD">
      <w:pPr>
        <w:jc w:val="both"/>
        <w:rPr>
          <w:rFonts w:ascii="Arial" w:hAnsi="Arial" w:cs="Arial"/>
          <w:lang w:val="sr-Cyrl-CS"/>
        </w:rPr>
      </w:pPr>
    </w:p>
    <w:p w:rsidR="001C3D28" w:rsidRDefault="001C3D28" w:rsidP="005520AD">
      <w:pPr>
        <w:jc w:val="both"/>
        <w:rPr>
          <w:rFonts w:ascii="Arial" w:hAnsi="Arial" w:cs="Arial"/>
          <w:lang w:val="sr-Cyrl-CS"/>
        </w:rPr>
      </w:pPr>
    </w:p>
    <w:p w:rsidR="001C3D28" w:rsidRDefault="001C3D28" w:rsidP="005520AD">
      <w:pPr>
        <w:jc w:val="both"/>
        <w:rPr>
          <w:rFonts w:ascii="Arial" w:hAnsi="Arial" w:cs="Arial"/>
          <w:lang w:val="sr-Cyrl-CS"/>
        </w:rPr>
      </w:pPr>
    </w:p>
    <w:p w:rsidR="001C3D28" w:rsidRDefault="001C3D28" w:rsidP="005520AD">
      <w:pPr>
        <w:jc w:val="both"/>
        <w:rPr>
          <w:rFonts w:ascii="Arial" w:hAnsi="Arial" w:cs="Arial"/>
          <w:lang w:val="sr-Cyrl-CS"/>
        </w:rPr>
      </w:pPr>
    </w:p>
    <w:p w:rsidR="001C3D28" w:rsidRDefault="001C3D28" w:rsidP="005520AD">
      <w:pPr>
        <w:jc w:val="both"/>
        <w:rPr>
          <w:rFonts w:ascii="Arial" w:hAnsi="Arial" w:cs="Arial"/>
          <w:lang w:val="sr-Cyrl-CS"/>
        </w:rPr>
      </w:pPr>
    </w:p>
    <w:p w:rsidR="001C3D28" w:rsidRDefault="001C3D28" w:rsidP="005520AD">
      <w:pPr>
        <w:jc w:val="both"/>
        <w:rPr>
          <w:rFonts w:ascii="Arial" w:hAnsi="Arial" w:cs="Arial"/>
          <w:lang w:val="sr-Cyrl-CS"/>
        </w:rPr>
      </w:pPr>
    </w:p>
    <w:p w:rsidR="001C3D28" w:rsidRDefault="001C3D28" w:rsidP="005520AD">
      <w:pPr>
        <w:jc w:val="both"/>
        <w:rPr>
          <w:rFonts w:ascii="Arial" w:hAnsi="Arial" w:cs="Arial"/>
          <w:lang w:val="sr-Cyrl-CS"/>
        </w:rPr>
      </w:pPr>
    </w:p>
    <w:p w:rsidR="001C3D28" w:rsidRDefault="001C3D28" w:rsidP="005520AD">
      <w:pPr>
        <w:jc w:val="both"/>
        <w:rPr>
          <w:rFonts w:ascii="Arial" w:hAnsi="Arial" w:cs="Arial"/>
          <w:lang w:val="sr-Cyrl-CS"/>
        </w:rPr>
      </w:pPr>
    </w:p>
    <w:p w:rsidR="001C3D28" w:rsidRPr="001C3D28" w:rsidRDefault="001C3D28" w:rsidP="005520AD">
      <w:pPr>
        <w:jc w:val="both"/>
        <w:rPr>
          <w:rFonts w:ascii="Arial" w:hAnsi="Arial" w:cs="Arial"/>
          <w:lang w:val="sr-Cyrl-CS"/>
        </w:rPr>
      </w:pPr>
    </w:p>
    <w:p w:rsidR="00DD79EE" w:rsidRDefault="00DD79EE" w:rsidP="005520AD">
      <w:pPr>
        <w:jc w:val="both"/>
        <w:rPr>
          <w:rFonts w:ascii="Arial" w:hAnsi="Arial" w:cs="Arial"/>
        </w:rPr>
      </w:pPr>
    </w:p>
    <w:p w:rsidR="00DD79EE" w:rsidRDefault="00DD79EE" w:rsidP="007E6F66">
      <w:pPr>
        <w:jc w:val="both"/>
        <w:rPr>
          <w:rFonts w:ascii="Arial" w:hAnsi="Arial" w:cs="Arial"/>
          <w:lang w:val="sr-Cyrl-CS"/>
        </w:rPr>
      </w:pPr>
    </w:p>
    <w:p w:rsidR="00694384" w:rsidRDefault="00694384" w:rsidP="007E6F66">
      <w:pPr>
        <w:jc w:val="both"/>
        <w:rPr>
          <w:rFonts w:ascii="Arial" w:hAnsi="Arial" w:cs="Arial"/>
          <w:lang w:val="sr-Cyrl-CS"/>
        </w:rPr>
      </w:pPr>
    </w:p>
    <w:p w:rsidR="00694384" w:rsidRDefault="00694384" w:rsidP="007E6F66">
      <w:pPr>
        <w:jc w:val="both"/>
        <w:rPr>
          <w:rFonts w:ascii="Arial" w:hAnsi="Arial" w:cs="Arial"/>
          <w:lang w:val="sr-Cyrl-CS"/>
        </w:rPr>
      </w:pPr>
    </w:p>
    <w:p w:rsidR="00694384" w:rsidRDefault="00694384" w:rsidP="007E6F66">
      <w:pPr>
        <w:jc w:val="both"/>
        <w:rPr>
          <w:rFonts w:ascii="Arial" w:hAnsi="Arial" w:cs="Arial"/>
          <w:lang w:val="sr-Cyrl-CS"/>
        </w:rPr>
      </w:pPr>
    </w:p>
    <w:p w:rsidR="00694384" w:rsidRDefault="00694384" w:rsidP="007E6F66">
      <w:pPr>
        <w:jc w:val="both"/>
        <w:rPr>
          <w:rFonts w:ascii="Arial" w:hAnsi="Arial" w:cs="Arial"/>
          <w:lang w:val="sr-Cyrl-CS"/>
        </w:rPr>
      </w:pPr>
    </w:p>
    <w:p w:rsidR="002A6537" w:rsidRDefault="002A6537" w:rsidP="007E6F66">
      <w:pPr>
        <w:jc w:val="both"/>
        <w:rPr>
          <w:rFonts w:ascii="Arial" w:hAnsi="Arial" w:cs="Arial"/>
          <w:lang w:val="sr-Cyrl-CS"/>
        </w:rPr>
      </w:pPr>
    </w:p>
    <w:p w:rsidR="002A6537" w:rsidRDefault="002A6537" w:rsidP="007E6F66">
      <w:pPr>
        <w:jc w:val="both"/>
        <w:rPr>
          <w:rFonts w:ascii="Arial" w:hAnsi="Arial" w:cs="Arial"/>
          <w:lang w:val="sr-Cyrl-CS"/>
        </w:rPr>
      </w:pPr>
    </w:p>
    <w:p w:rsidR="002A6537" w:rsidRDefault="002A6537" w:rsidP="007E6F66">
      <w:pPr>
        <w:jc w:val="both"/>
        <w:rPr>
          <w:rFonts w:ascii="Arial" w:hAnsi="Arial" w:cs="Arial"/>
          <w:lang w:val="sr-Cyrl-CS"/>
        </w:rPr>
      </w:pPr>
    </w:p>
    <w:p w:rsidR="002A6537" w:rsidRDefault="002A6537" w:rsidP="007E6F66">
      <w:pPr>
        <w:jc w:val="both"/>
        <w:rPr>
          <w:rFonts w:ascii="Arial" w:hAnsi="Arial" w:cs="Arial"/>
          <w:lang w:val="sr-Cyrl-CS"/>
        </w:rPr>
      </w:pPr>
    </w:p>
    <w:p w:rsidR="002A6537" w:rsidRDefault="002A6537" w:rsidP="007E6F66">
      <w:pPr>
        <w:jc w:val="both"/>
        <w:rPr>
          <w:rFonts w:ascii="Arial" w:hAnsi="Arial" w:cs="Arial"/>
          <w:lang w:val="sr-Cyrl-CS"/>
        </w:rPr>
      </w:pPr>
    </w:p>
    <w:p w:rsidR="002A6537" w:rsidRDefault="002A6537" w:rsidP="007E6F66">
      <w:pPr>
        <w:jc w:val="both"/>
        <w:rPr>
          <w:rFonts w:ascii="Arial" w:hAnsi="Arial" w:cs="Arial"/>
          <w:lang w:val="sr-Cyrl-CS"/>
        </w:rPr>
      </w:pPr>
    </w:p>
    <w:p w:rsidR="00056030" w:rsidRPr="00056030" w:rsidRDefault="00056030" w:rsidP="007E6F66">
      <w:pPr>
        <w:jc w:val="both"/>
        <w:rPr>
          <w:rFonts w:ascii="Arial" w:hAnsi="Arial" w:cs="Arial"/>
          <w:bCs/>
          <w:i/>
          <w:iCs/>
          <w:color w:val="auto"/>
          <w:sz w:val="22"/>
          <w:szCs w:val="22"/>
          <w:lang w:val="sr-Cyrl-CS"/>
        </w:rPr>
      </w:pPr>
    </w:p>
    <w:p w:rsidR="00F54C98" w:rsidRPr="001B67A8" w:rsidRDefault="00F54C98" w:rsidP="001B67A8">
      <w:pPr>
        <w:shd w:val="clear" w:color="auto" w:fill="C6D9F1"/>
        <w:jc w:val="center"/>
        <w:rPr>
          <w:rFonts w:ascii="Arial" w:hAnsi="Arial" w:cs="Arial"/>
          <w:b/>
          <w:bCs/>
          <w:i/>
          <w:iCs/>
          <w:sz w:val="28"/>
          <w:szCs w:val="28"/>
          <w:lang w:val="ru-RU"/>
        </w:rPr>
      </w:pPr>
      <w:r>
        <w:rPr>
          <w:rFonts w:ascii="Arial" w:hAnsi="Arial" w:cs="Arial"/>
          <w:b/>
          <w:bCs/>
          <w:i/>
          <w:iCs/>
          <w:sz w:val="28"/>
          <w:szCs w:val="28"/>
        </w:rPr>
        <w:lastRenderedPageBreak/>
        <w:t>Х</w:t>
      </w:r>
      <w:r w:rsidRPr="00926144">
        <w:rPr>
          <w:rFonts w:ascii="Arial" w:hAnsi="Arial" w:cs="Arial"/>
          <w:b/>
          <w:bCs/>
          <w:i/>
          <w:iCs/>
          <w:sz w:val="28"/>
          <w:szCs w:val="28"/>
          <w:lang w:val="ru-RU"/>
        </w:rPr>
        <w:t xml:space="preserve">  МОДЕЛ </w:t>
      </w:r>
      <w:r>
        <w:rPr>
          <w:rFonts w:ascii="Arial" w:hAnsi="Arial" w:cs="Arial"/>
          <w:b/>
          <w:bCs/>
          <w:i/>
          <w:iCs/>
          <w:sz w:val="28"/>
          <w:szCs w:val="28"/>
          <w:lang w:val="ru-RU"/>
        </w:rPr>
        <w:t>НАРУЏБЕНИЦЕ</w:t>
      </w:r>
    </w:p>
    <w:p w:rsidR="003D1271" w:rsidRPr="001B67A8" w:rsidRDefault="003D1271" w:rsidP="0061175C">
      <w:pPr>
        <w:jc w:val="both"/>
        <w:rPr>
          <w:rFonts w:ascii="Arial" w:hAnsi="Arial" w:cs="Arial"/>
          <w:b/>
          <w:bCs/>
          <w:i/>
          <w:iCs/>
          <w:color w:val="auto"/>
          <w:sz w:val="22"/>
          <w:szCs w:val="22"/>
          <w:lang w:val="sr-Cyrl-CS"/>
        </w:rPr>
      </w:pPr>
    </w:p>
    <w:tbl>
      <w:tblPr>
        <w:tblpPr w:leftFromText="180" w:rightFromText="180" w:vertAnchor="text" w:tblpX="-467"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60"/>
        <w:gridCol w:w="3035"/>
      </w:tblGrid>
      <w:tr w:rsidR="0061175C" w:rsidRPr="001B67A8" w:rsidTr="003D1271">
        <w:trPr>
          <w:trHeight w:val="262"/>
        </w:trPr>
        <w:tc>
          <w:tcPr>
            <w:tcW w:w="4495" w:type="dxa"/>
            <w:gridSpan w:val="2"/>
            <w:tcBorders>
              <w:top w:val="single" w:sz="4" w:space="0" w:color="000000"/>
              <w:left w:val="single" w:sz="4" w:space="0" w:color="000000"/>
              <w:bottom w:val="single" w:sz="4" w:space="0" w:color="000000"/>
              <w:right w:val="single" w:sz="4" w:space="0" w:color="000000"/>
            </w:tcBorders>
            <w:shd w:val="clear" w:color="auto" w:fill="D6E3BC"/>
            <w:hideMark/>
          </w:tcPr>
          <w:p w:rsidR="0061175C" w:rsidRPr="001B67A8" w:rsidRDefault="0061175C" w:rsidP="0061175C">
            <w:pPr>
              <w:rPr>
                <w:rFonts w:ascii="Arial" w:hAnsi="Arial" w:cs="Arial"/>
                <w:b/>
                <w:bCs/>
                <w:i/>
                <w:iCs/>
                <w:color w:val="auto"/>
              </w:rPr>
            </w:pPr>
            <w:r w:rsidRPr="001B67A8">
              <w:rPr>
                <w:rFonts w:ascii="Arial" w:hAnsi="Arial" w:cs="Arial"/>
                <w:b/>
                <w:bCs/>
                <w:i/>
                <w:iCs/>
                <w:color w:val="auto"/>
                <w:sz w:val="22"/>
                <w:szCs w:val="22"/>
              </w:rPr>
              <w:t>НАРУЧИЛАЦ</w:t>
            </w:r>
          </w:p>
        </w:tc>
      </w:tr>
      <w:tr w:rsidR="0061175C" w:rsidRPr="001B67A8" w:rsidTr="001B67A8">
        <w:trPr>
          <w:trHeight w:val="351"/>
        </w:trPr>
        <w:tc>
          <w:tcPr>
            <w:tcW w:w="1460" w:type="dxa"/>
            <w:tcBorders>
              <w:top w:val="single" w:sz="4" w:space="0" w:color="000000"/>
              <w:left w:val="single" w:sz="4" w:space="0" w:color="000000"/>
              <w:bottom w:val="single" w:sz="4" w:space="0" w:color="000000"/>
              <w:right w:val="single" w:sz="4" w:space="0" w:color="000000"/>
            </w:tcBorders>
            <w:vAlign w:val="center"/>
            <w:hideMark/>
          </w:tcPr>
          <w:p w:rsidR="0061175C" w:rsidRPr="001B67A8" w:rsidRDefault="0061175C" w:rsidP="0061175C">
            <w:pPr>
              <w:rPr>
                <w:rFonts w:ascii="Arial" w:hAnsi="Arial" w:cs="Arial"/>
                <w:b/>
                <w:bCs/>
                <w:i/>
                <w:iCs/>
                <w:color w:val="auto"/>
              </w:rPr>
            </w:pPr>
            <w:r w:rsidRPr="001B67A8">
              <w:rPr>
                <w:rFonts w:ascii="Arial" w:hAnsi="Arial" w:cs="Arial"/>
                <w:b/>
                <w:bCs/>
                <w:i/>
                <w:iCs/>
                <w:color w:val="auto"/>
                <w:sz w:val="22"/>
                <w:szCs w:val="22"/>
              </w:rPr>
              <w:t>НАЗИВ:</w:t>
            </w:r>
          </w:p>
        </w:tc>
        <w:tc>
          <w:tcPr>
            <w:tcW w:w="3035" w:type="dxa"/>
            <w:tcBorders>
              <w:top w:val="single" w:sz="4" w:space="0" w:color="000000"/>
              <w:left w:val="single" w:sz="4" w:space="0" w:color="000000"/>
              <w:bottom w:val="single" w:sz="4" w:space="0" w:color="000000"/>
              <w:right w:val="single" w:sz="4" w:space="0" w:color="000000"/>
            </w:tcBorders>
            <w:vAlign w:val="center"/>
            <w:hideMark/>
          </w:tcPr>
          <w:p w:rsidR="0061175C" w:rsidRPr="001B67A8" w:rsidRDefault="0061175C" w:rsidP="0061175C">
            <w:pPr>
              <w:rPr>
                <w:rFonts w:ascii="Arial" w:hAnsi="Arial" w:cs="Arial"/>
                <w:bCs/>
                <w:i/>
                <w:iCs/>
                <w:color w:val="auto"/>
              </w:rPr>
            </w:pPr>
            <w:r w:rsidRPr="001B67A8">
              <w:rPr>
                <w:rFonts w:ascii="Arial" w:hAnsi="Arial" w:cs="Arial"/>
                <w:bCs/>
                <w:i/>
                <w:iCs/>
                <w:color w:val="auto"/>
                <w:sz w:val="22"/>
                <w:szCs w:val="22"/>
              </w:rPr>
              <w:t>Општина Баточина</w:t>
            </w:r>
          </w:p>
          <w:p w:rsidR="0061175C" w:rsidRPr="001B67A8" w:rsidRDefault="0061175C" w:rsidP="0061175C">
            <w:pPr>
              <w:rPr>
                <w:rFonts w:ascii="Arial" w:hAnsi="Arial" w:cs="Arial"/>
                <w:bCs/>
                <w:i/>
                <w:iCs/>
                <w:color w:val="auto"/>
              </w:rPr>
            </w:pPr>
            <w:r w:rsidRPr="001B67A8">
              <w:rPr>
                <w:rFonts w:ascii="Arial" w:hAnsi="Arial" w:cs="Arial"/>
                <w:bCs/>
                <w:i/>
                <w:iCs/>
                <w:color w:val="auto"/>
                <w:sz w:val="22"/>
                <w:szCs w:val="22"/>
              </w:rPr>
              <w:t>Општинска управа</w:t>
            </w:r>
          </w:p>
        </w:tc>
      </w:tr>
      <w:tr w:rsidR="0061175C" w:rsidRPr="001B67A8" w:rsidTr="001B67A8">
        <w:trPr>
          <w:trHeight w:val="351"/>
        </w:trPr>
        <w:tc>
          <w:tcPr>
            <w:tcW w:w="1460" w:type="dxa"/>
            <w:tcBorders>
              <w:top w:val="single" w:sz="4" w:space="0" w:color="000000"/>
              <w:left w:val="single" w:sz="4" w:space="0" w:color="000000"/>
              <w:bottom w:val="single" w:sz="4" w:space="0" w:color="000000"/>
              <w:right w:val="single" w:sz="4" w:space="0" w:color="000000"/>
            </w:tcBorders>
            <w:vAlign w:val="center"/>
          </w:tcPr>
          <w:p w:rsidR="0061175C" w:rsidRPr="001B67A8" w:rsidRDefault="0061175C" w:rsidP="0061175C">
            <w:pPr>
              <w:rPr>
                <w:rFonts w:ascii="Arial" w:hAnsi="Arial" w:cs="Arial"/>
                <w:b/>
                <w:bCs/>
                <w:i/>
                <w:iCs/>
                <w:color w:val="auto"/>
              </w:rPr>
            </w:pPr>
            <w:r w:rsidRPr="001B67A8">
              <w:rPr>
                <w:rFonts w:ascii="Arial" w:hAnsi="Arial" w:cs="Arial"/>
                <w:b/>
                <w:bCs/>
                <w:i/>
                <w:iCs/>
                <w:color w:val="auto"/>
                <w:sz w:val="22"/>
                <w:szCs w:val="22"/>
              </w:rPr>
              <w:t>АДРЕСА</w:t>
            </w:r>
          </w:p>
        </w:tc>
        <w:tc>
          <w:tcPr>
            <w:tcW w:w="3035" w:type="dxa"/>
            <w:tcBorders>
              <w:top w:val="single" w:sz="4" w:space="0" w:color="000000"/>
              <w:left w:val="single" w:sz="4" w:space="0" w:color="000000"/>
              <w:bottom w:val="single" w:sz="4" w:space="0" w:color="000000"/>
              <w:right w:val="single" w:sz="4" w:space="0" w:color="000000"/>
            </w:tcBorders>
            <w:vAlign w:val="center"/>
          </w:tcPr>
          <w:p w:rsidR="0061175C" w:rsidRPr="001B67A8" w:rsidRDefault="0061175C" w:rsidP="0061175C">
            <w:pPr>
              <w:rPr>
                <w:rFonts w:ascii="Arial" w:hAnsi="Arial" w:cs="Arial"/>
                <w:bCs/>
                <w:i/>
                <w:iCs/>
                <w:color w:val="auto"/>
              </w:rPr>
            </w:pPr>
            <w:r w:rsidRPr="001B67A8">
              <w:rPr>
                <w:rFonts w:ascii="Arial" w:hAnsi="Arial" w:cs="Arial"/>
                <w:bCs/>
                <w:i/>
                <w:iCs/>
                <w:color w:val="auto"/>
                <w:sz w:val="22"/>
                <w:szCs w:val="22"/>
              </w:rPr>
              <w:t xml:space="preserve">Баточина, </w:t>
            </w:r>
          </w:p>
          <w:p w:rsidR="0061175C" w:rsidRPr="001B67A8" w:rsidRDefault="0061175C" w:rsidP="0061175C">
            <w:pPr>
              <w:rPr>
                <w:rFonts w:ascii="Arial" w:hAnsi="Arial" w:cs="Arial"/>
                <w:bCs/>
                <w:i/>
                <w:iCs/>
                <w:color w:val="auto"/>
                <w:lang w:val="sr-Cyrl-CS"/>
              </w:rPr>
            </w:pPr>
            <w:r w:rsidRPr="001B67A8">
              <w:rPr>
                <w:rFonts w:ascii="Arial" w:hAnsi="Arial" w:cs="Arial"/>
                <w:bCs/>
                <w:i/>
                <w:iCs/>
                <w:color w:val="auto"/>
                <w:sz w:val="22"/>
                <w:szCs w:val="22"/>
              </w:rPr>
              <w:t xml:space="preserve">Краља Петра I </w:t>
            </w:r>
            <w:r w:rsidRPr="001B67A8">
              <w:rPr>
                <w:rFonts w:ascii="Arial" w:hAnsi="Arial" w:cs="Arial"/>
                <w:bCs/>
                <w:i/>
                <w:iCs/>
                <w:color w:val="auto"/>
                <w:sz w:val="22"/>
                <w:szCs w:val="22"/>
                <w:lang w:val="sr-Cyrl-CS"/>
              </w:rPr>
              <w:t>бр.32</w:t>
            </w:r>
          </w:p>
        </w:tc>
      </w:tr>
      <w:tr w:rsidR="0061175C" w:rsidRPr="001B67A8" w:rsidTr="001B67A8">
        <w:trPr>
          <w:trHeight w:val="212"/>
        </w:trPr>
        <w:tc>
          <w:tcPr>
            <w:tcW w:w="1460" w:type="dxa"/>
            <w:tcBorders>
              <w:top w:val="single" w:sz="4" w:space="0" w:color="000000"/>
              <w:left w:val="single" w:sz="4" w:space="0" w:color="000000"/>
              <w:bottom w:val="single" w:sz="4" w:space="0" w:color="000000"/>
              <w:right w:val="single" w:sz="4" w:space="0" w:color="000000"/>
            </w:tcBorders>
            <w:vAlign w:val="center"/>
            <w:hideMark/>
          </w:tcPr>
          <w:p w:rsidR="0061175C" w:rsidRPr="001B67A8" w:rsidRDefault="0061175C" w:rsidP="0061175C">
            <w:pPr>
              <w:rPr>
                <w:rFonts w:ascii="Arial" w:hAnsi="Arial" w:cs="Arial"/>
                <w:b/>
                <w:bCs/>
                <w:i/>
                <w:iCs/>
                <w:color w:val="auto"/>
              </w:rPr>
            </w:pPr>
            <w:r w:rsidRPr="001B67A8">
              <w:rPr>
                <w:rFonts w:ascii="Arial" w:hAnsi="Arial" w:cs="Arial"/>
                <w:b/>
                <w:bCs/>
                <w:i/>
                <w:iCs/>
                <w:color w:val="auto"/>
                <w:sz w:val="22"/>
                <w:szCs w:val="22"/>
              </w:rPr>
              <w:t>ПИБ:</w:t>
            </w:r>
          </w:p>
        </w:tc>
        <w:tc>
          <w:tcPr>
            <w:tcW w:w="3035" w:type="dxa"/>
            <w:tcBorders>
              <w:top w:val="single" w:sz="4" w:space="0" w:color="000000"/>
              <w:left w:val="single" w:sz="4" w:space="0" w:color="000000"/>
              <w:bottom w:val="single" w:sz="4" w:space="0" w:color="000000"/>
              <w:right w:val="single" w:sz="4" w:space="0" w:color="000000"/>
            </w:tcBorders>
            <w:vAlign w:val="center"/>
            <w:hideMark/>
          </w:tcPr>
          <w:p w:rsidR="0061175C" w:rsidRPr="001B67A8" w:rsidRDefault="0061175C" w:rsidP="0061175C">
            <w:pPr>
              <w:rPr>
                <w:rFonts w:ascii="Arial" w:hAnsi="Arial" w:cs="Arial"/>
                <w:bCs/>
                <w:i/>
                <w:iCs/>
                <w:color w:val="auto"/>
                <w:lang w:val="sr-Cyrl-CS"/>
              </w:rPr>
            </w:pPr>
            <w:r w:rsidRPr="001B67A8">
              <w:rPr>
                <w:rFonts w:ascii="Arial" w:hAnsi="Arial" w:cs="Arial"/>
                <w:bCs/>
                <w:i/>
                <w:iCs/>
                <w:color w:val="auto"/>
                <w:sz w:val="22"/>
                <w:szCs w:val="22"/>
                <w:lang w:val="sr-Cyrl-CS"/>
              </w:rPr>
              <w:t>101220685</w:t>
            </w:r>
          </w:p>
        </w:tc>
      </w:tr>
      <w:tr w:rsidR="0061175C" w:rsidRPr="001B67A8" w:rsidTr="001B67A8">
        <w:trPr>
          <w:trHeight w:val="302"/>
        </w:trPr>
        <w:tc>
          <w:tcPr>
            <w:tcW w:w="1460" w:type="dxa"/>
            <w:tcBorders>
              <w:top w:val="single" w:sz="4" w:space="0" w:color="000000"/>
              <w:left w:val="single" w:sz="4" w:space="0" w:color="000000"/>
              <w:bottom w:val="single" w:sz="4" w:space="0" w:color="000000"/>
              <w:right w:val="single" w:sz="4" w:space="0" w:color="000000"/>
            </w:tcBorders>
            <w:vAlign w:val="center"/>
            <w:hideMark/>
          </w:tcPr>
          <w:p w:rsidR="0061175C" w:rsidRPr="001B67A8" w:rsidRDefault="001B67A8" w:rsidP="0061175C">
            <w:pPr>
              <w:rPr>
                <w:rFonts w:ascii="Arial" w:hAnsi="Arial" w:cs="Arial"/>
                <w:b/>
                <w:bCs/>
                <w:i/>
                <w:iCs/>
                <w:color w:val="auto"/>
              </w:rPr>
            </w:pPr>
            <w:r>
              <w:rPr>
                <w:rFonts w:ascii="Arial" w:hAnsi="Arial" w:cs="Arial"/>
                <w:b/>
                <w:bCs/>
                <w:i/>
                <w:iCs/>
                <w:color w:val="auto"/>
                <w:sz w:val="22"/>
                <w:szCs w:val="22"/>
              </w:rPr>
              <w:t>МАТ</w:t>
            </w:r>
            <w:r>
              <w:rPr>
                <w:rFonts w:ascii="Arial" w:hAnsi="Arial" w:cs="Arial"/>
                <w:b/>
                <w:bCs/>
                <w:i/>
                <w:iCs/>
                <w:color w:val="auto"/>
                <w:sz w:val="22"/>
                <w:szCs w:val="22"/>
                <w:lang w:val="sr-Cyrl-CS"/>
              </w:rPr>
              <w:t>.</w:t>
            </w:r>
            <w:r w:rsidR="0061175C" w:rsidRPr="001B67A8">
              <w:rPr>
                <w:rFonts w:ascii="Arial" w:hAnsi="Arial" w:cs="Arial"/>
                <w:b/>
                <w:bCs/>
                <w:i/>
                <w:iCs/>
                <w:color w:val="auto"/>
                <w:sz w:val="22"/>
                <w:szCs w:val="22"/>
              </w:rPr>
              <w:t xml:space="preserve"> БРОЈ:</w:t>
            </w:r>
          </w:p>
        </w:tc>
        <w:tc>
          <w:tcPr>
            <w:tcW w:w="3035" w:type="dxa"/>
            <w:tcBorders>
              <w:top w:val="single" w:sz="4" w:space="0" w:color="000000"/>
              <w:left w:val="single" w:sz="4" w:space="0" w:color="000000"/>
              <w:bottom w:val="single" w:sz="4" w:space="0" w:color="000000"/>
              <w:right w:val="single" w:sz="4" w:space="0" w:color="000000"/>
            </w:tcBorders>
            <w:vAlign w:val="center"/>
            <w:hideMark/>
          </w:tcPr>
          <w:p w:rsidR="0061175C" w:rsidRPr="001B67A8" w:rsidRDefault="0061175C" w:rsidP="0061175C">
            <w:pPr>
              <w:rPr>
                <w:rFonts w:ascii="Arial" w:hAnsi="Arial" w:cs="Arial"/>
                <w:bCs/>
                <w:i/>
                <w:iCs/>
                <w:color w:val="auto"/>
              </w:rPr>
            </w:pPr>
            <w:r w:rsidRPr="001B67A8">
              <w:rPr>
                <w:rFonts w:ascii="Arial" w:hAnsi="Arial" w:cs="Arial"/>
                <w:iCs/>
                <w:sz w:val="22"/>
                <w:szCs w:val="22"/>
                <w:lang w:val="sr-Cyrl-CS"/>
              </w:rPr>
              <w:t>07202342</w:t>
            </w:r>
          </w:p>
        </w:tc>
      </w:tr>
      <w:tr w:rsidR="0061175C" w:rsidRPr="001B67A8" w:rsidTr="001B67A8">
        <w:trPr>
          <w:trHeight w:val="410"/>
        </w:trPr>
        <w:tc>
          <w:tcPr>
            <w:tcW w:w="1460" w:type="dxa"/>
            <w:tcBorders>
              <w:top w:val="single" w:sz="4" w:space="0" w:color="000000"/>
              <w:left w:val="single" w:sz="4" w:space="0" w:color="000000"/>
              <w:bottom w:val="single" w:sz="4" w:space="0" w:color="000000"/>
              <w:right w:val="single" w:sz="4" w:space="0" w:color="000000"/>
            </w:tcBorders>
            <w:vAlign w:val="center"/>
          </w:tcPr>
          <w:p w:rsidR="001B67A8" w:rsidRDefault="0061175C" w:rsidP="001B67A8">
            <w:pPr>
              <w:rPr>
                <w:rFonts w:ascii="Arial" w:hAnsi="Arial" w:cs="Arial"/>
                <w:b/>
                <w:bCs/>
                <w:i/>
                <w:iCs/>
                <w:color w:val="auto"/>
                <w:lang w:val="sr-Cyrl-CS"/>
              </w:rPr>
            </w:pPr>
            <w:r w:rsidRPr="001B67A8">
              <w:rPr>
                <w:rFonts w:ascii="Arial" w:hAnsi="Arial" w:cs="Arial"/>
                <w:b/>
                <w:bCs/>
                <w:i/>
                <w:iCs/>
                <w:color w:val="auto"/>
                <w:sz w:val="22"/>
                <w:szCs w:val="22"/>
              </w:rPr>
              <w:t xml:space="preserve">БРОЈ РАЧУНА </w:t>
            </w:r>
          </w:p>
          <w:p w:rsidR="0061175C" w:rsidRPr="001B67A8" w:rsidRDefault="0061175C" w:rsidP="001B67A8">
            <w:pPr>
              <w:rPr>
                <w:rFonts w:ascii="Arial" w:hAnsi="Arial" w:cs="Arial"/>
                <w:b/>
                <w:bCs/>
                <w:i/>
                <w:iCs/>
                <w:color w:val="auto"/>
                <w:lang w:val="sr-Cyrl-CS"/>
              </w:rPr>
            </w:pPr>
            <w:r w:rsidRPr="001B67A8">
              <w:rPr>
                <w:rFonts w:ascii="Arial" w:hAnsi="Arial" w:cs="Arial"/>
                <w:b/>
                <w:bCs/>
                <w:i/>
                <w:iCs/>
                <w:color w:val="auto"/>
                <w:sz w:val="22"/>
                <w:szCs w:val="22"/>
              </w:rPr>
              <w:t>И БАНК</w:t>
            </w:r>
            <w:r w:rsidR="001B67A8">
              <w:rPr>
                <w:rFonts w:ascii="Arial" w:hAnsi="Arial" w:cs="Arial"/>
                <w:b/>
                <w:bCs/>
                <w:i/>
                <w:iCs/>
                <w:color w:val="auto"/>
                <w:sz w:val="22"/>
                <w:szCs w:val="22"/>
                <w:lang w:val="sr-Cyrl-CS"/>
              </w:rPr>
              <w:t>А</w:t>
            </w:r>
          </w:p>
        </w:tc>
        <w:tc>
          <w:tcPr>
            <w:tcW w:w="3035" w:type="dxa"/>
            <w:tcBorders>
              <w:top w:val="single" w:sz="4" w:space="0" w:color="000000"/>
              <w:left w:val="single" w:sz="4" w:space="0" w:color="000000"/>
              <w:bottom w:val="single" w:sz="4" w:space="0" w:color="000000"/>
              <w:right w:val="single" w:sz="4" w:space="0" w:color="000000"/>
            </w:tcBorders>
            <w:vAlign w:val="center"/>
          </w:tcPr>
          <w:p w:rsidR="0061175C" w:rsidRPr="001B67A8" w:rsidRDefault="0061175C" w:rsidP="0061175C">
            <w:pPr>
              <w:rPr>
                <w:rFonts w:ascii="Arial" w:hAnsi="Arial" w:cs="Arial"/>
                <w:iCs/>
                <w:lang w:val="sr-Cyrl-CS"/>
              </w:rPr>
            </w:pPr>
            <w:r w:rsidRPr="001B67A8">
              <w:rPr>
                <w:rFonts w:ascii="Arial" w:hAnsi="Arial" w:cs="Arial"/>
                <w:iCs/>
                <w:sz w:val="22"/>
                <w:szCs w:val="22"/>
                <w:lang w:val="sr-Cyrl-CS"/>
              </w:rPr>
              <w:t xml:space="preserve">840-32640-81 </w:t>
            </w:r>
          </w:p>
          <w:p w:rsidR="0061175C" w:rsidRPr="001B67A8" w:rsidRDefault="0061175C" w:rsidP="0061175C">
            <w:pPr>
              <w:rPr>
                <w:rFonts w:ascii="Arial" w:hAnsi="Arial" w:cs="Arial"/>
                <w:bCs/>
                <w:i/>
                <w:iCs/>
                <w:color w:val="auto"/>
              </w:rPr>
            </w:pPr>
            <w:r w:rsidRPr="001B67A8">
              <w:rPr>
                <w:rFonts w:ascii="Arial" w:hAnsi="Arial" w:cs="Arial"/>
                <w:iCs/>
                <w:sz w:val="22"/>
                <w:szCs w:val="22"/>
                <w:lang w:val="sr-Cyrl-CS"/>
              </w:rPr>
              <w:t>код Управе за Трезор</w:t>
            </w:r>
          </w:p>
        </w:tc>
      </w:tr>
      <w:tr w:rsidR="0061175C" w:rsidRPr="001B67A8" w:rsidTr="001B67A8">
        <w:trPr>
          <w:trHeight w:val="415"/>
        </w:trPr>
        <w:tc>
          <w:tcPr>
            <w:tcW w:w="1460" w:type="dxa"/>
            <w:tcBorders>
              <w:top w:val="single" w:sz="4" w:space="0" w:color="000000"/>
              <w:left w:val="single" w:sz="4" w:space="0" w:color="000000"/>
              <w:bottom w:val="single" w:sz="4" w:space="0" w:color="000000"/>
              <w:right w:val="single" w:sz="4" w:space="0" w:color="000000"/>
            </w:tcBorders>
            <w:vAlign w:val="center"/>
            <w:hideMark/>
          </w:tcPr>
          <w:p w:rsidR="0061175C" w:rsidRPr="001B67A8" w:rsidRDefault="0061175C" w:rsidP="0061175C">
            <w:pPr>
              <w:rPr>
                <w:rFonts w:ascii="Arial" w:hAnsi="Arial" w:cs="Arial"/>
                <w:b/>
                <w:bCs/>
                <w:i/>
                <w:iCs/>
                <w:color w:val="auto"/>
              </w:rPr>
            </w:pPr>
            <w:r w:rsidRPr="001B67A8">
              <w:rPr>
                <w:rFonts w:ascii="Arial" w:hAnsi="Arial" w:cs="Arial"/>
                <w:b/>
                <w:bCs/>
                <w:i/>
                <w:iCs/>
                <w:color w:val="auto"/>
                <w:sz w:val="22"/>
                <w:szCs w:val="22"/>
              </w:rPr>
              <w:t>ОСОБА ЗА КОНТАКТ</w:t>
            </w:r>
          </w:p>
        </w:tc>
        <w:tc>
          <w:tcPr>
            <w:tcW w:w="3035" w:type="dxa"/>
            <w:tcBorders>
              <w:top w:val="single" w:sz="4" w:space="0" w:color="000000"/>
              <w:left w:val="single" w:sz="4" w:space="0" w:color="000000"/>
              <w:bottom w:val="single" w:sz="4" w:space="0" w:color="000000"/>
              <w:right w:val="single" w:sz="4" w:space="0" w:color="000000"/>
            </w:tcBorders>
            <w:vAlign w:val="center"/>
            <w:hideMark/>
          </w:tcPr>
          <w:p w:rsidR="0061175C" w:rsidRPr="001B67A8" w:rsidRDefault="0061175C" w:rsidP="0061175C">
            <w:pPr>
              <w:rPr>
                <w:rFonts w:ascii="Arial" w:hAnsi="Arial" w:cs="Arial"/>
                <w:bCs/>
                <w:i/>
                <w:iCs/>
                <w:color w:val="auto"/>
              </w:rPr>
            </w:pPr>
          </w:p>
        </w:tc>
      </w:tr>
      <w:tr w:rsidR="0061175C" w:rsidRPr="001B67A8" w:rsidTr="001B67A8">
        <w:trPr>
          <w:trHeight w:val="338"/>
        </w:trPr>
        <w:tc>
          <w:tcPr>
            <w:tcW w:w="1460" w:type="dxa"/>
            <w:tcBorders>
              <w:top w:val="single" w:sz="4" w:space="0" w:color="000000"/>
              <w:left w:val="single" w:sz="4" w:space="0" w:color="000000"/>
              <w:bottom w:val="single" w:sz="4" w:space="0" w:color="000000"/>
              <w:right w:val="single" w:sz="4" w:space="0" w:color="000000"/>
            </w:tcBorders>
            <w:vAlign w:val="center"/>
            <w:hideMark/>
          </w:tcPr>
          <w:p w:rsidR="0061175C" w:rsidRPr="001B67A8" w:rsidRDefault="0061175C" w:rsidP="0061175C">
            <w:pPr>
              <w:rPr>
                <w:rFonts w:ascii="Arial" w:hAnsi="Arial" w:cs="Arial"/>
                <w:b/>
                <w:bCs/>
                <w:i/>
                <w:iCs/>
                <w:color w:val="auto"/>
              </w:rPr>
            </w:pPr>
            <w:r w:rsidRPr="001B67A8">
              <w:rPr>
                <w:rFonts w:ascii="Arial" w:hAnsi="Arial" w:cs="Arial"/>
                <w:b/>
                <w:bCs/>
                <w:i/>
                <w:iCs/>
                <w:color w:val="auto"/>
                <w:sz w:val="22"/>
                <w:szCs w:val="22"/>
              </w:rPr>
              <w:t>ТЕЛ./ФАКС:</w:t>
            </w:r>
          </w:p>
        </w:tc>
        <w:tc>
          <w:tcPr>
            <w:tcW w:w="3035" w:type="dxa"/>
            <w:tcBorders>
              <w:top w:val="single" w:sz="4" w:space="0" w:color="000000"/>
              <w:left w:val="single" w:sz="4" w:space="0" w:color="000000"/>
              <w:bottom w:val="single" w:sz="4" w:space="0" w:color="000000"/>
              <w:right w:val="single" w:sz="4" w:space="0" w:color="000000"/>
            </w:tcBorders>
            <w:vAlign w:val="center"/>
            <w:hideMark/>
          </w:tcPr>
          <w:p w:rsidR="0061175C" w:rsidRPr="001B67A8" w:rsidRDefault="0061175C" w:rsidP="0061175C">
            <w:pPr>
              <w:rPr>
                <w:rFonts w:ascii="Arial" w:hAnsi="Arial" w:cs="Arial"/>
                <w:bCs/>
                <w:i/>
                <w:iCs/>
                <w:color w:val="auto"/>
              </w:rPr>
            </w:pPr>
          </w:p>
        </w:tc>
      </w:tr>
    </w:tbl>
    <w:tbl>
      <w:tblPr>
        <w:tblpPr w:leftFromText="180" w:rightFromText="180" w:vertAnchor="text" w:horzAnchor="margin" w:tblpXSpec="right" w:tblpY="10"/>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60"/>
        <w:gridCol w:w="3202"/>
      </w:tblGrid>
      <w:tr w:rsidR="0061175C" w:rsidRPr="001B67A8" w:rsidTr="001B67A8">
        <w:trPr>
          <w:trHeight w:val="259"/>
        </w:trPr>
        <w:tc>
          <w:tcPr>
            <w:tcW w:w="4662" w:type="dxa"/>
            <w:gridSpan w:val="2"/>
            <w:tcBorders>
              <w:top w:val="single" w:sz="4" w:space="0" w:color="000000"/>
              <w:left w:val="single" w:sz="4" w:space="0" w:color="000000"/>
              <w:bottom w:val="single" w:sz="4" w:space="0" w:color="000000"/>
              <w:right w:val="single" w:sz="4" w:space="0" w:color="000000"/>
            </w:tcBorders>
            <w:shd w:val="clear" w:color="auto" w:fill="D6E3BC"/>
            <w:hideMark/>
          </w:tcPr>
          <w:p w:rsidR="0061175C" w:rsidRPr="001B67A8" w:rsidRDefault="0061175C" w:rsidP="0061175C">
            <w:pPr>
              <w:rPr>
                <w:rFonts w:ascii="Arial" w:hAnsi="Arial" w:cs="Arial"/>
                <w:b/>
                <w:bCs/>
                <w:i/>
                <w:iCs/>
                <w:color w:val="auto"/>
              </w:rPr>
            </w:pPr>
            <w:r w:rsidRPr="001B67A8">
              <w:rPr>
                <w:rFonts w:ascii="Arial" w:hAnsi="Arial" w:cs="Arial"/>
                <w:b/>
                <w:bCs/>
                <w:i/>
                <w:iCs/>
                <w:color w:val="auto"/>
                <w:sz w:val="22"/>
                <w:szCs w:val="22"/>
              </w:rPr>
              <w:t>ПРУЖАЛАЦ УСЛУГЕ</w:t>
            </w:r>
          </w:p>
        </w:tc>
      </w:tr>
      <w:tr w:rsidR="0061175C" w:rsidRPr="001B67A8" w:rsidTr="002A6537">
        <w:trPr>
          <w:trHeight w:val="524"/>
        </w:trPr>
        <w:tc>
          <w:tcPr>
            <w:tcW w:w="1460" w:type="dxa"/>
            <w:tcBorders>
              <w:top w:val="single" w:sz="4" w:space="0" w:color="000000"/>
              <w:left w:val="single" w:sz="4" w:space="0" w:color="000000"/>
              <w:bottom w:val="single" w:sz="4" w:space="0" w:color="000000"/>
              <w:right w:val="single" w:sz="4" w:space="0" w:color="000000"/>
            </w:tcBorders>
            <w:vAlign w:val="center"/>
            <w:hideMark/>
          </w:tcPr>
          <w:p w:rsidR="0061175C" w:rsidRPr="001B67A8" w:rsidRDefault="0061175C" w:rsidP="0061175C">
            <w:pPr>
              <w:rPr>
                <w:rFonts w:ascii="Arial" w:hAnsi="Arial" w:cs="Arial"/>
                <w:b/>
                <w:bCs/>
                <w:i/>
                <w:iCs/>
                <w:color w:val="auto"/>
                <w:lang w:val="sr-Cyrl-CS"/>
              </w:rPr>
            </w:pPr>
            <w:r w:rsidRPr="001B67A8">
              <w:rPr>
                <w:rFonts w:ascii="Arial" w:hAnsi="Arial" w:cs="Arial"/>
                <w:b/>
                <w:bCs/>
                <w:i/>
                <w:iCs/>
                <w:color w:val="auto"/>
                <w:sz w:val="22"/>
                <w:szCs w:val="22"/>
              </w:rPr>
              <w:t>НАЗИВ</w:t>
            </w:r>
            <w:r w:rsidR="002A6537">
              <w:rPr>
                <w:rFonts w:ascii="Arial" w:hAnsi="Arial" w:cs="Arial"/>
                <w:b/>
                <w:bCs/>
                <w:i/>
                <w:iCs/>
                <w:color w:val="auto"/>
                <w:lang w:val="sr-Cyrl-CS"/>
              </w:rPr>
              <w:t>:</w:t>
            </w:r>
          </w:p>
        </w:tc>
        <w:tc>
          <w:tcPr>
            <w:tcW w:w="3202" w:type="dxa"/>
            <w:tcBorders>
              <w:top w:val="single" w:sz="4" w:space="0" w:color="000000"/>
              <w:left w:val="single" w:sz="4" w:space="0" w:color="000000"/>
              <w:bottom w:val="single" w:sz="4" w:space="0" w:color="000000"/>
              <w:right w:val="single" w:sz="4" w:space="0" w:color="000000"/>
            </w:tcBorders>
            <w:vAlign w:val="center"/>
          </w:tcPr>
          <w:p w:rsidR="0061175C" w:rsidRPr="001B67A8" w:rsidRDefault="0061175C" w:rsidP="0061175C">
            <w:pPr>
              <w:rPr>
                <w:rFonts w:ascii="Arial" w:hAnsi="Arial" w:cs="Arial"/>
                <w:bCs/>
                <w:i/>
                <w:iCs/>
                <w:color w:val="auto"/>
              </w:rPr>
            </w:pPr>
          </w:p>
        </w:tc>
      </w:tr>
      <w:tr w:rsidR="0061175C" w:rsidRPr="001B67A8" w:rsidTr="00AB1667">
        <w:trPr>
          <w:trHeight w:val="347"/>
        </w:trPr>
        <w:tc>
          <w:tcPr>
            <w:tcW w:w="1460" w:type="dxa"/>
            <w:tcBorders>
              <w:top w:val="single" w:sz="4" w:space="0" w:color="000000"/>
              <w:left w:val="single" w:sz="4" w:space="0" w:color="000000"/>
              <w:bottom w:val="single" w:sz="4" w:space="0" w:color="000000"/>
              <w:right w:val="single" w:sz="4" w:space="0" w:color="000000"/>
            </w:tcBorders>
            <w:vAlign w:val="center"/>
            <w:hideMark/>
          </w:tcPr>
          <w:p w:rsidR="0061175C" w:rsidRPr="001B67A8" w:rsidRDefault="0061175C" w:rsidP="0061175C">
            <w:pPr>
              <w:rPr>
                <w:rFonts w:ascii="Arial" w:hAnsi="Arial" w:cs="Arial"/>
                <w:b/>
                <w:bCs/>
                <w:i/>
                <w:iCs/>
                <w:color w:val="auto"/>
                <w:lang w:val="sr-Cyrl-CS"/>
              </w:rPr>
            </w:pPr>
            <w:r w:rsidRPr="001B67A8">
              <w:rPr>
                <w:rFonts w:ascii="Arial" w:hAnsi="Arial" w:cs="Arial"/>
                <w:b/>
                <w:bCs/>
                <w:i/>
                <w:iCs/>
                <w:color w:val="auto"/>
                <w:sz w:val="22"/>
                <w:szCs w:val="22"/>
              </w:rPr>
              <w:t>АДРЕСА:</w:t>
            </w:r>
          </w:p>
          <w:p w:rsidR="0061175C" w:rsidRPr="001B67A8" w:rsidRDefault="0061175C" w:rsidP="0061175C">
            <w:pPr>
              <w:rPr>
                <w:rFonts w:ascii="Arial" w:hAnsi="Arial" w:cs="Arial"/>
                <w:b/>
                <w:bCs/>
                <w:i/>
                <w:iCs/>
                <w:color w:val="auto"/>
                <w:lang w:val="sr-Cyrl-CS"/>
              </w:rPr>
            </w:pPr>
          </w:p>
        </w:tc>
        <w:tc>
          <w:tcPr>
            <w:tcW w:w="3202" w:type="dxa"/>
            <w:tcBorders>
              <w:top w:val="single" w:sz="4" w:space="0" w:color="000000"/>
              <w:left w:val="single" w:sz="4" w:space="0" w:color="000000"/>
              <w:bottom w:val="single" w:sz="4" w:space="0" w:color="000000"/>
              <w:right w:val="single" w:sz="4" w:space="0" w:color="000000"/>
            </w:tcBorders>
            <w:vAlign w:val="center"/>
          </w:tcPr>
          <w:p w:rsidR="0061175C" w:rsidRPr="001B67A8" w:rsidRDefault="0061175C" w:rsidP="0061175C">
            <w:pPr>
              <w:rPr>
                <w:rFonts w:ascii="Arial" w:hAnsi="Arial" w:cs="Arial"/>
                <w:bCs/>
                <w:i/>
                <w:iCs/>
                <w:color w:val="auto"/>
              </w:rPr>
            </w:pPr>
          </w:p>
        </w:tc>
      </w:tr>
      <w:tr w:rsidR="0061175C" w:rsidRPr="001B67A8" w:rsidTr="00AB1667">
        <w:trPr>
          <w:trHeight w:val="215"/>
        </w:trPr>
        <w:tc>
          <w:tcPr>
            <w:tcW w:w="1460" w:type="dxa"/>
            <w:tcBorders>
              <w:top w:val="single" w:sz="4" w:space="0" w:color="000000"/>
              <w:left w:val="single" w:sz="4" w:space="0" w:color="000000"/>
              <w:bottom w:val="single" w:sz="4" w:space="0" w:color="000000"/>
              <w:right w:val="single" w:sz="4" w:space="0" w:color="000000"/>
            </w:tcBorders>
            <w:vAlign w:val="center"/>
            <w:hideMark/>
          </w:tcPr>
          <w:p w:rsidR="0061175C" w:rsidRPr="001B67A8" w:rsidRDefault="0061175C" w:rsidP="0061175C">
            <w:pPr>
              <w:rPr>
                <w:rFonts w:ascii="Arial" w:hAnsi="Arial" w:cs="Arial"/>
                <w:b/>
                <w:bCs/>
                <w:i/>
                <w:iCs/>
                <w:color w:val="auto"/>
              </w:rPr>
            </w:pPr>
            <w:r w:rsidRPr="001B67A8">
              <w:rPr>
                <w:rFonts w:ascii="Arial" w:hAnsi="Arial" w:cs="Arial"/>
                <w:b/>
                <w:bCs/>
                <w:i/>
                <w:iCs/>
                <w:color w:val="auto"/>
                <w:sz w:val="22"/>
                <w:szCs w:val="22"/>
              </w:rPr>
              <w:t>ПИБ:</w:t>
            </w:r>
          </w:p>
        </w:tc>
        <w:tc>
          <w:tcPr>
            <w:tcW w:w="3202" w:type="dxa"/>
            <w:tcBorders>
              <w:top w:val="single" w:sz="4" w:space="0" w:color="000000"/>
              <w:left w:val="single" w:sz="4" w:space="0" w:color="000000"/>
              <w:bottom w:val="single" w:sz="4" w:space="0" w:color="000000"/>
              <w:right w:val="single" w:sz="4" w:space="0" w:color="000000"/>
            </w:tcBorders>
            <w:vAlign w:val="center"/>
          </w:tcPr>
          <w:p w:rsidR="0061175C" w:rsidRPr="001B67A8" w:rsidRDefault="0061175C" w:rsidP="0061175C">
            <w:pPr>
              <w:rPr>
                <w:rFonts w:ascii="Arial" w:hAnsi="Arial" w:cs="Arial"/>
                <w:bCs/>
                <w:i/>
                <w:iCs/>
                <w:color w:val="auto"/>
              </w:rPr>
            </w:pPr>
          </w:p>
        </w:tc>
      </w:tr>
      <w:tr w:rsidR="0061175C" w:rsidRPr="001B67A8" w:rsidTr="00AB1667">
        <w:trPr>
          <w:trHeight w:val="323"/>
        </w:trPr>
        <w:tc>
          <w:tcPr>
            <w:tcW w:w="1460" w:type="dxa"/>
            <w:tcBorders>
              <w:top w:val="single" w:sz="4" w:space="0" w:color="000000"/>
              <w:left w:val="single" w:sz="4" w:space="0" w:color="000000"/>
              <w:bottom w:val="single" w:sz="4" w:space="0" w:color="000000"/>
              <w:right w:val="single" w:sz="4" w:space="0" w:color="000000"/>
            </w:tcBorders>
            <w:vAlign w:val="center"/>
            <w:hideMark/>
          </w:tcPr>
          <w:p w:rsidR="0061175C" w:rsidRPr="001B67A8" w:rsidRDefault="001B67A8" w:rsidP="0061175C">
            <w:pPr>
              <w:rPr>
                <w:rFonts w:ascii="Arial" w:hAnsi="Arial" w:cs="Arial"/>
                <w:b/>
                <w:bCs/>
                <w:i/>
                <w:iCs/>
                <w:color w:val="auto"/>
              </w:rPr>
            </w:pPr>
            <w:r>
              <w:rPr>
                <w:rFonts w:ascii="Arial" w:hAnsi="Arial" w:cs="Arial"/>
                <w:b/>
                <w:bCs/>
                <w:i/>
                <w:iCs/>
                <w:color w:val="auto"/>
                <w:sz w:val="22"/>
                <w:szCs w:val="22"/>
              </w:rPr>
              <w:t>МАТ</w:t>
            </w:r>
            <w:r>
              <w:rPr>
                <w:rFonts w:ascii="Arial" w:hAnsi="Arial" w:cs="Arial"/>
                <w:b/>
                <w:bCs/>
                <w:i/>
                <w:iCs/>
                <w:color w:val="auto"/>
                <w:sz w:val="22"/>
                <w:szCs w:val="22"/>
                <w:lang w:val="sr-Cyrl-CS"/>
              </w:rPr>
              <w:t>.</w:t>
            </w:r>
            <w:r w:rsidR="0061175C" w:rsidRPr="001B67A8">
              <w:rPr>
                <w:rFonts w:ascii="Arial" w:hAnsi="Arial" w:cs="Arial"/>
                <w:b/>
                <w:bCs/>
                <w:i/>
                <w:iCs/>
                <w:color w:val="auto"/>
                <w:sz w:val="22"/>
                <w:szCs w:val="22"/>
              </w:rPr>
              <w:t xml:space="preserve"> БРОЈ:</w:t>
            </w:r>
          </w:p>
        </w:tc>
        <w:tc>
          <w:tcPr>
            <w:tcW w:w="3202" w:type="dxa"/>
            <w:tcBorders>
              <w:top w:val="single" w:sz="4" w:space="0" w:color="000000"/>
              <w:left w:val="single" w:sz="4" w:space="0" w:color="000000"/>
              <w:bottom w:val="single" w:sz="4" w:space="0" w:color="000000"/>
              <w:right w:val="single" w:sz="4" w:space="0" w:color="000000"/>
            </w:tcBorders>
            <w:vAlign w:val="center"/>
          </w:tcPr>
          <w:p w:rsidR="0061175C" w:rsidRPr="001B67A8" w:rsidRDefault="0061175C" w:rsidP="0061175C">
            <w:pPr>
              <w:rPr>
                <w:rFonts w:ascii="Arial" w:hAnsi="Arial" w:cs="Arial"/>
                <w:bCs/>
                <w:i/>
                <w:iCs/>
                <w:color w:val="auto"/>
              </w:rPr>
            </w:pPr>
          </w:p>
        </w:tc>
      </w:tr>
      <w:tr w:rsidR="0061175C" w:rsidRPr="001B67A8" w:rsidTr="00AB1667">
        <w:trPr>
          <w:trHeight w:val="419"/>
        </w:trPr>
        <w:tc>
          <w:tcPr>
            <w:tcW w:w="1460" w:type="dxa"/>
            <w:tcBorders>
              <w:top w:val="single" w:sz="4" w:space="0" w:color="000000"/>
              <w:left w:val="single" w:sz="4" w:space="0" w:color="000000"/>
              <w:bottom w:val="single" w:sz="4" w:space="0" w:color="000000"/>
              <w:right w:val="single" w:sz="4" w:space="0" w:color="000000"/>
            </w:tcBorders>
            <w:vAlign w:val="center"/>
          </w:tcPr>
          <w:p w:rsidR="00AB1667" w:rsidRDefault="0061175C" w:rsidP="001B67A8">
            <w:pPr>
              <w:rPr>
                <w:rFonts w:ascii="Arial" w:hAnsi="Arial" w:cs="Arial"/>
                <w:b/>
                <w:bCs/>
                <w:i/>
                <w:iCs/>
                <w:color w:val="auto"/>
                <w:lang w:val="sr-Cyrl-CS"/>
              </w:rPr>
            </w:pPr>
            <w:r w:rsidRPr="001B67A8">
              <w:rPr>
                <w:rFonts w:ascii="Arial" w:hAnsi="Arial" w:cs="Arial"/>
                <w:b/>
                <w:bCs/>
                <w:i/>
                <w:iCs/>
                <w:color w:val="auto"/>
                <w:sz w:val="22"/>
                <w:szCs w:val="22"/>
              </w:rPr>
              <w:t xml:space="preserve">БРОЈ РАЧУНА </w:t>
            </w:r>
          </w:p>
          <w:p w:rsidR="0061175C" w:rsidRPr="001B67A8" w:rsidRDefault="0061175C" w:rsidP="001B67A8">
            <w:pPr>
              <w:rPr>
                <w:rFonts w:ascii="Arial" w:hAnsi="Arial" w:cs="Arial"/>
                <w:b/>
                <w:bCs/>
                <w:i/>
                <w:iCs/>
                <w:color w:val="auto"/>
                <w:lang w:val="sr-Cyrl-CS"/>
              </w:rPr>
            </w:pPr>
            <w:r w:rsidRPr="001B67A8">
              <w:rPr>
                <w:rFonts w:ascii="Arial" w:hAnsi="Arial" w:cs="Arial"/>
                <w:b/>
                <w:bCs/>
                <w:i/>
                <w:iCs/>
                <w:color w:val="auto"/>
                <w:sz w:val="22"/>
                <w:szCs w:val="22"/>
              </w:rPr>
              <w:t>И БАНК</w:t>
            </w:r>
            <w:r w:rsidR="001B67A8">
              <w:rPr>
                <w:rFonts w:ascii="Arial" w:hAnsi="Arial" w:cs="Arial"/>
                <w:b/>
                <w:bCs/>
                <w:i/>
                <w:iCs/>
                <w:color w:val="auto"/>
                <w:sz w:val="22"/>
                <w:szCs w:val="22"/>
                <w:lang w:val="sr-Cyrl-CS"/>
              </w:rPr>
              <w:t>А</w:t>
            </w:r>
          </w:p>
        </w:tc>
        <w:tc>
          <w:tcPr>
            <w:tcW w:w="3202" w:type="dxa"/>
            <w:tcBorders>
              <w:top w:val="single" w:sz="4" w:space="0" w:color="000000"/>
              <w:left w:val="single" w:sz="4" w:space="0" w:color="000000"/>
              <w:bottom w:val="single" w:sz="4" w:space="0" w:color="000000"/>
              <w:right w:val="single" w:sz="4" w:space="0" w:color="000000"/>
            </w:tcBorders>
            <w:vAlign w:val="center"/>
          </w:tcPr>
          <w:p w:rsidR="0061175C" w:rsidRPr="001B67A8" w:rsidRDefault="0061175C" w:rsidP="0061175C">
            <w:pPr>
              <w:rPr>
                <w:rFonts w:ascii="Arial" w:hAnsi="Arial" w:cs="Arial"/>
                <w:bCs/>
                <w:i/>
                <w:iCs/>
                <w:color w:val="auto"/>
              </w:rPr>
            </w:pPr>
          </w:p>
        </w:tc>
      </w:tr>
      <w:tr w:rsidR="0061175C" w:rsidRPr="001B67A8" w:rsidTr="00AB1667">
        <w:trPr>
          <w:trHeight w:val="410"/>
        </w:trPr>
        <w:tc>
          <w:tcPr>
            <w:tcW w:w="1460" w:type="dxa"/>
            <w:tcBorders>
              <w:top w:val="single" w:sz="4" w:space="0" w:color="000000"/>
              <w:left w:val="single" w:sz="4" w:space="0" w:color="000000"/>
              <w:bottom w:val="single" w:sz="4" w:space="0" w:color="000000"/>
              <w:right w:val="single" w:sz="4" w:space="0" w:color="000000"/>
            </w:tcBorders>
            <w:vAlign w:val="center"/>
            <w:hideMark/>
          </w:tcPr>
          <w:p w:rsidR="0061175C" w:rsidRPr="001B67A8" w:rsidRDefault="0061175C" w:rsidP="0061175C">
            <w:pPr>
              <w:rPr>
                <w:rFonts w:ascii="Arial" w:hAnsi="Arial" w:cs="Arial"/>
                <w:b/>
                <w:bCs/>
                <w:i/>
                <w:iCs/>
                <w:color w:val="auto"/>
              </w:rPr>
            </w:pPr>
            <w:r w:rsidRPr="001B67A8">
              <w:rPr>
                <w:rFonts w:ascii="Arial" w:hAnsi="Arial" w:cs="Arial"/>
                <w:b/>
                <w:bCs/>
                <w:i/>
                <w:iCs/>
                <w:color w:val="auto"/>
                <w:sz w:val="22"/>
                <w:szCs w:val="22"/>
              </w:rPr>
              <w:t>ОСОБА ЗА КОНТАКТ</w:t>
            </w:r>
          </w:p>
        </w:tc>
        <w:tc>
          <w:tcPr>
            <w:tcW w:w="3202" w:type="dxa"/>
            <w:tcBorders>
              <w:top w:val="single" w:sz="4" w:space="0" w:color="000000"/>
              <w:left w:val="single" w:sz="4" w:space="0" w:color="000000"/>
              <w:bottom w:val="single" w:sz="4" w:space="0" w:color="000000"/>
              <w:right w:val="single" w:sz="4" w:space="0" w:color="000000"/>
            </w:tcBorders>
            <w:vAlign w:val="center"/>
          </w:tcPr>
          <w:p w:rsidR="0061175C" w:rsidRPr="001B67A8" w:rsidRDefault="0061175C" w:rsidP="0061175C">
            <w:pPr>
              <w:rPr>
                <w:rFonts w:ascii="Arial" w:hAnsi="Arial" w:cs="Arial"/>
                <w:bCs/>
                <w:i/>
                <w:iCs/>
                <w:color w:val="auto"/>
              </w:rPr>
            </w:pPr>
          </w:p>
        </w:tc>
      </w:tr>
      <w:tr w:rsidR="0061175C" w:rsidRPr="001B67A8" w:rsidTr="00AB1667">
        <w:trPr>
          <w:trHeight w:val="332"/>
        </w:trPr>
        <w:tc>
          <w:tcPr>
            <w:tcW w:w="1460" w:type="dxa"/>
            <w:tcBorders>
              <w:top w:val="single" w:sz="4" w:space="0" w:color="000000"/>
              <w:left w:val="single" w:sz="4" w:space="0" w:color="000000"/>
              <w:bottom w:val="single" w:sz="4" w:space="0" w:color="000000"/>
              <w:right w:val="single" w:sz="4" w:space="0" w:color="000000"/>
            </w:tcBorders>
            <w:vAlign w:val="center"/>
            <w:hideMark/>
          </w:tcPr>
          <w:p w:rsidR="0061175C" w:rsidRPr="001B67A8" w:rsidRDefault="0061175C" w:rsidP="0061175C">
            <w:pPr>
              <w:rPr>
                <w:rFonts w:ascii="Arial" w:hAnsi="Arial" w:cs="Arial"/>
                <w:b/>
                <w:bCs/>
                <w:i/>
                <w:iCs/>
                <w:color w:val="auto"/>
              </w:rPr>
            </w:pPr>
            <w:r w:rsidRPr="001B67A8">
              <w:rPr>
                <w:rFonts w:ascii="Arial" w:hAnsi="Arial" w:cs="Arial"/>
                <w:b/>
                <w:bCs/>
                <w:i/>
                <w:iCs/>
                <w:color w:val="auto"/>
                <w:sz w:val="22"/>
                <w:szCs w:val="22"/>
              </w:rPr>
              <w:t>ТЕЛ./ФАКС:</w:t>
            </w:r>
          </w:p>
        </w:tc>
        <w:tc>
          <w:tcPr>
            <w:tcW w:w="3202" w:type="dxa"/>
            <w:tcBorders>
              <w:top w:val="single" w:sz="4" w:space="0" w:color="000000"/>
              <w:left w:val="single" w:sz="4" w:space="0" w:color="000000"/>
              <w:bottom w:val="single" w:sz="4" w:space="0" w:color="000000"/>
              <w:right w:val="single" w:sz="4" w:space="0" w:color="000000"/>
            </w:tcBorders>
            <w:vAlign w:val="center"/>
          </w:tcPr>
          <w:p w:rsidR="0061175C" w:rsidRPr="001B67A8" w:rsidRDefault="0061175C" w:rsidP="0061175C">
            <w:pPr>
              <w:rPr>
                <w:rFonts w:ascii="Arial" w:hAnsi="Arial" w:cs="Arial"/>
                <w:bCs/>
                <w:i/>
                <w:iCs/>
                <w:color w:val="auto"/>
              </w:rPr>
            </w:pPr>
          </w:p>
        </w:tc>
      </w:tr>
    </w:tbl>
    <w:p w:rsidR="0061175C" w:rsidRPr="0061175C" w:rsidRDefault="0061175C" w:rsidP="0061175C">
      <w:pPr>
        <w:jc w:val="both"/>
        <w:rPr>
          <w:rFonts w:ascii="Arial" w:hAnsi="Arial" w:cs="Arial"/>
          <w:bCs/>
          <w:i/>
          <w:iCs/>
          <w:vanish/>
          <w:color w:val="auto"/>
          <w:sz w:val="22"/>
          <w:szCs w:val="22"/>
        </w:rPr>
      </w:pPr>
    </w:p>
    <w:p w:rsidR="0061175C" w:rsidRDefault="0061175C" w:rsidP="0061175C">
      <w:pPr>
        <w:jc w:val="both"/>
        <w:rPr>
          <w:rFonts w:ascii="Arial" w:hAnsi="Arial" w:cs="Arial"/>
          <w:bCs/>
          <w:i/>
          <w:iCs/>
          <w:color w:val="auto"/>
          <w:sz w:val="22"/>
          <w:szCs w:val="22"/>
          <w:lang w:val="sr-Cyrl-CS"/>
        </w:rPr>
      </w:pPr>
    </w:p>
    <w:p w:rsidR="0061175C" w:rsidRPr="001B67A8" w:rsidRDefault="0061175C" w:rsidP="0061175C">
      <w:pPr>
        <w:jc w:val="both"/>
        <w:rPr>
          <w:rFonts w:ascii="Arial" w:hAnsi="Arial" w:cs="Arial"/>
          <w:bCs/>
          <w:iCs/>
          <w:color w:val="auto"/>
          <w:sz w:val="22"/>
          <w:szCs w:val="22"/>
        </w:rPr>
      </w:pPr>
      <w:r w:rsidRPr="001B67A8">
        <w:rPr>
          <w:rFonts w:ascii="Arial" w:hAnsi="Arial" w:cs="Arial"/>
          <w:bCs/>
          <w:iCs/>
          <w:color w:val="auto"/>
          <w:sz w:val="22"/>
          <w:szCs w:val="22"/>
        </w:rPr>
        <w:t>На основу члана 40. став 9. Закона о јавним набавкама („Сл.гласник РС“, бр. 124/12, 14/15 и 68/15) и у складу са Оквирним споразумом бр. _______________</w:t>
      </w:r>
      <w:r w:rsidR="002A6537">
        <w:rPr>
          <w:rFonts w:ascii="Arial" w:hAnsi="Arial" w:cs="Arial"/>
          <w:bCs/>
          <w:iCs/>
          <w:color w:val="auto"/>
          <w:sz w:val="22"/>
          <w:szCs w:val="22"/>
          <w:lang w:val="sr-Cyrl-RS"/>
        </w:rPr>
        <w:t xml:space="preserve"> </w:t>
      </w:r>
      <w:r w:rsidRPr="001B67A8">
        <w:rPr>
          <w:rFonts w:ascii="Arial" w:hAnsi="Arial" w:cs="Arial"/>
          <w:bCs/>
          <w:iCs/>
          <w:color w:val="auto"/>
          <w:sz w:val="22"/>
          <w:szCs w:val="22"/>
        </w:rPr>
        <w:t>од</w:t>
      </w:r>
      <w:r w:rsidR="002A6537">
        <w:rPr>
          <w:rFonts w:ascii="Arial" w:hAnsi="Arial" w:cs="Arial"/>
          <w:bCs/>
          <w:iCs/>
          <w:color w:val="auto"/>
          <w:sz w:val="22"/>
          <w:szCs w:val="22"/>
          <w:lang w:val="sr-Cyrl-RS"/>
        </w:rPr>
        <w:t xml:space="preserve"> </w:t>
      </w:r>
      <w:r w:rsidRPr="001B67A8">
        <w:rPr>
          <w:rFonts w:ascii="Arial" w:hAnsi="Arial" w:cs="Arial"/>
          <w:bCs/>
          <w:iCs/>
          <w:color w:val="auto"/>
          <w:sz w:val="22"/>
          <w:szCs w:val="22"/>
        </w:rPr>
        <w:t>_______________ закључен</w:t>
      </w:r>
      <w:r w:rsidRPr="001B67A8">
        <w:rPr>
          <w:rFonts w:ascii="Arial" w:hAnsi="Arial" w:cs="Arial"/>
          <w:bCs/>
          <w:iCs/>
          <w:color w:val="auto"/>
          <w:sz w:val="22"/>
          <w:szCs w:val="22"/>
          <w:lang w:val="sr-Cyrl-CS"/>
        </w:rPr>
        <w:t>им</w:t>
      </w:r>
      <w:r w:rsidRPr="001B67A8">
        <w:rPr>
          <w:rFonts w:ascii="Arial" w:hAnsi="Arial" w:cs="Arial"/>
          <w:bCs/>
          <w:iCs/>
          <w:color w:val="auto"/>
          <w:sz w:val="22"/>
          <w:szCs w:val="22"/>
        </w:rPr>
        <w:t xml:space="preserve"> у отвореном поступку јавне набавке </w:t>
      </w:r>
      <w:r w:rsidR="001C3D28">
        <w:rPr>
          <w:rFonts w:ascii="Arial" w:hAnsi="Arial" w:cs="Arial"/>
          <w:bCs/>
          <w:iCs/>
          <w:color w:val="auto"/>
          <w:sz w:val="22"/>
          <w:szCs w:val="22"/>
          <w:lang w:val="sr-Cyrl-CS"/>
        </w:rPr>
        <w:t xml:space="preserve">Услуга одржавања безбедности и здравља на раду за грађевинске радове </w:t>
      </w:r>
      <w:r w:rsidRPr="001B67A8">
        <w:rPr>
          <w:rFonts w:ascii="Arial" w:hAnsi="Arial" w:cs="Arial"/>
          <w:bCs/>
          <w:iCs/>
          <w:color w:val="auto"/>
          <w:sz w:val="22"/>
          <w:szCs w:val="22"/>
        </w:rPr>
        <w:t>издаје се</w:t>
      </w:r>
    </w:p>
    <w:p w:rsidR="0061175C" w:rsidRPr="0061175C" w:rsidRDefault="0061175C" w:rsidP="0061175C">
      <w:pPr>
        <w:jc w:val="both"/>
        <w:rPr>
          <w:rFonts w:ascii="Arial" w:hAnsi="Arial" w:cs="Arial"/>
          <w:b/>
          <w:bCs/>
          <w:i/>
          <w:iCs/>
          <w:color w:val="auto"/>
          <w:sz w:val="22"/>
          <w:szCs w:val="22"/>
        </w:rPr>
      </w:pPr>
    </w:p>
    <w:tbl>
      <w:tblPr>
        <w:tblW w:w="10176" w:type="dxa"/>
        <w:jc w:val="center"/>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76"/>
      </w:tblGrid>
      <w:tr w:rsidR="0061175C" w:rsidRPr="001B67A8" w:rsidTr="001B67A8">
        <w:trPr>
          <w:trHeight w:val="404"/>
          <w:jc w:val="center"/>
        </w:trPr>
        <w:tc>
          <w:tcPr>
            <w:tcW w:w="10176"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rsidR="0061175C" w:rsidRPr="001B67A8" w:rsidRDefault="0061175C" w:rsidP="00345F89">
            <w:pPr>
              <w:jc w:val="center"/>
              <w:rPr>
                <w:rFonts w:ascii="Arial" w:hAnsi="Arial" w:cs="Arial"/>
                <w:b/>
                <w:bCs/>
                <w:i/>
                <w:iCs/>
                <w:color w:val="auto"/>
                <w:lang w:val="sr-Cyrl-CS"/>
              </w:rPr>
            </w:pPr>
            <w:r w:rsidRPr="001B67A8">
              <w:rPr>
                <w:rFonts w:ascii="Arial" w:hAnsi="Arial" w:cs="Arial"/>
                <w:b/>
                <w:bCs/>
                <w:i/>
                <w:iCs/>
                <w:color w:val="auto"/>
                <w:sz w:val="22"/>
                <w:szCs w:val="22"/>
              </w:rPr>
              <w:t>Н А Р У Џ Б Е Н И Ц А  бр.</w:t>
            </w:r>
            <w:r w:rsidR="001B67A8">
              <w:rPr>
                <w:rFonts w:ascii="Arial" w:hAnsi="Arial" w:cs="Arial"/>
                <w:b/>
                <w:bCs/>
                <w:i/>
                <w:iCs/>
                <w:color w:val="auto"/>
                <w:sz w:val="22"/>
                <w:szCs w:val="22"/>
                <w:lang w:val="sr-Cyrl-CS"/>
              </w:rPr>
              <w:t>_____</w:t>
            </w:r>
            <w:r w:rsidR="00AB1667">
              <w:rPr>
                <w:rFonts w:ascii="Arial" w:hAnsi="Arial" w:cs="Arial"/>
                <w:b/>
                <w:bCs/>
                <w:i/>
                <w:iCs/>
                <w:color w:val="auto"/>
                <w:sz w:val="22"/>
                <w:szCs w:val="22"/>
                <w:lang w:val="sr-Cyrl-CS"/>
              </w:rPr>
              <w:t xml:space="preserve"> од _____ 20</w:t>
            </w:r>
            <w:r w:rsidR="00345F89">
              <w:rPr>
                <w:rFonts w:ascii="Arial" w:hAnsi="Arial" w:cs="Arial"/>
                <w:b/>
                <w:bCs/>
                <w:i/>
                <w:iCs/>
                <w:color w:val="auto"/>
                <w:sz w:val="22"/>
                <w:szCs w:val="22"/>
                <w:lang w:val="sr-Cyrl-CS"/>
              </w:rPr>
              <w:t>20</w:t>
            </w:r>
            <w:r w:rsidR="00AB1667">
              <w:rPr>
                <w:rFonts w:ascii="Arial" w:hAnsi="Arial" w:cs="Arial"/>
                <w:b/>
                <w:bCs/>
                <w:i/>
                <w:iCs/>
                <w:color w:val="auto"/>
                <w:sz w:val="22"/>
                <w:szCs w:val="22"/>
                <w:lang w:val="sr-Cyrl-CS"/>
              </w:rPr>
              <w:t>.године</w:t>
            </w:r>
          </w:p>
        </w:tc>
      </w:tr>
    </w:tbl>
    <w:p w:rsidR="0061175C" w:rsidRPr="0061175C" w:rsidRDefault="0061175C" w:rsidP="0061175C">
      <w:pPr>
        <w:jc w:val="both"/>
        <w:rPr>
          <w:rFonts w:ascii="Arial" w:hAnsi="Arial" w:cs="Arial"/>
          <w:b/>
          <w:bCs/>
          <w:i/>
          <w:iCs/>
          <w:color w:val="auto"/>
          <w:sz w:val="22"/>
          <w:szCs w:val="22"/>
        </w:rPr>
      </w:pPr>
    </w:p>
    <w:p w:rsidR="0061175C" w:rsidRPr="001B67A8" w:rsidRDefault="0061175C" w:rsidP="0061175C">
      <w:pPr>
        <w:jc w:val="both"/>
        <w:rPr>
          <w:rFonts w:ascii="Arial" w:hAnsi="Arial" w:cs="Arial"/>
          <w:bCs/>
          <w:iCs/>
          <w:color w:val="auto"/>
          <w:sz w:val="22"/>
          <w:szCs w:val="22"/>
        </w:rPr>
      </w:pPr>
      <w:r w:rsidRPr="001B67A8">
        <w:rPr>
          <w:rFonts w:ascii="Arial" w:hAnsi="Arial" w:cs="Arial"/>
          <w:bCs/>
          <w:iCs/>
          <w:color w:val="auto"/>
          <w:sz w:val="22"/>
          <w:szCs w:val="22"/>
        </w:rPr>
        <w:t xml:space="preserve">Молимо вас да нам у складу са </w:t>
      </w:r>
      <w:r w:rsidR="001B67A8">
        <w:rPr>
          <w:rFonts w:ascii="Arial" w:hAnsi="Arial" w:cs="Arial"/>
          <w:bCs/>
          <w:iCs/>
          <w:color w:val="auto"/>
          <w:sz w:val="22"/>
          <w:szCs w:val="22"/>
          <w:lang w:val="sr-Cyrl-CS"/>
        </w:rPr>
        <w:t>В</w:t>
      </w:r>
      <w:r w:rsidRPr="001B67A8">
        <w:rPr>
          <w:rFonts w:ascii="Arial" w:hAnsi="Arial" w:cs="Arial"/>
          <w:bCs/>
          <w:iCs/>
          <w:color w:val="auto"/>
          <w:sz w:val="22"/>
          <w:szCs w:val="22"/>
        </w:rPr>
        <w:t xml:space="preserve">ашом прихваћеном понудом бр. ____________ од ____________ </w:t>
      </w:r>
      <w:r w:rsidR="00EA6568">
        <w:rPr>
          <w:rFonts w:ascii="Arial" w:hAnsi="Arial" w:cs="Arial"/>
          <w:bCs/>
          <w:iCs/>
          <w:color w:val="auto"/>
          <w:sz w:val="22"/>
          <w:szCs w:val="22"/>
          <w:lang w:val="sr-Cyrl-CS"/>
        </w:rPr>
        <w:t>20</w:t>
      </w:r>
      <w:r w:rsidR="00345F89">
        <w:rPr>
          <w:rFonts w:ascii="Arial" w:hAnsi="Arial" w:cs="Arial"/>
          <w:bCs/>
          <w:iCs/>
          <w:color w:val="auto"/>
          <w:sz w:val="22"/>
          <w:szCs w:val="22"/>
          <w:lang w:val="sr-Cyrl-CS"/>
        </w:rPr>
        <w:t>20</w:t>
      </w:r>
      <w:r w:rsidR="00EA6568">
        <w:rPr>
          <w:rFonts w:ascii="Arial" w:hAnsi="Arial" w:cs="Arial"/>
          <w:bCs/>
          <w:iCs/>
          <w:color w:val="auto"/>
          <w:sz w:val="22"/>
          <w:szCs w:val="22"/>
          <w:lang w:val="sr-Cyrl-CS"/>
        </w:rPr>
        <w:t xml:space="preserve">. </w:t>
      </w:r>
      <w:r w:rsidRPr="001B67A8">
        <w:rPr>
          <w:rFonts w:ascii="Arial" w:hAnsi="Arial" w:cs="Arial"/>
          <w:bCs/>
          <w:iCs/>
          <w:color w:val="auto"/>
          <w:sz w:val="22"/>
          <w:szCs w:val="22"/>
        </w:rPr>
        <w:t>године извршите услуг</w:t>
      </w:r>
      <w:r w:rsidRPr="001B67A8">
        <w:rPr>
          <w:rFonts w:ascii="Arial" w:hAnsi="Arial" w:cs="Arial"/>
          <w:bCs/>
          <w:iCs/>
          <w:color w:val="auto"/>
          <w:sz w:val="22"/>
          <w:szCs w:val="22"/>
          <w:lang w:val="sr-Cyrl-CS"/>
        </w:rPr>
        <w:t>у _______________________________</w:t>
      </w:r>
      <w:r w:rsidRPr="001B67A8">
        <w:rPr>
          <w:rFonts w:ascii="Arial" w:hAnsi="Arial" w:cs="Arial"/>
          <w:bCs/>
          <w:iCs/>
          <w:color w:val="auto"/>
          <w:sz w:val="22"/>
          <w:szCs w:val="22"/>
        </w:rPr>
        <w:t>:</w:t>
      </w:r>
    </w:p>
    <w:p w:rsidR="0061175C" w:rsidRPr="0061175C" w:rsidRDefault="0061175C" w:rsidP="0061175C">
      <w:pPr>
        <w:jc w:val="both"/>
        <w:rPr>
          <w:rFonts w:ascii="Arial" w:hAnsi="Arial" w:cs="Arial"/>
          <w:bCs/>
          <w:i/>
          <w:iCs/>
          <w:color w:val="auto"/>
          <w:sz w:val="22"/>
          <w:szCs w:val="22"/>
        </w:rPr>
      </w:pPr>
    </w:p>
    <w:tbl>
      <w:tblPr>
        <w:tblW w:w="11070" w:type="dxa"/>
        <w:jc w:val="center"/>
        <w:tblInd w:w="-905" w:type="dxa"/>
        <w:tblLayout w:type="fixed"/>
        <w:tblLook w:val="01E0" w:firstRow="1" w:lastRow="1" w:firstColumn="1" w:lastColumn="1" w:noHBand="0" w:noVBand="0"/>
      </w:tblPr>
      <w:tblGrid>
        <w:gridCol w:w="630"/>
        <w:gridCol w:w="3002"/>
        <w:gridCol w:w="810"/>
        <w:gridCol w:w="1318"/>
        <w:gridCol w:w="1260"/>
        <w:gridCol w:w="1260"/>
        <w:gridCol w:w="1350"/>
        <w:gridCol w:w="1440"/>
      </w:tblGrid>
      <w:tr w:rsidR="0061175C" w:rsidRPr="001B67A8" w:rsidTr="00EA6568">
        <w:trPr>
          <w:jc w:val="center"/>
        </w:trPr>
        <w:tc>
          <w:tcPr>
            <w:tcW w:w="630" w:type="dxa"/>
            <w:tcBorders>
              <w:top w:val="single" w:sz="4" w:space="0" w:color="auto"/>
              <w:left w:val="single" w:sz="4" w:space="0" w:color="auto"/>
              <w:bottom w:val="single" w:sz="4" w:space="0" w:color="auto"/>
              <w:right w:val="single" w:sz="4" w:space="0" w:color="auto"/>
            </w:tcBorders>
            <w:shd w:val="clear" w:color="auto" w:fill="D6E3BC" w:themeFill="accent3" w:themeFillTint="66"/>
            <w:hideMark/>
          </w:tcPr>
          <w:p w:rsidR="0061175C" w:rsidRPr="001B67A8" w:rsidRDefault="0061175C" w:rsidP="001B67A8">
            <w:pPr>
              <w:jc w:val="center"/>
              <w:rPr>
                <w:rFonts w:ascii="Arial" w:hAnsi="Arial" w:cs="Arial"/>
                <w:b/>
                <w:bCs/>
                <w:iCs/>
                <w:color w:val="auto"/>
                <w:lang w:val="sr-Cyrl-CS"/>
              </w:rPr>
            </w:pPr>
            <w:r w:rsidRPr="001B67A8">
              <w:rPr>
                <w:rFonts w:ascii="Arial" w:hAnsi="Arial" w:cs="Arial"/>
                <w:b/>
                <w:bCs/>
                <w:iCs/>
                <w:color w:val="auto"/>
                <w:sz w:val="22"/>
                <w:szCs w:val="22"/>
              </w:rPr>
              <w:t>РБ</w:t>
            </w:r>
          </w:p>
        </w:tc>
        <w:tc>
          <w:tcPr>
            <w:tcW w:w="3002"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61175C" w:rsidRPr="001B67A8" w:rsidRDefault="0061175C" w:rsidP="001B67A8">
            <w:pPr>
              <w:jc w:val="center"/>
              <w:rPr>
                <w:rFonts w:ascii="Arial" w:hAnsi="Arial" w:cs="Arial"/>
                <w:b/>
                <w:bCs/>
                <w:iCs/>
                <w:color w:val="auto"/>
              </w:rPr>
            </w:pPr>
            <w:r w:rsidRPr="001B67A8">
              <w:rPr>
                <w:rFonts w:ascii="Arial" w:hAnsi="Arial" w:cs="Arial"/>
                <w:b/>
                <w:bCs/>
                <w:iCs/>
                <w:color w:val="auto"/>
                <w:sz w:val="22"/>
                <w:szCs w:val="22"/>
              </w:rPr>
              <w:t>ОПИС УСЛУГЕ</w:t>
            </w:r>
          </w:p>
        </w:tc>
        <w:tc>
          <w:tcPr>
            <w:tcW w:w="81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61175C" w:rsidRPr="001B67A8" w:rsidRDefault="0061175C" w:rsidP="001B67A8">
            <w:pPr>
              <w:jc w:val="center"/>
              <w:rPr>
                <w:rFonts w:ascii="Arial" w:hAnsi="Arial" w:cs="Arial"/>
                <w:b/>
                <w:bCs/>
                <w:iCs/>
                <w:color w:val="auto"/>
              </w:rPr>
            </w:pPr>
            <w:r w:rsidRPr="001B67A8">
              <w:rPr>
                <w:rFonts w:ascii="Arial" w:hAnsi="Arial" w:cs="Arial"/>
                <w:b/>
                <w:bCs/>
                <w:iCs/>
                <w:color w:val="auto"/>
                <w:sz w:val="22"/>
                <w:szCs w:val="22"/>
              </w:rPr>
              <w:t>Јед. мере</w:t>
            </w:r>
          </w:p>
        </w:tc>
        <w:tc>
          <w:tcPr>
            <w:tcW w:w="131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61175C" w:rsidRPr="001B67A8" w:rsidRDefault="0061175C" w:rsidP="001B67A8">
            <w:pPr>
              <w:jc w:val="center"/>
              <w:rPr>
                <w:rFonts w:ascii="Arial" w:hAnsi="Arial" w:cs="Arial"/>
                <w:b/>
                <w:bCs/>
                <w:iCs/>
                <w:color w:val="auto"/>
              </w:rPr>
            </w:pPr>
            <w:r w:rsidRPr="001B67A8">
              <w:rPr>
                <w:rFonts w:ascii="Arial" w:hAnsi="Arial" w:cs="Arial"/>
                <w:b/>
                <w:bCs/>
                <w:iCs/>
                <w:color w:val="auto"/>
                <w:sz w:val="22"/>
                <w:szCs w:val="22"/>
              </w:rPr>
              <w:t>Количина</w:t>
            </w:r>
          </w:p>
        </w:tc>
        <w:tc>
          <w:tcPr>
            <w:tcW w:w="126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61175C" w:rsidRPr="001B67A8" w:rsidRDefault="0061175C" w:rsidP="001B67A8">
            <w:pPr>
              <w:jc w:val="center"/>
              <w:rPr>
                <w:rFonts w:ascii="Arial" w:hAnsi="Arial" w:cs="Arial"/>
                <w:b/>
                <w:bCs/>
                <w:iCs/>
                <w:color w:val="auto"/>
              </w:rPr>
            </w:pPr>
            <w:r w:rsidRPr="001B67A8">
              <w:rPr>
                <w:rFonts w:ascii="Arial" w:hAnsi="Arial" w:cs="Arial"/>
                <w:b/>
                <w:bCs/>
                <w:iCs/>
                <w:color w:val="auto"/>
                <w:sz w:val="22"/>
                <w:szCs w:val="22"/>
              </w:rPr>
              <w:t>Јединична цена без ПДВ</w:t>
            </w:r>
          </w:p>
        </w:tc>
        <w:tc>
          <w:tcPr>
            <w:tcW w:w="126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61175C" w:rsidRPr="001B67A8" w:rsidRDefault="0061175C" w:rsidP="001B67A8">
            <w:pPr>
              <w:jc w:val="center"/>
              <w:rPr>
                <w:rFonts w:ascii="Arial" w:hAnsi="Arial" w:cs="Arial"/>
                <w:b/>
                <w:bCs/>
                <w:iCs/>
                <w:color w:val="auto"/>
              </w:rPr>
            </w:pPr>
            <w:r w:rsidRPr="001B67A8">
              <w:rPr>
                <w:rFonts w:ascii="Arial" w:hAnsi="Arial" w:cs="Arial"/>
                <w:b/>
                <w:bCs/>
                <w:iCs/>
                <w:color w:val="auto"/>
                <w:sz w:val="22"/>
                <w:szCs w:val="22"/>
              </w:rPr>
              <w:t>Јединична цена са ПДВ</w:t>
            </w:r>
          </w:p>
        </w:tc>
        <w:tc>
          <w:tcPr>
            <w:tcW w:w="135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61175C" w:rsidRPr="001B67A8" w:rsidRDefault="0061175C" w:rsidP="001B67A8">
            <w:pPr>
              <w:jc w:val="center"/>
              <w:rPr>
                <w:rFonts w:ascii="Arial" w:hAnsi="Arial" w:cs="Arial"/>
                <w:b/>
                <w:bCs/>
                <w:iCs/>
                <w:color w:val="auto"/>
              </w:rPr>
            </w:pPr>
            <w:r w:rsidRPr="001B67A8">
              <w:rPr>
                <w:rFonts w:ascii="Arial" w:hAnsi="Arial" w:cs="Arial"/>
                <w:b/>
                <w:bCs/>
                <w:iCs/>
                <w:color w:val="auto"/>
                <w:sz w:val="22"/>
                <w:szCs w:val="22"/>
              </w:rPr>
              <w:t>Укупна цена без ПДВ</w:t>
            </w:r>
          </w:p>
        </w:tc>
        <w:tc>
          <w:tcPr>
            <w:tcW w:w="144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61175C" w:rsidRPr="001B67A8" w:rsidRDefault="0061175C" w:rsidP="001B67A8">
            <w:pPr>
              <w:jc w:val="center"/>
              <w:rPr>
                <w:rFonts w:ascii="Arial" w:hAnsi="Arial" w:cs="Arial"/>
                <w:b/>
                <w:bCs/>
                <w:iCs/>
                <w:color w:val="auto"/>
              </w:rPr>
            </w:pPr>
            <w:r w:rsidRPr="001B67A8">
              <w:rPr>
                <w:rFonts w:ascii="Arial" w:hAnsi="Arial" w:cs="Arial"/>
                <w:b/>
                <w:bCs/>
                <w:iCs/>
                <w:color w:val="auto"/>
                <w:sz w:val="22"/>
                <w:szCs w:val="22"/>
              </w:rPr>
              <w:t>Укупна цена са</w:t>
            </w:r>
          </w:p>
          <w:p w:rsidR="0061175C" w:rsidRPr="001B67A8" w:rsidRDefault="0061175C" w:rsidP="001B67A8">
            <w:pPr>
              <w:jc w:val="center"/>
              <w:rPr>
                <w:rFonts w:ascii="Arial" w:hAnsi="Arial" w:cs="Arial"/>
                <w:b/>
                <w:bCs/>
                <w:iCs/>
                <w:color w:val="auto"/>
              </w:rPr>
            </w:pPr>
            <w:r w:rsidRPr="001B67A8">
              <w:rPr>
                <w:rFonts w:ascii="Arial" w:hAnsi="Arial" w:cs="Arial"/>
                <w:b/>
                <w:bCs/>
                <w:iCs/>
                <w:color w:val="auto"/>
                <w:sz w:val="22"/>
                <w:szCs w:val="22"/>
              </w:rPr>
              <w:t>ПДВ</w:t>
            </w:r>
          </w:p>
        </w:tc>
      </w:tr>
      <w:tr w:rsidR="0061175C" w:rsidRPr="001B67A8" w:rsidTr="00EA6568">
        <w:trPr>
          <w:jc w:val="center"/>
        </w:trPr>
        <w:tc>
          <w:tcPr>
            <w:tcW w:w="630" w:type="dxa"/>
            <w:tcBorders>
              <w:top w:val="single" w:sz="4" w:space="0" w:color="auto"/>
              <w:left w:val="single" w:sz="4" w:space="0" w:color="auto"/>
              <w:bottom w:val="single" w:sz="4" w:space="0" w:color="auto"/>
              <w:right w:val="single" w:sz="4" w:space="0" w:color="auto"/>
            </w:tcBorders>
            <w:hideMark/>
          </w:tcPr>
          <w:p w:rsidR="0061175C" w:rsidRPr="001B67A8" w:rsidRDefault="0061175C" w:rsidP="0061175C">
            <w:pPr>
              <w:rPr>
                <w:rFonts w:ascii="Arial" w:hAnsi="Arial" w:cs="Arial"/>
                <w:b/>
                <w:bCs/>
                <w:iCs/>
                <w:color w:val="auto"/>
              </w:rPr>
            </w:pPr>
            <w:r w:rsidRPr="001B67A8">
              <w:rPr>
                <w:rFonts w:ascii="Arial" w:hAnsi="Arial" w:cs="Arial"/>
                <w:b/>
                <w:bCs/>
                <w:iCs/>
                <w:color w:val="auto"/>
                <w:sz w:val="22"/>
                <w:szCs w:val="22"/>
              </w:rPr>
              <w:t>1.</w:t>
            </w:r>
          </w:p>
        </w:tc>
        <w:tc>
          <w:tcPr>
            <w:tcW w:w="3002" w:type="dxa"/>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c>
          <w:tcPr>
            <w:tcW w:w="810" w:type="dxa"/>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c>
          <w:tcPr>
            <w:tcW w:w="1318" w:type="dxa"/>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c>
          <w:tcPr>
            <w:tcW w:w="1260" w:type="dxa"/>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c>
          <w:tcPr>
            <w:tcW w:w="1260" w:type="dxa"/>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c>
          <w:tcPr>
            <w:tcW w:w="1350" w:type="dxa"/>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c>
          <w:tcPr>
            <w:tcW w:w="1440" w:type="dxa"/>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r>
      <w:tr w:rsidR="0061175C" w:rsidRPr="001B67A8" w:rsidTr="00EA6568">
        <w:trPr>
          <w:jc w:val="center"/>
        </w:trPr>
        <w:tc>
          <w:tcPr>
            <w:tcW w:w="630" w:type="dxa"/>
            <w:tcBorders>
              <w:top w:val="single" w:sz="4" w:space="0" w:color="auto"/>
              <w:left w:val="single" w:sz="4" w:space="0" w:color="auto"/>
              <w:bottom w:val="single" w:sz="4" w:space="0" w:color="auto"/>
              <w:right w:val="single" w:sz="4" w:space="0" w:color="auto"/>
            </w:tcBorders>
            <w:hideMark/>
          </w:tcPr>
          <w:p w:rsidR="0061175C" w:rsidRPr="001B67A8" w:rsidRDefault="0061175C" w:rsidP="0061175C">
            <w:pPr>
              <w:rPr>
                <w:rFonts w:ascii="Arial" w:hAnsi="Arial" w:cs="Arial"/>
                <w:b/>
                <w:bCs/>
                <w:iCs/>
                <w:color w:val="auto"/>
              </w:rPr>
            </w:pPr>
            <w:r w:rsidRPr="001B67A8">
              <w:rPr>
                <w:rFonts w:ascii="Arial" w:hAnsi="Arial" w:cs="Arial"/>
                <w:b/>
                <w:bCs/>
                <w:iCs/>
                <w:color w:val="auto"/>
                <w:sz w:val="22"/>
                <w:szCs w:val="22"/>
              </w:rPr>
              <w:t>2.</w:t>
            </w:r>
          </w:p>
        </w:tc>
        <w:tc>
          <w:tcPr>
            <w:tcW w:w="3002" w:type="dxa"/>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c>
          <w:tcPr>
            <w:tcW w:w="810" w:type="dxa"/>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c>
          <w:tcPr>
            <w:tcW w:w="1318" w:type="dxa"/>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c>
          <w:tcPr>
            <w:tcW w:w="1260" w:type="dxa"/>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c>
          <w:tcPr>
            <w:tcW w:w="1260" w:type="dxa"/>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c>
          <w:tcPr>
            <w:tcW w:w="1350" w:type="dxa"/>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c>
          <w:tcPr>
            <w:tcW w:w="1440" w:type="dxa"/>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r>
      <w:tr w:rsidR="0061175C" w:rsidRPr="001B67A8" w:rsidTr="001B67A8">
        <w:trPr>
          <w:jc w:val="center"/>
        </w:trPr>
        <w:tc>
          <w:tcPr>
            <w:tcW w:w="5760"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rsidR="0061175C" w:rsidRPr="002A6537" w:rsidRDefault="0061175C" w:rsidP="002A6537">
            <w:pPr>
              <w:jc w:val="right"/>
              <w:rPr>
                <w:rFonts w:ascii="Arial" w:hAnsi="Arial" w:cs="Arial"/>
                <w:b/>
                <w:bCs/>
                <w:iCs/>
                <w:color w:val="auto"/>
                <w:lang w:val="sr-Cyrl-RS"/>
              </w:rPr>
            </w:pPr>
            <w:r w:rsidRPr="001B67A8">
              <w:rPr>
                <w:rFonts w:ascii="Arial" w:hAnsi="Arial" w:cs="Arial"/>
                <w:b/>
                <w:bCs/>
                <w:iCs/>
                <w:color w:val="auto"/>
                <w:sz w:val="22"/>
                <w:szCs w:val="22"/>
              </w:rPr>
              <w:t>Укупно без ПДВ</w:t>
            </w:r>
            <w:r w:rsidR="002A6537">
              <w:rPr>
                <w:rFonts w:ascii="Arial" w:hAnsi="Arial" w:cs="Arial"/>
                <w:b/>
                <w:bCs/>
                <w:iCs/>
                <w:color w:val="auto"/>
                <w:sz w:val="22"/>
                <w:szCs w:val="22"/>
                <w:lang w:val="sr-Cyrl-RS"/>
              </w:rPr>
              <w:t>:</w:t>
            </w:r>
          </w:p>
        </w:tc>
        <w:tc>
          <w:tcPr>
            <w:tcW w:w="5310" w:type="dxa"/>
            <w:gridSpan w:val="4"/>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r>
      <w:tr w:rsidR="0061175C" w:rsidRPr="001B67A8" w:rsidTr="001B67A8">
        <w:trPr>
          <w:jc w:val="center"/>
        </w:trPr>
        <w:tc>
          <w:tcPr>
            <w:tcW w:w="5760"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rsidR="0061175C" w:rsidRPr="002A6537" w:rsidRDefault="0061175C" w:rsidP="002A6537">
            <w:pPr>
              <w:jc w:val="right"/>
              <w:rPr>
                <w:rFonts w:ascii="Arial" w:hAnsi="Arial" w:cs="Arial"/>
                <w:b/>
                <w:bCs/>
                <w:iCs/>
                <w:color w:val="auto"/>
                <w:lang w:val="sr-Cyrl-RS"/>
              </w:rPr>
            </w:pPr>
            <w:r w:rsidRPr="001B67A8">
              <w:rPr>
                <w:rFonts w:ascii="Arial" w:hAnsi="Arial" w:cs="Arial"/>
                <w:b/>
                <w:bCs/>
                <w:iCs/>
                <w:color w:val="auto"/>
                <w:sz w:val="22"/>
                <w:szCs w:val="22"/>
              </w:rPr>
              <w:t>ПДВ</w:t>
            </w:r>
            <w:r w:rsidR="002A6537">
              <w:rPr>
                <w:rFonts w:ascii="Arial" w:hAnsi="Arial" w:cs="Arial"/>
                <w:b/>
                <w:bCs/>
                <w:iCs/>
                <w:color w:val="auto"/>
                <w:sz w:val="22"/>
                <w:szCs w:val="22"/>
                <w:lang w:val="sr-Cyrl-RS"/>
              </w:rPr>
              <w:t>:</w:t>
            </w:r>
          </w:p>
        </w:tc>
        <w:tc>
          <w:tcPr>
            <w:tcW w:w="5310" w:type="dxa"/>
            <w:gridSpan w:val="4"/>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r>
      <w:tr w:rsidR="0061175C" w:rsidRPr="001B67A8" w:rsidTr="001B67A8">
        <w:trPr>
          <w:jc w:val="center"/>
        </w:trPr>
        <w:tc>
          <w:tcPr>
            <w:tcW w:w="5760"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rsidR="0061175C" w:rsidRPr="002A6537" w:rsidRDefault="0061175C" w:rsidP="002A6537">
            <w:pPr>
              <w:jc w:val="right"/>
              <w:rPr>
                <w:rFonts w:ascii="Arial" w:hAnsi="Arial" w:cs="Arial"/>
                <w:b/>
                <w:bCs/>
                <w:iCs/>
                <w:color w:val="auto"/>
                <w:lang w:val="sr-Cyrl-RS"/>
              </w:rPr>
            </w:pPr>
            <w:r w:rsidRPr="001B67A8">
              <w:rPr>
                <w:rFonts w:ascii="Arial" w:hAnsi="Arial" w:cs="Arial"/>
                <w:b/>
                <w:bCs/>
                <w:iCs/>
                <w:color w:val="auto"/>
                <w:sz w:val="22"/>
                <w:szCs w:val="22"/>
              </w:rPr>
              <w:t>Укупно са ПДВ</w:t>
            </w:r>
            <w:r w:rsidR="002A6537">
              <w:rPr>
                <w:rFonts w:ascii="Arial" w:hAnsi="Arial" w:cs="Arial"/>
                <w:b/>
                <w:bCs/>
                <w:iCs/>
                <w:color w:val="auto"/>
                <w:sz w:val="22"/>
                <w:szCs w:val="22"/>
                <w:lang w:val="sr-Cyrl-RS"/>
              </w:rPr>
              <w:t>:</w:t>
            </w:r>
          </w:p>
        </w:tc>
        <w:tc>
          <w:tcPr>
            <w:tcW w:w="5310" w:type="dxa"/>
            <w:gridSpan w:val="4"/>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r>
    </w:tbl>
    <w:p w:rsidR="0061175C" w:rsidRDefault="0061175C" w:rsidP="0061175C">
      <w:pPr>
        <w:jc w:val="both"/>
        <w:rPr>
          <w:rFonts w:ascii="Arial" w:hAnsi="Arial" w:cs="Arial"/>
          <w:b/>
          <w:bCs/>
          <w:i/>
          <w:iCs/>
          <w:color w:val="auto"/>
          <w:sz w:val="22"/>
          <w:szCs w:val="22"/>
          <w:lang w:val="sr-Cyrl-CS"/>
        </w:rPr>
      </w:pPr>
    </w:p>
    <w:p w:rsidR="001B67A8" w:rsidRDefault="001B67A8" w:rsidP="001B67A8">
      <w:pPr>
        <w:spacing w:line="360" w:lineRule="auto"/>
        <w:jc w:val="both"/>
        <w:rPr>
          <w:rFonts w:ascii="Arial" w:hAnsi="Arial" w:cs="Arial"/>
          <w:b/>
          <w:bCs/>
          <w:i/>
          <w:iCs/>
          <w:color w:val="auto"/>
          <w:sz w:val="22"/>
          <w:szCs w:val="22"/>
          <w:lang w:val="sr-Cyrl-CS"/>
        </w:rPr>
      </w:pPr>
      <w:r>
        <w:rPr>
          <w:rFonts w:ascii="Arial" w:hAnsi="Arial" w:cs="Arial"/>
          <w:b/>
          <w:bCs/>
          <w:i/>
          <w:iCs/>
          <w:color w:val="auto"/>
          <w:sz w:val="22"/>
          <w:szCs w:val="22"/>
          <w:lang w:val="sr-Cyrl-CS"/>
        </w:rPr>
        <w:t>Комерцијални услови су:</w:t>
      </w:r>
    </w:p>
    <w:p w:rsidR="001B67A8" w:rsidRDefault="001B67A8" w:rsidP="001B67A8">
      <w:pPr>
        <w:spacing w:line="360" w:lineRule="auto"/>
        <w:jc w:val="both"/>
        <w:rPr>
          <w:rFonts w:ascii="Arial" w:hAnsi="Arial" w:cs="Arial"/>
          <w:bCs/>
          <w:i/>
          <w:iCs/>
          <w:color w:val="auto"/>
          <w:sz w:val="22"/>
          <w:szCs w:val="22"/>
          <w:lang w:val="sr-Cyrl-CS"/>
        </w:rPr>
      </w:pPr>
      <w:r>
        <w:rPr>
          <w:rFonts w:ascii="Arial" w:hAnsi="Arial" w:cs="Arial"/>
          <w:bCs/>
          <w:i/>
          <w:iCs/>
          <w:color w:val="auto"/>
          <w:sz w:val="22"/>
          <w:szCs w:val="22"/>
          <w:lang w:val="sr-Cyrl-CS"/>
        </w:rPr>
        <w:t xml:space="preserve">Рок и начин плаћања: _____________ </w:t>
      </w:r>
    </w:p>
    <w:p w:rsidR="000D083C" w:rsidRDefault="001B67A8" w:rsidP="00AB1667">
      <w:pPr>
        <w:spacing w:line="360" w:lineRule="auto"/>
        <w:jc w:val="both"/>
        <w:rPr>
          <w:rFonts w:ascii="Arial" w:hAnsi="Arial" w:cs="Arial"/>
          <w:bCs/>
          <w:i/>
          <w:iCs/>
          <w:color w:val="auto"/>
          <w:sz w:val="22"/>
          <w:szCs w:val="22"/>
          <w:lang w:val="sr-Cyrl-CS"/>
        </w:rPr>
      </w:pPr>
      <w:r>
        <w:rPr>
          <w:rFonts w:ascii="Arial" w:hAnsi="Arial" w:cs="Arial"/>
          <w:bCs/>
          <w:i/>
          <w:iCs/>
          <w:color w:val="auto"/>
          <w:sz w:val="22"/>
          <w:szCs w:val="22"/>
          <w:lang w:val="sr-Cyrl-CS"/>
        </w:rPr>
        <w:t>Рок пружања услуге: _____________</w:t>
      </w:r>
    </w:p>
    <w:p w:rsidR="0061175C" w:rsidRPr="00804E23" w:rsidRDefault="0061175C" w:rsidP="0061175C">
      <w:pPr>
        <w:jc w:val="both"/>
        <w:rPr>
          <w:rFonts w:ascii="Arial" w:hAnsi="Arial" w:cs="Arial"/>
          <w:b/>
          <w:bCs/>
          <w:i/>
          <w:iCs/>
          <w:color w:val="auto"/>
          <w:sz w:val="22"/>
          <w:szCs w:val="22"/>
        </w:rPr>
      </w:pPr>
      <w:r w:rsidRPr="00804E23">
        <w:rPr>
          <w:rFonts w:ascii="Arial" w:hAnsi="Arial" w:cs="Arial"/>
          <w:b/>
          <w:bCs/>
          <w:i/>
          <w:iCs/>
          <w:color w:val="auto"/>
          <w:sz w:val="22"/>
          <w:szCs w:val="22"/>
        </w:rPr>
        <w:t xml:space="preserve">НАПОМЕНА: </w:t>
      </w:r>
    </w:p>
    <w:p w:rsidR="00EA6568" w:rsidRDefault="0061175C" w:rsidP="0061175C">
      <w:pPr>
        <w:jc w:val="both"/>
        <w:rPr>
          <w:rFonts w:ascii="Arial" w:hAnsi="Arial" w:cs="Arial"/>
          <w:bCs/>
          <w:i/>
          <w:iCs/>
          <w:color w:val="auto"/>
          <w:sz w:val="22"/>
          <w:szCs w:val="22"/>
          <w:lang w:val="sr-Cyrl-CS"/>
        </w:rPr>
      </w:pPr>
      <w:r w:rsidRPr="0061175C">
        <w:rPr>
          <w:rFonts w:ascii="Arial" w:hAnsi="Arial" w:cs="Arial"/>
          <w:bCs/>
          <w:i/>
          <w:iCs/>
          <w:color w:val="auto"/>
          <w:sz w:val="22"/>
          <w:szCs w:val="22"/>
        </w:rPr>
        <w:t xml:space="preserve">Ова наруџбеница замењује уговор о извршењу услуга  које су предмет ове набавке, односно издавањем ове наруџбенице, сматра се, у складу са законом и оквирним споразумом, да је извршено закључење уговора о јавној набавци. На сва питања сходно се примењују правила садржана у конкурсној документацији. </w:t>
      </w:r>
    </w:p>
    <w:p w:rsidR="0061175C" w:rsidRPr="001B67A8" w:rsidRDefault="0061175C" w:rsidP="0061175C">
      <w:pPr>
        <w:jc w:val="both"/>
        <w:rPr>
          <w:rFonts w:ascii="Arial" w:hAnsi="Arial" w:cs="Arial"/>
          <w:bCs/>
          <w:i/>
          <w:iCs/>
          <w:color w:val="auto"/>
          <w:sz w:val="22"/>
          <w:szCs w:val="22"/>
          <w:u w:val="single"/>
          <w:lang w:val="sr-Cyrl-CS"/>
        </w:rPr>
      </w:pPr>
      <w:r w:rsidRPr="0061175C">
        <w:rPr>
          <w:rFonts w:ascii="Arial" w:hAnsi="Arial" w:cs="Arial"/>
          <w:bCs/>
          <w:i/>
          <w:iCs/>
          <w:color w:val="auto"/>
          <w:sz w:val="22"/>
          <w:szCs w:val="22"/>
        </w:rPr>
        <w:t xml:space="preserve">Лице овлашћено за праћење извршења ове наруџбенице је </w:t>
      </w:r>
      <w:r w:rsidR="001B67A8">
        <w:rPr>
          <w:rFonts w:ascii="Arial" w:hAnsi="Arial" w:cs="Arial"/>
          <w:bCs/>
          <w:i/>
          <w:iCs/>
          <w:color w:val="auto"/>
          <w:sz w:val="22"/>
          <w:szCs w:val="22"/>
          <w:u w:val="single"/>
        </w:rPr>
        <w:t>__</w:t>
      </w:r>
      <w:r w:rsidR="001B67A8">
        <w:rPr>
          <w:rFonts w:ascii="Arial" w:hAnsi="Arial" w:cs="Arial"/>
          <w:bCs/>
          <w:i/>
          <w:iCs/>
          <w:color w:val="auto"/>
          <w:sz w:val="22"/>
          <w:szCs w:val="22"/>
          <w:u w:val="single"/>
        </w:rPr>
        <w:tab/>
      </w:r>
      <w:r w:rsidR="001B67A8">
        <w:rPr>
          <w:rFonts w:ascii="Arial" w:hAnsi="Arial" w:cs="Arial"/>
          <w:bCs/>
          <w:i/>
          <w:iCs/>
          <w:color w:val="auto"/>
          <w:sz w:val="22"/>
          <w:szCs w:val="22"/>
          <w:u w:val="single"/>
        </w:rPr>
        <w:tab/>
      </w:r>
      <w:r w:rsidR="001B67A8">
        <w:rPr>
          <w:rFonts w:ascii="Arial" w:hAnsi="Arial" w:cs="Arial"/>
          <w:bCs/>
          <w:i/>
          <w:iCs/>
          <w:color w:val="auto"/>
          <w:sz w:val="22"/>
          <w:szCs w:val="22"/>
          <w:u w:val="single"/>
        </w:rPr>
        <w:tab/>
      </w:r>
      <w:r w:rsidR="001B67A8">
        <w:rPr>
          <w:rFonts w:ascii="Arial" w:hAnsi="Arial" w:cs="Arial"/>
          <w:bCs/>
          <w:i/>
          <w:iCs/>
          <w:color w:val="auto"/>
          <w:sz w:val="22"/>
          <w:szCs w:val="22"/>
          <w:u w:val="single"/>
        </w:rPr>
        <w:tab/>
      </w:r>
      <w:r w:rsidR="001B67A8">
        <w:rPr>
          <w:rFonts w:ascii="Arial" w:hAnsi="Arial" w:cs="Arial"/>
          <w:bCs/>
          <w:i/>
          <w:iCs/>
          <w:color w:val="auto"/>
          <w:sz w:val="22"/>
          <w:szCs w:val="22"/>
          <w:u w:val="single"/>
          <w:lang w:val="sr-Cyrl-CS"/>
        </w:rPr>
        <w:t xml:space="preserve"> .</w:t>
      </w:r>
    </w:p>
    <w:p w:rsidR="001B67A8" w:rsidRDefault="0061175C" w:rsidP="00804E23">
      <w:pPr>
        <w:jc w:val="right"/>
        <w:rPr>
          <w:rFonts w:ascii="Arial" w:hAnsi="Arial" w:cs="Arial"/>
          <w:bCs/>
          <w:i/>
          <w:iCs/>
          <w:color w:val="auto"/>
          <w:sz w:val="22"/>
          <w:szCs w:val="22"/>
          <w:lang w:val="sr-Cyrl-CS"/>
        </w:rPr>
      </w:pPr>
      <w:r w:rsidRPr="0061175C">
        <w:rPr>
          <w:rFonts w:ascii="Arial" w:hAnsi="Arial" w:cs="Arial"/>
          <w:bCs/>
          <w:i/>
          <w:iCs/>
          <w:color w:val="auto"/>
          <w:sz w:val="22"/>
          <w:szCs w:val="22"/>
        </w:rPr>
        <w:tab/>
      </w:r>
      <w:r w:rsidRPr="0061175C">
        <w:rPr>
          <w:rFonts w:ascii="Arial" w:hAnsi="Arial" w:cs="Arial"/>
          <w:bCs/>
          <w:i/>
          <w:iCs/>
          <w:color w:val="auto"/>
          <w:sz w:val="22"/>
          <w:szCs w:val="22"/>
        </w:rPr>
        <w:tab/>
      </w:r>
    </w:p>
    <w:p w:rsidR="0061175C" w:rsidRDefault="001C3D28" w:rsidP="001B67A8">
      <w:pPr>
        <w:jc w:val="center"/>
        <w:rPr>
          <w:rFonts w:ascii="Arial" w:hAnsi="Arial" w:cs="Arial"/>
          <w:b/>
          <w:bCs/>
          <w:iCs/>
          <w:color w:val="auto"/>
          <w:sz w:val="22"/>
          <w:szCs w:val="22"/>
          <w:lang w:val="sr-Cyrl-CS"/>
        </w:rPr>
      </w:pPr>
      <w:r>
        <w:rPr>
          <w:rFonts w:ascii="Arial" w:hAnsi="Arial" w:cs="Arial"/>
          <w:b/>
          <w:bCs/>
          <w:iCs/>
          <w:color w:val="auto"/>
          <w:sz w:val="22"/>
          <w:szCs w:val="22"/>
          <w:lang w:val="sr-Cyrl-CS"/>
        </w:rPr>
        <w:t xml:space="preserve">                                                                            </w:t>
      </w:r>
      <w:r w:rsidR="0061175C" w:rsidRPr="001B67A8">
        <w:rPr>
          <w:rFonts w:ascii="Arial" w:hAnsi="Arial" w:cs="Arial"/>
          <w:b/>
          <w:bCs/>
          <w:iCs/>
          <w:color w:val="auto"/>
          <w:sz w:val="22"/>
          <w:szCs w:val="22"/>
        </w:rPr>
        <w:t>НАРУЧИЛАЦ</w:t>
      </w:r>
    </w:p>
    <w:p w:rsidR="00804E23" w:rsidRPr="00804E23" w:rsidRDefault="00804E23" w:rsidP="001B67A8">
      <w:pPr>
        <w:jc w:val="center"/>
        <w:rPr>
          <w:rFonts w:ascii="Arial" w:hAnsi="Arial" w:cs="Arial"/>
          <w:b/>
          <w:bCs/>
          <w:iCs/>
          <w:color w:val="auto"/>
          <w:sz w:val="22"/>
          <w:szCs w:val="22"/>
          <w:lang w:val="sr-Cyrl-CS"/>
        </w:rPr>
      </w:pPr>
    </w:p>
    <w:p w:rsidR="0061175C" w:rsidRPr="001B67A8" w:rsidRDefault="0061175C" w:rsidP="001B67A8">
      <w:pPr>
        <w:jc w:val="right"/>
        <w:rPr>
          <w:rFonts w:ascii="Arial" w:hAnsi="Arial" w:cs="Arial"/>
          <w:bCs/>
          <w:iCs/>
          <w:color w:val="auto"/>
          <w:sz w:val="22"/>
          <w:szCs w:val="22"/>
          <w:u w:val="single"/>
        </w:rPr>
      </w:pPr>
      <w:r w:rsidRPr="001B67A8">
        <w:rPr>
          <w:rFonts w:ascii="Arial" w:hAnsi="Arial" w:cs="Arial"/>
          <w:bCs/>
          <w:iCs/>
          <w:color w:val="auto"/>
          <w:sz w:val="22"/>
          <w:szCs w:val="22"/>
          <w:u w:val="single"/>
        </w:rPr>
        <w:t>_________________________________</w:t>
      </w:r>
    </w:p>
    <w:p w:rsidR="000D083C" w:rsidRDefault="001B67A8" w:rsidP="00345F89">
      <w:pPr>
        <w:ind w:left="4320" w:firstLine="720"/>
        <w:jc w:val="center"/>
        <w:rPr>
          <w:rFonts w:ascii="Arial" w:hAnsi="Arial" w:cs="Arial"/>
          <w:lang w:val="sr-Cyrl-CS"/>
        </w:rPr>
      </w:pPr>
      <w:r w:rsidRPr="001B67A8">
        <w:rPr>
          <w:rFonts w:ascii="Arial" w:hAnsi="Arial" w:cs="Arial"/>
          <w:lang w:val="sr-Cyrl-CS"/>
        </w:rPr>
        <w:t>Ни</w:t>
      </w:r>
      <w:r w:rsidR="00345F89">
        <w:rPr>
          <w:rFonts w:ascii="Arial" w:hAnsi="Arial" w:cs="Arial"/>
          <w:lang w:val="sr-Cyrl-CS"/>
        </w:rPr>
        <w:t>на Јевтић, начелница</w:t>
      </w:r>
    </w:p>
    <w:p w:rsidR="000D083C" w:rsidRPr="001B67A8" w:rsidRDefault="000D083C" w:rsidP="000D083C">
      <w:pPr>
        <w:jc w:val="right"/>
        <w:rPr>
          <w:rFonts w:ascii="Arial" w:hAnsi="Arial" w:cs="Arial"/>
          <w:lang w:val="sr-Cyrl-CS"/>
        </w:rPr>
      </w:pPr>
    </w:p>
    <w:p w:rsidR="00BD7632" w:rsidRPr="00926144" w:rsidRDefault="00BD7632" w:rsidP="00BD7632">
      <w:pPr>
        <w:shd w:val="clear" w:color="auto" w:fill="C6D9F1"/>
        <w:jc w:val="center"/>
        <w:rPr>
          <w:rFonts w:ascii="Arial" w:hAnsi="Arial" w:cs="Arial"/>
          <w:b/>
          <w:bCs/>
          <w:i/>
          <w:iCs/>
          <w:sz w:val="28"/>
          <w:szCs w:val="28"/>
          <w:lang w:val="ru-RU"/>
        </w:rPr>
      </w:pPr>
      <w:r w:rsidRPr="00926144">
        <w:rPr>
          <w:rFonts w:ascii="Arial" w:hAnsi="Arial" w:cs="Arial"/>
          <w:b/>
          <w:bCs/>
          <w:i/>
          <w:iCs/>
          <w:sz w:val="28"/>
          <w:szCs w:val="28"/>
          <w:lang w:val="sr-Latn-CS"/>
        </w:rPr>
        <w:lastRenderedPageBreak/>
        <w:t>X</w:t>
      </w:r>
      <w:r w:rsidR="00DD6925" w:rsidRPr="00926144">
        <w:rPr>
          <w:rFonts w:ascii="Arial" w:hAnsi="Arial" w:cs="Arial"/>
          <w:b/>
          <w:bCs/>
          <w:i/>
          <w:iCs/>
          <w:sz w:val="28"/>
          <w:szCs w:val="28"/>
        </w:rPr>
        <w:t>I</w:t>
      </w:r>
      <w:r w:rsidRPr="00926144">
        <w:rPr>
          <w:rFonts w:ascii="Arial" w:hAnsi="Arial" w:cs="Arial"/>
          <w:b/>
          <w:bCs/>
          <w:i/>
          <w:iCs/>
          <w:sz w:val="28"/>
          <w:szCs w:val="28"/>
          <w:lang w:val="ru-RU"/>
        </w:rPr>
        <w:t xml:space="preserve"> УПУТСТВО ПОНУЂАЧИМА КАКО ДА САЧИНЕ ПОНУДУ</w:t>
      </w:r>
    </w:p>
    <w:p w:rsidR="005520AD" w:rsidRPr="00926144" w:rsidRDefault="005520AD" w:rsidP="005520AD">
      <w:pPr>
        <w:shd w:val="clear" w:color="auto" w:fill="C6D9F1"/>
        <w:jc w:val="center"/>
        <w:rPr>
          <w:rFonts w:ascii="Arial" w:hAnsi="Arial" w:cs="Arial"/>
          <w:b/>
          <w:bCs/>
          <w:i/>
          <w:iCs/>
          <w:sz w:val="28"/>
          <w:szCs w:val="28"/>
        </w:rPr>
      </w:pPr>
    </w:p>
    <w:p w:rsidR="005520AD" w:rsidRPr="00926144" w:rsidRDefault="005520AD" w:rsidP="005520AD">
      <w:pPr>
        <w:jc w:val="both"/>
        <w:rPr>
          <w:rFonts w:ascii="Arial" w:hAnsi="Arial" w:cs="Arial"/>
          <w:b/>
          <w:bCs/>
          <w:i/>
          <w:iCs/>
          <w:sz w:val="28"/>
          <w:szCs w:val="28"/>
        </w:rPr>
      </w:pPr>
    </w:p>
    <w:p w:rsidR="00BD7632" w:rsidRPr="00926144" w:rsidRDefault="00BD7632" w:rsidP="00BD7632">
      <w:pPr>
        <w:jc w:val="both"/>
        <w:rPr>
          <w:rFonts w:ascii="Arial" w:hAnsi="Arial" w:cs="Arial"/>
          <w:b/>
          <w:bCs/>
          <w:i/>
          <w:iCs/>
          <w:lang w:val="ru-RU"/>
        </w:rPr>
      </w:pPr>
      <w:r w:rsidRPr="00926144">
        <w:rPr>
          <w:rFonts w:ascii="Arial" w:hAnsi="Arial" w:cs="Arial"/>
          <w:b/>
          <w:bCs/>
          <w:i/>
          <w:iCs/>
          <w:lang w:val="ru-RU"/>
        </w:rPr>
        <w:t>1. ПОДАЦИ О ЈЕЗИКУ НА КОЈЕМ ПОНУДА МОРА ДА БУДЕ САСТАВЉЕНА</w:t>
      </w:r>
    </w:p>
    <w:p w:rsidR="00BD7632" w:rsidRPr="00926144" w:rsidRDefault="00BD7632" w:rsidP="00BD7632">
      <w:pPr>
        <w:jc w:val="both"/>
        <w:rPr>
          <w:rFonts w:ascii="Arial" w:hAnsi="Arial" w:cs="Arial"/>
          <w:b/>
          <w:bCs/>
          <w:i/>
          <w:iCs/>
          <w:lang w:val="ru-RU"/>
        </w:rPr>
      </w:pPr>
    </w:p>
    <w:p w:rsidR="00BD7632" w:rsidRPr="00926144" w:rsidRDefault="00BD7632" w:rsidP="00BD7632">
      <w:pPr>
        <w:jc w:val="both"/>
        <w:rPr>
          <w:rFonts w:ascii="Arial" w:hAnsi="Arial" w:cs="Arial"/>
          <w:b/>
          <w:bCs/>
          <w:i/>
          <w:iCs/>
          <w:lang w:val="ru-RU"/>
        </w:rPr>
      </w:pPr>
      <w:r w:rsidRPr="00926144">
        <w:rPr>
          <w:rFonts w:ascii="Arial" w:hAnsi="Arial" w:cs="Arial"/>
          <w:lang w:val="ru-RU"/>
        </w:rPr>
        <w:t>Понуђач подноси понуду на српском језику. Наручилац је припремио конкурсну документацију и водиће поступак на српском језику.</w:t>
      </w:r>
    </w:p>
    <w:p w:rsidR="00BD7632" w:rsidRPr="00926144" w:rsidRDefault="00BD7632" w:rsidP="00BD7632">
      <w:pPr>
        <w:jc w:val="both"/>
        <w:rPr>
          <w:lang w:val="sr-Cyrl-CS"/>
        </w:rPr>
      </w:pPr>
    </w:p>
    <w:p w:rsidR="00BD7632" w:rsidRPr="00926144" w:rsidRDefault="00BD7632" w:rsidP="00BD7632">
      <w:pPr>
        <w:jc w:val="both"/>
        <w:rPr>
          <w:rFonts w:ascii="Arial" w:eastAsia="TimesNewRomanPSMT" w:hAnsi="Arial" w:cs="Arial"/>
          <w:bCs/>
          <w:lang w:val="ru-RU"/>
        </w:rPr>
      </w:pPr>
      <w:r w:rsidRPr="00926144">
        <w:rPr>
          <w:rFonts w:ascii="Arial" w:hAnsi="Arial" w:cs="Arial"/>
          <w:b/>
          <w:bCs/>
          <w:i/>
          <w:iCs/>
          <w:lang w:val="ru-RU"/>
        </w:rPr>
        <w:t>2. НАЧИН НА КОЈИ ПОНУДА МОРА ДА БУДЕ САЧИЊЕНА</w:t>
      </w:r>
    </w:p>
    <w:p w:rsidR="00BD7632" w:rsidRPr="00926144" w:rsidRDefault="00BD7632" w:rsidP="00BD7632">
      <w:pPr>
        <w:jc w:val="both"/>
        <w:rPr>
          <w:rFonts w:ascii="Arial" w:eastAsia="TimesNewRomanPSMT" w:hAnsi="Arial" w:cs="Arial"/>
          <w:bCs/>
          <w:lang w:val="ru-RU"/>
        </w:rPr>
      </w:pPr>
    </w:p>
    <w:p w:rsidR="00BD7632" w:rsidRPr="00926144" w:rsidRDefault="00BD7632" w:rsidP="00BD7632">
      <w:pPr>
        <w:jc w:val="both"/>
        <w:rPr>
          <w:rFonts w:ascii="Arial" w:eastAsia="TimesNewRomanPSMT" w:hAnsi="Arial" w:cs="Arial"/>
          <w:bCs/>
          <w:lang w:val="ru-RU"/>
        </w:rPr>
      </w:pPr>
      <w:r w:rsidRPr="00926144">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BD7632" w:rsidRPr="00926144" w:rsidRDefault="00BD7632" w:rsidP="00BD7632">
      <w:pPr>
        <w:jc w:val="both"/>
        <w:rPr>
          <w:rFonts w:ascii="Arial" w:eastAsia="TimesNewRomanPSMT" w:hAnsi="Arial" w:cs="Arial"/>
          <w:bCs/>
          <w:lang w:val="ru-RU"/>
        </w:rPr>
      </w:pPr>
      <w:r w:rsidRPr="00926144">
        <w:rPr>
          <w:rFonts w:ascii="Arial" w:eastAsia="TimesNewRomanPSMT" w:hAnsi="Arial" w:cs="Arial"/>
          <w:bCs/>
          <w:lang w:val="ru-RU"/>
        </w:rPr>
        <w:t>На полеђини коверте или на кутији навести назив</w:t>
      </w:r>
      <w:r w:rsidRPr="00926144">
        <w:rPr>
          <w:rFonts w:ascii="Arial" w:eastAsia="TimesNewRomanPSMT" w:hAnsi="Arial" w:cs="Arial"/>
          <w:bCs/>
          <w:lang w:val="sr-Cyrl-CS"/>
        </w:rPr>
        <w:t xml:space="preserve"> и адресу</w:t>
      </w:r>
      <w:r w:rsidRPr="00926144">
        <w:rPr>
          <w:rFonts w:ascii="Arial" w:eastAsia="TimesNewRomanPSMT" w:hAnsi="Arial" w:cs="Arial"/>
          <w:bCs/>
          <w:lang w:val="ru-RU"/>
        </w:rPr>
        <w:t xml:space="preserve"> понуђача. </w:t>
      </w:r>
    </w:p>
    <w:p w:rsidR="00BD7632" w:rsidRPr="00926144" w:rsidRDefault="00BD7632" w:rsidP="00BD7632">
      <w:pPr>
        <w:jc w:val="both"/>
        <w:rPr>
          <w:rFonts w:ascii="Arial" w:eastAsia="TimesNewRomanPSMT" w:hAnsi="Arial" w:cs="Arial"/>
          <w:bCs/>
          <w:lang w:val="ru-RU"/>
        </w:rPr>
      </w:pPr>
      <w:r w:rsidRPr="00926144">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BD7632" w:rsidRPr="00926144" w:rsidRDefault="00BD7632" w:rsidP="00BD7632">
      <w:pPr>
        <w:jc w:val="both"/>
        <w:rPr>
          <w:rFonts w:ascii="Arial" w:hAnsi="Arial" w:cs="Arial"/>
          <w:b/>
          <w:color w:val="auto"/>
          <w:lang w:val="sr-Cyrl-CS"/>
        </w:rPr>
      </w:pPr>
      <w:r w:rsidRPr="00926144">
        <w:rPr>
          <w:rFonts w:ascii="Arial" w:eastAsia="TimesNewRomanPSMT" w:hAnsi="Arial" w:cs="Arial"/>
          <w:bCs/>
          <w:lang w:val="ru-RU"/>
        </w:rPr>
        <w:t>Понуду доставити на адресу:</w:t>
      </w:r>
      <w:r w:rsidR="001C3D28">
        <w:rPr>
          <w:rFonts w:ascii="Arial" w:eastAsia="TimesNewRomanPSMT" w:hAnsi="Arial" w:cs="Arial"/>
          <w:bCs/>
          <w:lang w:val="ru-RU"/>
        </w:rPr>
        <w:t xml:space="preserve"> </w:t>
      </w:r>
      <w:r w:rsidRPr="00926144">
        <w:rPr>
          <w:rFonts w:ascii="Arial" w:hAnsi="Arial" w:cs="Arial"/>
          <w:iCs/>
          <w:lang w:val="sr-Cyrl-CS"/>
        </w:rPr>
        <w:t>Општинска управа општине Баточина, 34227 Баточина</w:t>
      </w:r>
      <w:r w:rsidRPr="00926144">
        <w:rPr>
          <w:rFonts w:ascii="Arial" w:hAnsi="Arial" w:cs="Arial"/>
          <w:iCs/>
          <w:lang w:val="ru-RU"/>
        </w:rPr>
        <w:t xml:space="preserve">, </w:t>
      </w:r>
      <w:r w:rsidR="00D76E0A">
        <w:rPr>
          <w:rFonts w:ascii="Arial" w:hAnsi="Arial" w:cs="Arial"/>
          <w:iCs/>
          <w:lang w:val="ru-RU"/>
        </w:rPr>
        <w:t>у</w:t>
      </w:r>
      <w:r w:rsidRPr="00926144">
        <w:rPr>
          <w:rFonts w:ascii="Arial" w:hAnsi="Arial" w:cs="Arial"/>
          <w:iCs/>
          <w:lang w:val="ru-RU"/>
        </w:rPr>
        <w:t>л. К</w:t>
      </w:r>
      <w:r w:rsidRPr="00926144">
        <w:rPr>
          <w:rFonts w:ascii="Arial" w:hAnsi="Arial" w:cs="Arial"/>
          <w:iCs/>
          <w:lang w:val="sr-Cyrl-CS"/>
        </w:rPr>
        <w:t xml:space="preserve">раља Петра </w:t>
      </w:r>
      <w:r w:rsidRPr="00926144">
        <w:rPr>
          <w:rFonts w:ascii="Arial" w:hAnsi="Arial" w:cs="Arial"/>
          <w:iCs/>
          <w:lang w:val="sr-Latn-CS"/>
        </w:rPr>
        <w:t>I</w:t>
      </w:r>
      <w:r w:rsidRPr="00926144">
        <w:rPr>
          <w:rFonts w:ascii="Arial" w:hAnsi="Arial" w:cs="Arial"/>
          <w:iCs/>
          <w:lang w:val="ru-RU"/>
        </w:rPr>
        <w:t xml:space="preserve"> бр.3</w:t>
      </w:r>
      <w:r w:rsidR="00DD79EE">
        <w:rPr>
          <w:rFonts w:ascii="Arial" w:hAnsi="Arial" w:cs="Arial"/>
          <w:iCs/>
          <w:lang w:val="ru-RU"/>
        </w:rPr>
        <w:t>2</w:t>
      </w:r>
      <w:r w:rsidRPr="00926144">
        <w:rPr>
          <w:rFonts w:ascii="Arial" w:hAnsi="Arial" w:cs="Arial"/>
          <w:i/>
          <w:iCs/>
          <w:lang w:val="ru-RU"/>
        </w:rPr>
        <w:t xml:space="preserve">, </w:t>
      </w:r>
      <w:r w:rsidRPr="00926144">
        <w:rPr>
          <w:rFonts w:ascii="Arial" w:eastAsia="TimesNewRomanPSMT" w:hAnsi="Arial" w:cs="Arial"/>
          <w:bCs/>
          <w:lang w:val="ru-RU"/>
        </w:rPr>
        <w:t xml:space="preserve">са назнаком: </w:t>
      </w:r>
      <w:r w:rsidR="00345F89">
        <w:rPr>
          <w:rFonts w:ascii="Arial" w:eastAsia="TimesNewRomanPS-BoldMT" w:hAnsi="Arial" w:cs="Arial"/>
          <w:b/>
          <w:bCs/>
          <w:lang w:val="ru-RU"/>
        </w:rPr>
        <w:t>«</w:t>
      </w:r>
      <w:r w:rsidRPr="00926144">
        <w:rPr>
          <w:rFonts w:ascii="Arial" w:eastAsia="TimesNewRomanPS-BoldMT" w:hAnsi="Arial" w:cs="Arial"/>
          <w:b/>
          <w:bCs/>
          <w:lang w:val="ru-RU"/>
        </w:rPr>
        <w:t>Понуда за јавну набавку</w:t>
      </w:r>
      <w:r w:rsidRPr="00926144">
        <w:rPr>
          <w:rFonts w:ascii="Arial" w:eastAsia="TimesNewRomanPS-BoldMT" w:hAnsi="Arial" w:cs="Arial"/>
          <w:b/>
          <w:bCs/>
          <w:lang w:val="sr-Cyrl-CS"/>
        </w:rPr>
        <w:t xml:space="preserve"> –</w:t>
      </w:r>
      <w:r w:rsidR="008C1847">
        <w:rPr>
          <w:rFonts w:ascii="Arial" w:eastAsia="TimesNewRomanPS-BoldMT" w:hAnsi="Arial" w:cs="Arial"/>
          <w:b/>
          <w:bCs/>
          <w:lang w:val="sr-Cyrl-CS"/>
        </w:rPr>
        <w:t xml:space="preserve"> </w:t>
      </w:r>
      <w:r w:rsidR="008C1847" w:rsidRPr="008C1847">
        <w:rPr>
          <w:rFonts w:ascii="Arial" w:hAnsi="Arial" w:cs="Arial"/>
          <w:b/>
          <w:bCs/>
          <w:lang w:val="sr-Cyrl-CS"/>
        </w:rPr>
        <w:t>Услуга одржавања безбедности и здравља на раду на грђевинске радове</w:t>
      </w:r>
      <w:r w:rsidR="008C1847" w:rsidRPr="00926144">
        <w:rPr>
          <w:rFonts w:ascii="Arial" w:eastAsia="TimesNewRomanPSMT" w:hAnsi="Arial" w:cs="Arial"/>
          <w:b/>
          <w:bCs/>
          <w:lang w:val="ru-RU"/>
        </w:rPr>
        <w:t xml:space="preserve"> </w:t>
      </w:r>
      <w:r w:rsidRPr="00926144">
        <w:rPr>
          <w:rFonts w:ascii="Arial" w:eastAsia="TimesNewRomanPSMT" w:hAnsi="Arial" w:cs="Arial"/>
          <w:b/>
          <w:bCs/>
          <w:lang w:val="ru-RU"/>
        </w:rPr>
        <w:t xml:space="preserve">- </w:t>
      </w:r>
      <w:r w:rsidRPr="00926144">
        <w:rPr>
          <w:rFonts w:ascii="Arial" w:eastAsia="TimesNewRomanPS-BoldMT" w:hAnsi="Arial" w:cs="Arial"/>
          <w:b/>
          <w:bCs/>
          <w:lang w:val="ru-RU"/>
        </w:rPr>
        <w:t>НЕ ОТВАРАТИ”</w:t>
      </w:r>
      <w:r w:rsidRPr="00926144">
        <w:rPr>
          <w:rFonts w:ascii="Arial" w:hAnsi="Arial" w:cs="Arial"/>
          <w:b/>
          <w:lang w:val="ru-RU"/>
        </w:rPr>
        <w:t>.</w:t>
      </w:r>
      <w:r w:rsidR="008C1847">
        <w:rPr>
          <w:rFonts w:ascii="Arial" w:hAnsi="Arial" w:cs="Arial"/>
          <w:b/>
          <w:lang w:val="ru-RU"/>
        </w:rPr>
        <w:t xml:space="preserve"> </w:t>
      </w:r>
      <w:r w:rsidRPr="00926144">
        <w:rPr>
          <w:rFonts w:ascii="Arial" w:hAnsi="Arial" w:cs="Arial"/>
          <w:color w:val="auto"/>
          <w:lang w:val="ru-RU"/>
        </w:rPr>
        <w:t>Понуда се сматра благовременом уколико је примљена од стране наручиоца до</w:t>
      </w:r>
      <w:r w:rsidR="008C1847">
        <w:rPr>
          <w:rFonts w:ascii="Arial" w:hAnsi="Arial" w:cs="Arial"/>
          <w:color w:val="auto"/>
          <w:lang w:val="ru-RU"/>
        </w:rPr>
        <w:t xml:space="preserve"> </w:t>
      </w:r>
      <w:r w:rsidR="009A78CE">
        <w:rPr>
          <w:rFonts w:ascii="Arial" w:hAnsi="Arial" w:cs="Arial"/>
          <w:b/>
          <w:color w:val="auto"/>
          <w:lang w:val="ru-RU"/>
        </w:rPr>
        <w:t>03</w:t>
      </w:r>
      <w:r w:rsidRPr="00804E23">
        <w:rPr>
          <w:rFonts w:ascii="Arial" w:hAnsi="Arial" w:cs="Arial"/>
          <w:b/>
          <w:color w:val="auto"/>
          <w:lang w:val="ru-RU"/>
        </w:rPr>
        <w:t>.0</w:t>
      </w:r>
      <w:r w:rsidR="008C1847">
        <w:rPr>
          <w:rFonts w:ascii="Arial" w:hAnsi="Arial" w:cs="Arial"/>
          <w:b/>
          <w:color w:val="auto"/>
          <w:lang w:val="ru-RU"/>
        </w:rPr>
        <w:t>4</w:t>
      </w:r>
      <w:r w:rsidR="00DD79EE" w:rsidRPr="00804E23">
        <w:rPr>
          <w:rFonts w:ascii="Arial" w:hAnsi="Arial" w:cs="Arial"/>
          <w:b/>
          <w:color w:val="auto"/>
          <w:lang w:val="ru-RU"/>
        </w:rPr>
        <w:t>.</w:t>
      </w:r>
      <w:r w:rsidR="00DD79EE">
        <w:rPr>
          <w:rFonts w:ascii="Arial" w:hAnsi="Arial" w:cs="Arial"/>
          <w:b/>
          <w:color w:val="auto"/>
          <w:lang w:val="ru-RU"/>
        </w:rPr>
        <w:t>20</w:t>
      </w:r>
      <w:r w:rsidR="00345F89">
        <w:rPr>
          <w:rFonts w:ascii="Arial" w:hAnsi="Arial" w:cs="Arial"/>
          <w:b/>
          <w:color w:val="auto"/>
          <w:lang w:val="ru-RU"/>
        </w:rPr>
        <w:t>20</w:t>
      </w:r>
      <w:r w:rsidRPr="00926144">
        <w:rPr>
          <w:rFonts w:ascii="Arial" w:hAnsi="Arial" w:cs="Arial"/>
          <w:b/>
          <w:color w:val="auto"/>
          <w:lang w:val="ru-RU"/>
        </w:rPr>
        <w:t xml:space="preserve">. године до </w:t>
      </w:r>
      <w:r w:rsidR="00804E23">
        <w:rPr>
          <w:rFonts w:ascii="Arial" w:hAnsi="Arial" w:cs="Arial"/>
          <w:b/>
          <w:color w:val="auto"/>
          <w:lang w:val="ru-RU"/>
        </w:rPr>
        <w:t>1</w:t>
      </w:r>
      <w:r w:rsidR="008C1847">
        <w:rPr>
          <w:rFonts w:ascii="Arial" w:hAnsi="Arial" w:cs="Arial"/>
          <w:b/>
          <w:color w:val="auto"/>
          <w:lang w:val="ru-RU"/>
        </w:rPr>
        <w:t>0</w:t>
      </w:r>
      <w:r w:rsidRPr="00926144">
        <w:rPr>
          <w:rFonts w:ascii="Arial" w:hAnsi="Arial" w:cs="Arial"/>
          <w:b/>
          <w:color w:val="auto"/>
          <w:lang w:val="ru-RU"/>
        </w:rPr>
        <w:t xml:space="preserve"> часова.</w:t>
      </w:r>
    </w:p>
    <w:p w:rsidR="00BD7632" w:rsidRPr="00926144" w:rsidRDefault="00BD7632" w:rsidP="00BD7632">
      <w:pPr>
        <w:autoSpaceDE w:val="0"/>
        <w:autoSpaceDN w:val="0"/>
        <w:adjustRightInd w:val="0"/>
        <w:spacing w:line="240" w:lineRule="auto"/>
        <w:jc w:val="both"/>
        <w:rPr>
          <w:rFonts w:ascii="Arial" w:hAnsi="Arial" w:cs="Arial"/>
          <w:b/>
          <w:lang w:val="sr-Cyrl-CS"/>
        </w:rPr>
      </w:pPr>
      <w:r w:rsidRPr="00926144">
        <w:rPr>
          <w:rFonts w:ascii="Arial" w:hAnsi="Arial" w:cs="Arial"/>
          <w:b/>
          <w:color w:val="auto"/>
          <w:lang w:val="sr-Cyrl-CS"/>
        </w:rPr>
        <w:t xml:space="preserve">Понуде се отварају истог дана у скупштинској сали општине Баточина у </w:t>
      </w:r>
      <w:r w:rsidR="00804E23">
        <w:rPr>
          <w:rFonts w:ascii="Arial" w:hAnsi="Arial" w:cs="Arial"/>
          <w:b/>
          <w:color w:val="auto"/>
          <w:lang w:val="sr-Cyrl-CS"/>
        </w:rPr>
        <w:t>1</w:t>
      </w:r>
      <w:r w:rsidR="008C1847">
        <w:rPr>
          <w:rFonts w:ascii="Arial" w:hAnsi="Arial" w:cs="Arial"/>
          <w:b/>
          <w:color w:val="auto"/>
          <w:lang w:val="sr-Cyrl-CS"/>
        </w:rPr>
        <w:t>0</w:t>
      </w:r>
      <w:r w:rsidRPr="00926144">
        <w:rPr>
          <w:rFonts w:ascii="Arial" w:hAnsi="Arial" w:cs="Arial"/>
          <w:b/>
          <w:color w:val="auto"/>
          <w:lang w:val="sr-Cyrl-CS"/>
        </w:rPr>
        <w:t>:30 часова.</w:t>
      </w:r>
    </w:p>
    <w:p w:rsidR="00BD7632" w:rsidRPr="00926144" w:rsidRDefault="00BD7632" w:rsidP="00BD7632">
      <w:pPr>
        <w:autoSpaceDE w:val="0"/>
        <w:autoSpaceDN w:val="0"/>
        <w:adjustRightInd w:val="0"/>
        <w:spacing w:line="240" w:lineRule="auto"/>
        <w:jc w:val="both"/>
        <w:rPr>
          <w:rFonts w:ascii="Arial" w:hAnsi="Arial" w:cs="Arial"/>
          <w:color w:val="FF0000"/>
          <w:lang w:val="ru-RU"/>
        </w:rPr>
      </w:pPr>
    </w:p>
    <w:p w:rsidR="00BD7632" w:rsidRPr="00926144" w:rsidRDefault="00BD7632" w:rsidP="00BD7632">
      <w:pPr>
        <w:autoSpaceDE w:val="0"/>
        <w:autoSpaceDN w:val="0"/>
        <w:adjustRightInd w:val="0"/>
        <w:spacing w:line="240" w:lineRule="auto"/>
        <w:jc w:val="both"/>
        <w:rPr>
          <w:rFonts w:ascii="Arial" w:hAnsi="Arial" w:cs="Arial"/>
          <w:color w:val="auto"/>
          <w:lang w:val="ru-RU"/>
        </w:rPr>
      </w:pPr>
      <w:r w:rsidRPr="00926144">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926144">
        <w:rPr>
          <w:rFonts w:ascii="Arial" w:hAnsi="Arial" w:cs="Arial"/>
          <w:color w:val="auto"/>
          <w:lang w:val="sr-Cyrl-CS"/>
        </w:rPr>
        <w:t>н</w:t>
      </w:r>
      <w:r w:rsidRPr="00926144">
        <w:rPr>
          <w:rFonts w:ascii="Arial" w:hAnsi="Arial" w:cs="Arial"/>
          <w:color w:val="auto"/>
          <w:lang w:val="ru-RU"/>
        </w:rPr>
        <w:t>аруч</w:t>
      </w:r>
      <w:r w:rsidRPr="00926144">
        <w:rPr>
          <w:rFonts w:ascii="Arial" w:hAnsi="Arial" w:cs="Arial"/>
          <w:color w:val="auto"/>
        </w:rPr>
        <w:t>и</w:t>
      </w:r>
      <w:r w:rsidRPr="00926144">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BD7632" w:rsidRPr="00926144" w:rsidRDefault="00BD7632" w:rsidP="00BD7632">
      <w:pPr>
        <w:autoSpaceDE w:val="0"/>
        <w:autoSpaceDN w:val="0"/>
        <w:adjustRightInd w:val="0"/>
        <w:spacing w:line="240" w:lineRule="auto"/>
        <w:jc w:val="both"/>
        <w:rPr>
          <w:rFonts w:ascii="Arial" w:hAnsi="Arial" w:cs="Arial"/>
          <w:color w:val="auto"/>
          <w:lang w:val="ru-RU"/>
        </w:rPr>
      </w:pPr>
      <w:r w:rsidRPr="00926144">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 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BD7632" w:rsidRPr="00926144" w:rsidRDefault="00BD7632" w:rsidP="00BD7632">
      <w:pPr>
        <w:jc w:val="both"/>
        <w:rPr>
          <w:rFonts w:ascii="Arial" w:eastAsia="TimesNewRomanPSMT" w:hAnsi="Arial" w:cs="Arial"/>
          <w:bCs/>
          <w:lang w:val="ru-RU"/>
        </w:rPr>
      </w:pPr>
    </w:p>
    <w:p w:rsidR="00BD7632" w:rsidRDefault="00611443" w:rsidP="00BD7632">
      <w:pPr>
        <w:autoSpaceDE w:val="0"/>
        <w:autoSpaceDN w:val="0"/>
        <w:adjustRightInd w:val="0"/>
        <w:spacing w:line="240" w:lineRule="auto"/>
        <w:jc w:val="both"/>
        <w:rPr>
          <w:rFonts w:ascii="Arial" w:hAnsi="Arial" w:cs="Arial"/>
          <w:color w:val="auto"/>
        </w:rPr>
      </w:pPr>
      <w:r>
        <w:rPr>
          <w:rFonts w:ascii="Arial" w:hAnsi="Arial" w:cs="Arial"/>
          <w:color w:val="auto"/>
        </w:rPr>
        <w:t>Понуда мора да садржи</w:t>
      </w:r>
      <w:r w:rsidR="00BD7632" w:rsidRPr="00926144">
        <w:rPr>
          <w:rFonts w:ascii="Arial" w:hAnsi="Arial" w:cs="Arial"/>
          <w:color w:val="auto"/>
        </w:rPr>
        <w:t xml:space="preserve">: </w:t>
      </w:r>
    </w:p>
    <w:p w:rsidR="00EB1E3A" w:rsidRPr="00EB1E3A" w:rsidRDefault="00EB1E3A" w:rsidP="00457CA8">
      <w:pPr>
        <w:pStyle w:val="ListParagraph"/>
        <w:numPr>
          <w:ilvl w:val="0"/>
          <w:numId w:val="10"/>
        </w:numPr>
        <w:autoSpaceDE w:val="0"/>
        <w:autoSpaceDN w:val="0"/>
        <w:adjustRightInd w:val="0"/>
        <w:spacing w:line="240" w:lineRule="auto"/>
        <w:jc w:val="both"/>
        <w:rPr>
          <w:rFonts w:ascii="Arial" w:hAnsi="Arial" w:cs="Arial"/>
          <w:color w:val="auto"/>
        </w:rPr>
      </w:pPr>
      <w:r w:rsidRPr="00EB1E3A">
        <w:rPr>
          <w:rFonts w:ascii="Arial" w:eastAsia="TimesNewRomanPSMT" w:hAnsi="Arial" w:cs="Arial"/>
          <w:lang w:val="ru-RU"/>
        </w:rPr>
        <w:t xml:space="preserve">Врста, техничке карактеристике, квалитет, количина и опис услуга, начин спровођења контроле и обезбеђења гаранције квалитета, рок извршења, место извршења, евентуалне додатне </w:t>
      </w:r>
      <w:r w:rsidRPr="00EB1E3A">
        <w:rPr>
          <w:rFonts w:ascii="Arial" w:eastAsia="TimesNewRomanPSMT" w:hAnsi="Arial" w:cs="Arial"/>
        </w:rPr>
        <w:t>у</w:t>
      </w:r>
      <w:r w:rsidRPr="00EB1E3A">
        <w:rPr>
          <w:rFonts w:ascii="Arial" w:eastAsia="TimesNewRomanPSMT" w:hAnsi="Arial" w:cs="Arial"/>
          <w:lang w:val="ru-RU"/>
        </w:rPr>
        <w:t>слуга и сл</w:t>
      </w:r>
      <w:r w:rsidR="001C3BFF">
        <w:rPr>
          <w:rFonts w:ascii="Arial" w:eastAsia="TimesNewRomanPSMT" w:hAnsi="Arial" w:cs="Arial"/>
          <w:lang w:val="ru-RU"/>
        </w:rPr>
        <w:t>.</w:t>
      </w:r>
      <w:r w:rsidR="00611443">
        <w:rPr>
          <w:rFonts w:ascii="Arial" w:eastAsia="TimesNewRomanPSMT" w:hAnsi="Arial" w:cs="Arial"/>
          <w:lang w:val="ru-RU"/>
        </w:rPr>
        <w:t xml:space="preserve"> (Поглавље</w:t>
      </w:r>
      <w:r w:rsidR="00611443">
        <w:rPr>
          <w:rFonts w:ascii="Arial" w:eastAsia="TimesNewRomanPSMT" w:hAnsi="Arial" w:cs="Arial"/>
        </w:rPr>
        <w:t>III)</w:t>
      </w:r>
      <w:r w:rsidR="00611443" w:rsidRPr="00AB1667">
        <w:rPr>
          <w:rFonts w:ascii="Arial" w:eastAsia="TimesNewRomanPSMT" w:hAnsi="Arial" w:cs="Arial"/>
          <w:bCs/>
          <w:noProof/>
        </w:rPr>
        <w:t>–потписан</w:t>
      </w:r>
      <w:r w:rsidR="00611443">
        <w:rPr>
          <w:rFonts w:ascii="Arial" w:eastAsia="TimesNewRomanPSMT" w:hAnsi="Arial" w:cs="Arial"/>
          <w:bCs/>
          <w:noProof/>
          <w:lang w:val="sr-Cyrl-CS"/>
        </w:rPr>
        <w:t>;</w:t>
      </w:r>
    </w:p>
    <w:p w:rsidR="00BD7632" w:rsidRPr="00926144" w:rsidRDefault="00BD7632" w:rsidP="00457CA8">
      <w:pPr>
        <w:numPr>
          <w:ilvl w:val="0"/>
          <w:numId w:val="8"/>
        </w:numPr>
        <w:autoSpaceDE w:val="0"/>
        <w:autoSpaceDN w:val="0"/>
        <w:adjustRightInd w:val="0"/>
        <w:spacing w:line="240" w:lineRule="auto"/>
        <w:jc w:val="both"/>
        <w:rPr>
          <w:rFonts w:ascii="Arial" w:hAnsi="Arial" w:cs="Arial"/>
          <w:color w:val="auto"/>
        </w:rPr>
      </w:pPr>
      <w:r w:rsidRPr="00926144">
        <w:rPr>
          <w:rFonts w:ascii="Arial" w:hAnsi="Arial" w:cs="Arial"/>
          <w:color w:val="auto"/>
        </w:rPr>
        <w:t>Образац понуде (</w:t>
      </w:r>
      <w:r w:rsidR="00611443">
        <w:rPr>
          <w:rFonts w:ascii="Arial" w:hAnsi="Arial" w:cs="Arial"/>
          <w:color w:val="auto"/>
          <w:lang w:val="sr-Cyrl-CS"/>
        </w:rPr>
        <w:t xml:space="preserve">Поглавље </w:t>
      </w:r>
      <w:r w:rsidR="00611443">
        <w:rPr>
          <w:rFonts w:ascii="Arial" w:hAnsi="Arial" w:cs="Arial"/>
          <w:color w:val="auto"/>
        </w:rPr>
        <w:t xml:space="preserve">VII, </w:t>
      </w:r>
      <w:r w:rsidRPr="00926144">
        <w:rPr>
          <w:rFonts w:ascii="Arial" w:hAnsi="Arial" w:cs="Arial"/>
          <w:color w:val="auto"/>
        </w:rPr>
        <w:t>Образац 1)</w:t>
      </w:r>
      <w:r w:rsidR="00611443">
        <w:rPr>
          <w:rFonts w:ascii="Arial" w:hAnsi="Arial" w:cs="Arial"/>
          <w:color w:val="auto"/>
          <w:lang w:val="sr-Cyrl-CS"/>
        </w:rPr>
        <w:t xml:space="preserve"> -</w:t>
      </w:r>
      <w:r w:rsidR="00611443" w:rsidRPr="00AB1667">
        <w:rPr>
          <w:rFonts w:ascii="Arial" w:eastAsia="TimesNewRomanPSMT" w:hAnsi="Arial" w:cs="Arial"/>
          <w:bCs/>
          <w:noProof/>
        </w:rPr>
        <w:t xml:space="preserve"> попуњен и потписан</w:t>
      </w:r>
      <w:r w:rsidRPr="00926144">
        <w:rPr>
          <w:rFonts w:ascii="Arial" w:hAnsi="Arial" w:cs="Arial"/>
          <w:color w:val="auto"/>
        </w:rPr>
        <w:t xml:space="preserve">; </w:t>
      </w:r>
    </w:p>
    <w:p w:rsidR="00BD7632" w:rsidRPr="00926144" w:rsidRDefault="00BD7632" w:rsidP="00457CA8">
      <w:pPr>
        <w:numPr>
          <w:ilvl w:val="0"/>
          <w:numId w:val="8"/>
        </w:numPr>
        <w:autoSpaceDE w:val="0"/>
        <w:autoSpaceDN w:val="0"/>
        <w:adjustRightInd w:val="0"/>
        <w:spacing w:line="240" w:lineRule="auto"/>
        <w:jc w:val="both"/>
        <w:rPr>
          <w:rFonts w:ascii="Arial" w:hAnsi="Arial" w:cs="Arial"/>
          <w:color w:val="auto"/>
        </w:rPr>
      </w:pPr>
      <w:r w:rsidRPr="00926144">
        <w:rPr>
          <w:rFonts w:ascii="Arial" w:hAnsi="Arial" w:cs="Arial"/>
          <w:color w:val="auto"/>
        </w:rPr>
        <w:t>Образац структуре понуђене цене (</w:t>
      </w:r>
      <w:r w:rsidR="00611443">
        <w:rPr>
          <w:rFonts w:ascii="Arial" w:hAnsi="Arial" w:cs="Arial"/>
          <w:color w:val="auto"/>
          <w:lang w:val="sr-Cyrl-CS"/>
        </w:rPr>
        <w:t xml:space="preserve">Поглавље </w:t>
      </w:r>
      <w:r w:rsidR="00611443">
        <w:rPr>
          <w:rFonts w:ascii="Arial" w:hAnsi="Arial" w:cs="Arial"/>
          <w:color w:val="auto"/>
        </w:rPr>
        <w:t xml:space="preserve">VII, </w:t>
      </w:r>
      <w:r w:rsidRPr="00926144">
        <w:rPr>
          <w:rFonts w:ascii="Arial" w:hAnsi="Arial" w:cs="Arial"/>
          <w:color w:val="auto"/>
        </w:rPr>
        <w:t>Образац 2)</w:t>
      </w:r>
      <w:r w:rsidR="008C1847">
        <w:rPr>
          <w:rFonts w:ascii="Arial" w:hAnsi="Arial" w:cs="Arial"/>
          <w:color w:val="auto"/>
          <w:lang w:val="sr-Cyrl-CS"/>
        </w:rPr>
        <w:t xml:space="preserve"> </w:t>
      </w:r>
      <w:r w:rsidR="00611443" w:rsidRPr="00AB1667">
        <w:rPr>
          <w:rFonts w:ascii="Arial" w:eastAsia="TimesNewRomanPSMT" w:hAnsi="Arial" w:cs="Arial"/>
          <w:bCs/>
          <w:noProof/>
        </w:rPr>
        <w:t>– попуњен и потписан</w:t>
      </w:r>
      <w:r w:rsidRPr="00926144">
        <w:rPr>
          <w:rFonts w:ascii="Arial" w:hAnsi="Arial" w:cs="Arial"/>
          <w:color w:val="auto"/>
        </w:rPr>
        <w:t>;</w:t>
      </w:r>
    </w:p>
    <w:p w:rsidR="00BD7632" w:rsidRPr="00611443" w:rsidRDefault="00BD7632" w:rsidP="00457CA8">
      <w:pPr>
        <w:numPr>
          <w:ilvl w:val="0"/>
          <w:numId w:val="8"/>
        </w:numPr>
        <w:autoSpaceDE w:val="0"/>
        <w:autoSpaceDN w:val="0"/>
        <w:adjustRightInd w:val="0"/>
        <w:spacing w:line="240" w:lineRule="auto"/>
        <w:jc w:val="both"/>
        <w:rPr>
          <w:rFonts w:ascii="Arial" w:hAnsi="Arial" w:cs="Arial"/>
          <w:color w:val="auto"/>
        </w:rPr>
      </w:pPr>
      <w:r w:rsidRPr="00926144">
        <w:rPr>
          <w:rFonts w:ascii="Arial" w:hAnsi="Arial" w:cs="Arial"/>
          <w:color w:val="auto"/>
        </w:rPr>
        <w:t>Образац изјаве о независној понуди (</w:t>
      </w:r>
      <w:r w:rsidR="00611443">
        <w:rPr>
          <w:rFonts w:ascii="Arial" w:hAnsi="Arial" w:cs="Arial"/>
          <w:color w:val="auto"/>
          <w:lang w:val="sr-Cyrl-CS"/>
        </w:rPr>
        <w:t xml:space="preserve">Поглавље </w:t>
      </w:r>
      <w:r w:rsidR="00611443">
        <w:rPr>
          <w:rFonts w:ascii="Arial" w:hAnsi="Arial" w:cs="Arial"/>
          <w:color w:val="auto"/>
        </w:rPr>
        <w:t xml:space="preserve">VII, </w:t>
      </w:r>
      <w:r w:rsidRPr="00926144">
        <w:rPr>
          <w:rFonts w:ascii="Arial" w:hAnsi="Arial" w:cs="Arial"/>
          <w:color w:val="auto"/>
        </w:rPr>
        <w:t>Образац 4)</w:t>
      </w:r>
      <w:r w:rsidR="008C1847">
        <w:rPr>
          <w:rFonts w:ascii="Arial" w:hAnsi="Arial" w:cs="Arial"/>
          <w:color w:val="auto"/>
          <w:lang w:val="sr-Cyrl-CS"/>
        </w:rPr>
        <w:t xml:space="preserve"> </w:t>
      </w:r>
      <w:r w:rsidR="00611443" w:rsidRPr="00AB1667">
        <w:rPr>
          <w:rFonts w:ascii="Arial" w:eastAsia="TimesNewRomanPSMT" w:hAnsi="Arial" w:cs="Arial"/>
          <w:bCs/>
          <w:noProof/>
        </w:rPr>
        <w:t>– попуњен и потписан</w:t>
      </w:r>
      <w:r w:rsidRPr="00926144">
        <w:rPr>
          <w:rFonts w:ascii="Arial" w:hAnsi="Arial" w:cs="Arial"/>
          <w:color w:val="auto"/>
        </w:rPr>
        <w:t>;</w:t>
      </w:r>
    </w:p>
    <w:p w:rsidR="00611443" w:rsidRPr="00926144" w:rsidRDefault="00611443" w:rsidP="00457CA8">
      <w:pPr>
        <w:pStyle w:val="ListParagraph"/>
        <w:numPr>
          <w:ilvl w:val="0"/>
          <w:numId w:val="8"/>
        </w:numPr>
        <w:jc w:val="both"/>
        <w:rPr>
          <w:rFonts w:ascii="Arial" w:hAnsi="Arial" w:cs="Arial"/>
        </w:rPr>
      </w:pPr>
      <w:r w:rsidRPr="00926144">
        <w:rPr>
          <w:rFonts w:ascii="Arial" w:eastAsia="TimesNewRomanPSMT" w:hAnsi="Arial" w:cs="Arial"/>
          <w:lang w:val="ru-RU"/>
        </w:rPr>
        <w:t xml:space="preserve">Образац изјаве </w:t>
      </w:r>
      <w:r>
        <w:rPr>
          <w:rFonts w:ascii="Arial" w:eastAsia="TimesNewRomanPSMT" w:hAnsi="Arial" w:cs="Arial"/>
          <w:lang w:val="ru-RU"/>
        </w:rPr>
        <w:t>понуђача</w:t>
      </w:r>
      <w:r w:rsidRPr="00926144">
        <w:rPr>
          <w:rFonts w:ascii="Arial" w:eastAsia="TimesNewRomanPSMT" w:hAnsi="Arial" w:cs="Arial"/>
          <w:lang w:val="ru-RU"/>
        </w:rPr>
        <w:t xml:space="preserve"> о поштовању обавеза из чл. 75. </w:t>
      </w:r>
      <w:r w:rsidRPr="00926144">
        <w:rPr>
          <w:rFonts w:ascii="Arial" w:eastAsia="TimesNewRomanPSMT" w:hAnsi="Arial" w:cs="Arial"/>
        </w:rPr>
        <w:t>Закона</w:t>
      </w:r>
      <w:r w:rsidRPr="00926144">
        <w:rPr>
          <w:rFonts w:ascii="Arial" w:hAnsi="Arial" w:cs="Arial"/>
        </w:rPr>
        <w:t xml:space="preserve"> (</w:t>
      </w:r>
      <w:r>
        <w:rPr>
          <w:rFonts w:ascii="Arial" w:hAnsi="Arial" w:cs="Arial"/>
          <w:color w:val="auto"/>
          <w:lang w:val="sr-Cyrl-CS"/>
        </w:rPr>
        <w:t xml:space="preserve">Поглавље </w:t>
      </w:r>
      <w:r>
        <w:rPr>
          <w:rFonts w:ascii="Arial" w:hAnsi="Arial" w:cs="Arial"/>
          <w:color w:val="auto"/>
        </w:rPr>
        <w:t xml:space="preserve">VII, </w:t>
      </w:r>
      <w:r w:rsidRPr="00926144">
        <w:rPr>
          <w:rFonts w:ascii="Arial" w:hAnsi="Arial" w:cs="Arial"/>
        </w:rPr>
        <w:t>Образац 5)</w:t>
      </w:r>
      <w:r w:rsidR="008C1847">
        <w:rPr>
          <w:rFonts w:ascii="Arial" w:hAnsi="Arial" w:cs="Arial"/>
          <w:lang w:val="sr-Cyrl-CS"/>
        </w:rPr>
        <w:t xml:space="preserve"> </w:t>
      </w:r>
      <w:r w:rsidRPr="00AB1667">
        <w:rPr>
          <w:rFonts w:ascii="Arial" w:eastAsia="TimesNewRomanPSMT" w:hAnsi="Arial" w:cs="Arial"/>
          <w:bCs/>
          <w:noProof/>
        </w:rPr>
        <w:t>– попуњен и потписан</w:t>
      </w:r>
      <w:r w:rsidRPr="00926144">
        <w:rPr>
          <w:rFonts w:ascii="Arial" w:hAnsi="Arial" w:cs="Arial"/>
        </w:rPr>
        <w:t>;</w:t>
      </w:r>
    </w:p>
    <w:p w:rsidR="00611443" w:rsidRPr="00804E23" w:rsidRDefault="00611443" w:rsidP="00457CA8">
      <w:pPr>
        <w:numPr>
          <w:ilvl w:val="0"/>
          <w:numId w:val="8"/>
        </w:numPr>
        <w:spacing w:before="100" w:beforeAutospacing="1" w:line="210" w:lineRule="atLeast"/>
        <w:jc w:val="both"/>
        <w:rPr>
          <w:rFonts w:ascii="Arial" w:eastAsia="Times New Roman" w:hAnsi="Arial" w:cs="Arial"/>
          <w:color w:val="auto"/>
        </w:rPr>
      </w:pPr>
      <w:r w:rsidRPr="00926144">
        <w:rPr>
          <w:rFonts w:ascii="Arial" w:eastAsia="TimesNewRomanPSMT" w:hAnsi="Arial" w:cs="Arial"/>
          <w:lang w:val="ru-RU"/>
        </w:rPr>
        <w:lastRenderedPageBreak/>
        <w:t>Образац изјаве</w:t>
      </w:r>
      <w:r>
        <w:rPr>
          <w:rFonts w:ascii="Arial" w:eastAsia="TimesNewRomanPSMT" w:hAnsi="Arial" w:cs="Arial"/>
          <w:lang w:val="ru-RU"/>
        </w:rPr>
        <w:t xml:space="preserve"> подизвођача</w:t>
      </w:r>
      <w:r w:rsidRPr="00926144">
        <w:rPr>
          <w:rFonts w:ascii="Arial" w:eastAsia="TimesNewRomanPSMT" w:hAnsi="Arial" w:cs="Arial"/>
          <w:lang w:val="ru-RU"/>
        </w:rPr>
        <w:t xml:space="preserve"> о поштовању обавеза из чл. 75. </w:t>
      </w:r>
      <w:r w:rsidRPr="00926144">
        <w:rPr>
          <w:rFonts w:ascii="Arial" w:eastAsia="TimesNewRomanPSMT" w:hAnsi="Arial" w:cs="Arial"/>
        </w:rPr>
        <w:t>Закона</w:t>
      </w:r>
      <w:r w:rsidRPr="00926144">
        <w:rPr>
          <w:rFonts w:ascii="Arial" w:eastAsia="Times New Roman" w:hAnsi="Arial" w:cs="Arial"/>
          <w:color w:val="auto"/>
        </w:rPr>
        <w:t xml:space="preserve"> (</w:t>
      </w:r>
      <w:r>
        <w:rPr>
          <w:rFonts w:ascii="Arial" w:hAnsi="Arial" w:cs="Arial"/>
          <w:color w:val="auto"/>
          <w:lang w:val="sr-Cyrl-CS"/>
        </w:rPr>
        <w:t xml:space="preserve">Поглавље </w:t>
      </w:r>
      <w:r>
        <w:rPr>
          <w:rFonts w:ascii="Arial" w:hAnsi="Arial" w:cs="Arial"/>
          <w:color w:val="auto"/>
        </w:rPr>
        <w:t xml:space="preserve">VII, </w:t>
      </w:r>
      <w:r w:rsidRPr="00926144">
        <w:rPr>
          <w:rFonts w:ascii="Arial" w:eastAsia="Times New Roman" w:hAnsi="Arial" w:cs="Arial"/>
          <w:color w:val="auto"/>
        </w:rPr>
        <w:t>Образац 6)</w:t>
      </w:r>
      <w:r w:rsidR="008C1847">
        <w:rPr>
          <w:rFonts w:ascii="Arial" w:eastAsia="Times New Roman" w:hAnsi="Arial" w:cs="Arial"/>
          <w:color w:val="auto"/>
          <w:lang w:val="sr-Cyrl-CS"/>
        </w:rPr>
        <w:t xml:space="preserve"> </w:t>
      </w:r>
      <w:r w:rsidRPr="00AB1667">
        <w:rPr>
          <w:rFonts w:ascii="Arial" w:eastAsia="TimesNewRomanPSMT" w:hAnsi="Arial" w:cs="Arial"/>
          <w:bCs/>
          <w:noProof/>
        </w:rPr>
        <w:t>– попуњен и потписан</w:t>
      </w:r>
      <w:r>
        <w:rPr>
          <w:rFonts w:ascii="Arial" w:eastAsia="TimesNewRomanPSMT" w:hAnsi="Arial" w:cs="Arial"/>
          <w:bCs/>
          <w:noProof/>
          <w:lang w:val="sr-Cyrl-CS"/>
        </w:rPr>
        <w:t xml:space="preserve"> (алтернативно)</w:t>
      </w:r>
      <w:r w:rsidRPr="00926144">
        <w:rPr>
          <w:rFonts w:ascii="Arial" w:eastAsia="Times New Roman" w:hAnsi="Arial" w:cs="Arial"/>
          <w:color w:val="auto"/>
        </w:rPr>
        <w:t>;</w:t>
      </w:r>
    </w:p>
    <w:p w:rsidR="00804E23" w:rsidRPr="00611443" w:rsidRDefault="00804E23" w:rsidP="00457CA8">
      <w:pPr>
        <w:numPr>
          <w:ilvl w:val="0"/>
          <w:numId w:val="8"/>
        </w:numPr>
        <w:spacing w:before="100" w:beforeAutospacing="1" w:line="210" w:lineRule="atLeast"/>
        <w:jc w:val="both"/>
        <w:rPr>
          <w:rFonts w:ascii="Arial" w:eastAsia="Times New Roman" w:hAnsi="Arial" w:cs="Arial"/>
          <w:color w:val="auto"/>
        </w:rPr>
      </w:pPr>
      <w:r>
        <w:rPr>
          <w:rFonts w:ascii="Arial" w:eastAsia="Times New Roman" w:hAnsi="Arial" w:cs="Arial"/>
          <w:color w:val="auto"/>
          <w:lang w:val="sr-Cyrl-CS"/>
        </w:rPr>
        <w:t>Образац изјаве о кадровском капацитету (</w:t>
      </w:r>
      <w:r>
        <w:rPr>
          <w:rFonts w:ascii="Arial" w:hAnsi="Arial" w:cs="Arial"/>
          <w:color w:val="auto"/>
          <w:lang w:val="sr-Cyrl-CS"/>
        </w:rPr>
        <w:t xml:space="preserve">Поглавље </w:t>
      </w:r>
      <w:r>
        <w:rPr>
          <w:rFonts w:ascii="Arial" w:hAnsi="Arial" w:cs="Arial"/>
          <w:color w:val="auto"/>
        </w:rPr>
        <w:t xml:space="preserve">VII, </w:t>
      </w:r>
      <w:r w:rsidRPr="00926144">
        <w:rPr>
          <w:rFonts w:ascii="Arial" w:eastAsia="Times New Roman" w:hAnsi="Arial" w:cs="Arial"/>
          <w:color w:val="auto"/>
        </w:rPr>
        <w:t xml:space="preserve">Образац </w:t>
      </w:r>
      <w:r>
        <w:rPr>
          <w:rFonts w:ascii="Arial" w:eastAsia="Times New Roman" w:hAnsi="Arial" w:cs="Arial"/>
          <w:color w:val="auto"/>
          <w:lang w:val="sr-Cyrl-CS"/>
        </w:rPr>
        <w:t>7</w:t>
      </w:r>
      <w:r w:rsidRPr="00926144">
        <w:rPr>
          <w:rFonts w:ascii="Arial" w:eastAsia="Times New Roman" w:hAnsi="Arial" w:cs="Arial"/>
          <w:color w:val="auto"/>
        </w:rPr>
        <w:t>)</w:t>
      </w:r>
      <w:r w:rsidR="008C1847">
        <w:rPr>
          <w:rFonts w:ascii="Arial" w:eastAsia="Times New Roman" w:hAnsi="Arial" w:cs="Arial"/>
          <w:color w:val="auto"/>
          <w:lang w:val="sr-Cyrl-CS"/>
        </w:rPr>
        <w:t xml:space="preserve"> </w:t>
      </w:r>
      <w:r w:rsidRPr="00AB1667">
        <w:rPr>
          <w:rFonts w:ascii="Arial" w:eastAsia="TimesNewRomanPSMT" w:hAnsi="Arial" w:cs="Arial"/>
          <w:bCs/>
          <w:noProof/>
        </w:rPr>
        <w:t>– попуњен и потписан</w:t>
      </w:r>
      <w:r>
        <w:rPr>
          <w:rFonts w:ascii="Arial" w:eastAsia="TimesNewRomanPSMT" w:hAnsi="Arial" w:cs="Arial"/>
          <w:bCs/>
          <w:noProof/>
          <w:lang w:val="sr-Cyrl-CS"/>
        </w:rPr>
        <w:t>;</w:t>
      </w:r>
    </w:p>
    <w:p w:rsidR="00611443" w:rsidRPr="00926144" w:rsidRDefault="00611443" w:rsidP="00457CA8">
      <w:pPr>
        <w:numPr>
          <w:ilvl w:val="0"/>
          <w:numId w:val="8"/>
        </w:numPr>
        <w:spacing w:before="100" w:beforeAutospacing="1" w:line="210" w:lineRule="atLeast"/>
        <w:jc w:val="both"/>
        <w:rPr>
          <w:rFonts w:ascii="Arial" w:eastAsia="Times New Roman" w:hAnsi="Arial" w:cs="Arial"/>
          <w:color w:val="auto"/>
        </w:rPr>
      </w:pPr>
      <w:r>
        <w:rPr>
          <w:rFonts w:ascii="Arial" w:eastAsia="Times New Roman" w:hAnsi="Arial" w:cs="Arial"/>
          <w:color w:val="auto"/>
          <w:lang w:val="sr-Cyrl-CS"/>
        </w:rPr>
        <w:t xml:space="preserve">Модел оквирног споразума </w:t>
      </w:r>
      <w:r>
        <w:rPr>
          <w:rFonts w:ascii="Arial" w:eastAsia="Times New Roman" w:hAnsi="Arial" w:cs="Arial"/>
          <w:color w:val="auto"/>
        </w:rPr>
        <w:t>(</w:t>
      </w:r>
      <w:r>
        <w:rPr>
          <w:rFonts w:ascii="Arial" w:hAnsi="Arial" w:cs="Arial"/>
          <w:color w:val="auto"/>
          <w:lang w:val="sr-Cyrl-CS"/>
        </w:rPr>
        <w:t xml:space="preserve">Поглавље </w:t>
      </w:r>
      <w:r>
        <w:rPr>
          <w:rFonts w:ascii="Arial" w:hAnsi="Arial" w:cs="Arial"/>
          <w:color w:val="auto"/>
        </w:rPr>
        <w:t>VIII);</w:t>
      </w:r>
    </w:p>
    <w:p w:rsidR="00BD7632" w:rsidRPr="00722525" w:rsidRDefault="00BD7632" w:rsidP="00457CA8">
      <w:pPr>
        <w:numPr>
          <w:ilvl w:val="0"/>
          <w:numId w:val="8"/>
        </w:numPr>
        <w:spacing w:before="100" w:beforeAutospacing="1" w:line="210" w:lineRule="atLeast"/>
        <w:jc w:val="both"/>
        <w:rPr>
          <w:rFonts w:ascii="Arial" w:eastAsia="Times New Roman" w:hAnsi="Arial" w:cs="Arial"/>
          <w:color w:val="auto"/>
        </w:rPr>
      </w:pPr>
      <w:r w:rsidRPr="00722525">
        <w:rPr>
          <w:rFonts w:ascii="Arial" w:hAnsi="Arial" w:cs="Arial"/>
          <w:color w:val="auto"/>
        </w:rPr>
        <w:t>Модел уговора</w:t>
      </w:r>
      <w:r w:rsidR="00611443">
        <w:rPr>
          <w:rFonts w:ascii="Arial" w:hAnsi="Arial" w:cs="Arial"/>
          <w:color w:val="auto"/>
        </w:rPr>
        <w:t xml:space="preserve"> (</w:t>
      </w:r>
      <w:r w:rsidR="00611443">
        <w:rPr>
          <w:rFonts w:ascii="Arial" w:hAnsi="Arial" w:cs="Arial"/>
          <w:color w:val="auto"/>
          <w:lang w:val="sr-Cyrl-CS"/>
        </w:rPr>
        <w:t xml:space="preserve">Поглавље </w:t>
      </w:r>
      <w:r w:rsidR="00611443">
        <w:rPr>
          <w:rFonts w:ascii="Arial" w:hAnsi="Arial" w:cs="Arial"/>
          <w:color w:val="auto"/>
        </w:rPr>
        <w:t>IX);</w:t>
      </w:r>
    </w:p>
    <w:p w:rsidR="00611443" w:rsidRPr="00AB1667" w:rsidRDefault="00611443" w:rsidP="00457CA8">
      <w:pPr>
        <w:pStyle w:val="CommentText"/>
        <w:numPr>
          <w:ilvl w:val="0"/>
          <w:numId w:val="8"/>
        </w:numPr>
        <w:jc w:val="both"/>
        <w:rPr>
          <w:rFonts w:ascii="Arial" w:eastAsia="TimesNewRomanPSMT" w:hAnsi="Arial" w:cs="Arial"/>
          <w:bCs/>
          <w:noProof/>
          <w:sz w:val="24"/>
          <w:szCs w:val="24"/>
        </w:rPr>
      </w:pPr>
      <w:r w:rsidRPr="00AB1667">
        <w:rPr>
          <w:rFonts w:ascii="Arial" w:eastAsia="TimesNewRomanPSMT" w:hAnsi="Arial" w:cs="Arial"/>
          <w:b/>
          <w:bCs/>
          <w:noProof/>
          <w:sz w:val="24"/>
          <w:szCs w:val="24"/>
        </w:rPr>
        <w:t>Споразум о заједничком извршењу јавне набавке</w:t>
      </w:r>
      <w:r w:rsidRPr="00AB1667">
        <w:rPr>
          <w:rFonts w:ascii="Arial" w:eastAsia="TimesNewRomanPSMT" w:hAnsi="Arial" w:cs="Arial"/>
          <w:bCs/>
          <w:noProof/>
          <w:sz w:val="24"/>
          <w:szCs w:val="24"/>
        </w:rPr>
        <w:t xml:space="preserve"> - доставља се само у случају подношења заједничке понуде;</w:t>
      </w:r>
    </w:p>
    <w:p w:rsidR="00AB1667" w:rsidRPr="00611443" w:rsidRDefault="00AB1667" w:rsidP="00457CA8">
      <w:pPr>
        <w:pStyle w:val="ListParagraph"/>
        <w:numPr>
          <w:ilvl w:val="0"/>
          <w:numId w:val="1"/>
        </w:numPr>
        <w:jc w:val="both"/>
        <w:rPr>
          <w:rFonts w:ascii="Arial" w:eastAsia="TimesNewRomanPSMT" w:hAnsi="Arial" w:cs="Arial"/>
          <w:bCs/>
          <w:noProof/>
        </w:rPr>
      </w:pPr>
      <w:r w:rsidRPr="00AB1667">
        <w:rPr>
          <w:rFonts w:ascii="Arial" w:eastAsia="TimesNewRomanPSMT" w:hAnsi="Arial" w:cs="Arial"/>
          <w:b/>
          <w:bCs/>
          <w:noProof/>
        </w:rPr>
        <w:t>Доказе</w:t>
      </w:r>
      <w:r w:rsidRPr="00AB1667">
        <w:rPr>
          <w:rFonts w:ascii="Arial" w:eastAsia="TimesNewRomanPSMT" w:hAnsi="Arial" w:cs="Arial"/>
          <w:bCs/>
          <w:noProof/>
        </w:rPr>
        <w:t xml:space="preserve"> о испуњености </w:t>
      </w:r>
      <w:r w:rsidR="002A6537">
        <w:rPr>
          <w:rFonts w:ascii="Arial" w:eastAsia="TimesNewRomanPSMT" w:hAnsi="Arial" w:cs="Arial"/>
          <w:bCs/>
          <w:noProof/>
        </w:rPr>
        <w:t>додатн</w:t>
      </w:r>
      <w:r w:rsidR="002A6537">
        <w:rPr>
          <w:rFonts w:ascii="Arial" w:eastAsia="TimesNewRomanPSMT" w:hAnsi="Arial" w:cs="Arial"/>
          <w:bCs/>
          <w:noProof/>
          <w:lang w:val="sr-Cyrl-RS"/>
        </w:rPr>
        <w:t>ог</w:t>
      </w:r>
      <w:r w:rsidR="002A6537">
        <w:rPr>
          <w:rFonts w:ascii="Arial" w:eastAsia="TimesNewRomanPSMT" w:hAnsi="Arial" w:cs="Arial"/>
          <w:bCs/>
          <w:noProof/>
        </w:rPr>
        <w:t xml:space="preserve"> услова, наведен</w:t>
      </w:r>
      <w:r w:rsidR="002A6537">
        <w:rPr>
          <w:rFonts w:ascii="Arial" w:eastAsia="TimesNewRomanPSMT" w:hAnsi="Arial" w:cs="Arial"/>
          <w:bCs/>
          <w:noProof/>
          <w:lang w:val="sr-Cyrl-RS"/>
        </w:rPr>
        <w:t>ог</w:t>
      </w:r>
      <w:r w:rsidRPr="00AB1667">
        <w:rPr>
          <w:rFonts w:ascii="Arial" w:eastAsia="TimesNewRomanPSMT" w:hAnsi="Arial" w:cs="Arial"/>
          <w:bCs/>
          <w:noProof/>
        </w:rPr>
        <w:t xml:space="preserve"> у</w:t>
      </w:r>
      <w:r w:rsidR="00804E23">
        <w:rPr>
          <w:rFonts w:ascii="Arial" w:eastAsia="TimesNewRomanPSMT" w:hAnsi="Arial" w:cs="Arial"/>
          <w:bCs/>
          <w:noProof/>
        </w:rPr>
        <w:t xml:space="preserve"> делу конкурсне документације „</w:t>
      </w:r>
      <w:r w:rsidR="00804E23">
        <w:rPr>
          <w:rFonts w:ascii="Arial" w:eastAsia="TimesNewRomanPSMT" w:hAnsi="Arial" w:cs="Arial"/>
          <w:bCs/>
          <w:noProof/>
          <w:lang w:val="sr-Cyrl-CS"/>
        </w:rPr>
        <w:t>V</w:t>
      </w:r>
      <w:r w:rsidRPr="00AB1667">
        <w:rPr>
          <w:rFonts w:ascii="Arial" w:eastAsia="TimesNewRomanPSMT" w:hAnsi="Arial" w:cs="Arial"/>
          <w:bCs/>
          <w:noProof/>
        </w:rPr>
        <w:t xml:space="preserve"> Услови за учешће у поступку јавне набавке из чл. 75. и 76. Закона и упутство како се </w:t>
      </w:r>
      <w:r w:rsidR="00611443">
        <w:rPr>
          <w:rFonts w:ascii="Arial" w:eastAsia="TimesNewRomanPSMT" w:hAnsi="Arial" w:cs="Arial"/>
          <w:bCs/>
          <w:noProof/>
        </w:rPr>
        <w:t>доказује испуњеност тих услова“</w:t>
      </w:r>
      <w:r w:rsidR="00611443">
        <w:rPr>
          <w:rFonts w:ascii="Arial" w:eastAsia="TimesNewRomanPSMT" w:hAnsi="Arial" w:cs="Arial"/>
          <w:bCs/>
          <w:noProof/>
          <w:lang w:val="sr-Cyrl-CS"/>
        </w:rPr>
        <w:t>.</w:t>
      </w:r>
    </w:p>
    <w:p w:rsidR="00611443" w:rsidRDefault="00611443" w:rsidP="00611443">
      <w:pPr>
        <w:pStyle w:val="ListParagraph"/>
        <w:jc w:val="both"/>
        <w:rPr>
          <w:rFonts w:ascii="Arial" w:eastAsia="TimesNewRomanPSMT" w:hAnsi="Arial" w:cs="Arial"/>
          <w:bCs/>
          <w:noProof/>
          <w:lang w:val="sr-Cyrl-CS"/>
        </w:rPr>
      </w:pPr>
    </w:p>
    <w:p w:rsidR="0054582E" w:rsidRPr="0054582E" w:rsidRDefault="0054582E" w:rsidP="0054582E">
      <w:pPr>
        <w:pStyle w:val="ListParagraph"/>
        <w:ind w:left="0"/>
        <w:jc w:val="both"/>
        <w:rPr>
          <w:rFonts w:ascii="Arial" w:eastAsia="TimesNewRomanPSMT" w:hAnsi="Arial" w:cs="Arial"/>
          <w:bCs/>
          <w:iCs/>
          <w:noProof/>
          <w:lang w:val="sr-Cyrl-CS"/>
        </w:rPr>
      </w:pPr>
      <w:r w:rsidRPr="0054582E">
        <w:rPr>
          <w:rFonts w:ascii="Arial" w:eastAsia="TimesNewRomanPSMT" w:hAnsi="Arial" w:cs="Arial"/>
          <w:bCs/>
          <w:iCs/>
          <w:noProof/>
        </w:rPr>
        <w:t>Уколико понуђачи подносе заједничку понуду, група понуђача може да се определи да обрасце дате у конкурсној документацији потписују сви понуђачи из групе понуђача или група понуђача може да одреди једног понуђача из групе који ће потписивати обрасце дате у конкурсној документацији, изузев Изјаве о независној понуди и Изјаве о поштовању обавеза из чл. 75. Закона, које морају бити потписане од стране сваког понуђача из групе понуђача. У случају да се понуђачи определе да један понуђач из групе потписује обрасце дате у конкурсној документацији (изузев поменутих изјава), наведено треба дефинисати споразумом којим се понуђачи из групе међусобно и према Наручиоцу обавезују на извршење јавне набавке, а који чини саставни део заједничке понуде сагласно чл. 81. Закона</w:t>
      </w:r>
      <w:r w:rsidR="00FF190D">
        <w:rPr>
          <w:rFonts w:ascii="Arial" w:eastAsia="TimesNewRomanPSMT" w:hAnsi="Arial" w:cs="Arial"/>
          <w:bCs/>
          <w:iCs/>
          <w:noProof/>
          <w:lang w:val="sr-Cyrl-CS"/>
        </w:rPr>
        <w:t xml:space="preserve"> о ЈН</w:t>
      </w:r>
      <w:r w:rsidRPr="0054582E">
        <w:rPr>
          <w:rFonts w:ascii="Arial" w:eastAsia="TimesNewRomanPSMT" w:hAnsi="Arial" w:cs="Arial"/>
          <w:bCs/>
          <w:iCs/>
          <w:noProof/>
        </w:rPr>
        <w:t>.</w:t>
      </w:r>
    </w:p>
    <w:p w:rsidR="0054582E" w:rsidRPr="0054582E" w:rsidRDefault="0054582E" w:rsidP="0054582E">
      <w:pPr>
        <w:pStyle w:val="ListParagraph"/>
        <w:ind w:left="0"/>
        <w:jc w:val="both"/>
        <w:rPr>
          <w:rFonts w:ascii="Arial" w:eastAsia="TimesNewRomanPSMT" w:hAnsi="Arial" w:cs="Arial"/>
          <w:bCs/>
          <w:noProof/>
        </w:rPr>
      </w:pPr>
      <w:r w:rsidRPr="0054582E">
        <w:rPr>
          <w:rFonts w:ascii="Arial" w:eastAsia="TimesNewRomanPSMT" w:hAnsi="Arial" w:cs="Arial"/>
          <w:bCs/>
          <w:noProof/>
        </w:rPr>
        <w:t>Уколико је неопходно да понуђач исправи грешке које је направио приликом састављања понуде и попуњавања образаца из конкурсне документације, дужан је да поред такве исправке стави потпис особе или особа које су потписале образац понуде.</w:t>
      </w:r>
    </w:p>
    <w:p w:rsidR="0054582E" w:rsidRPr="0054582E" w:rsidRDefault="0054582E" w:rsidP="00611443">
      <w:pPr>
        <w:pStyle w:val="ListParagraph"/>
        <w:jc w:val="both"/>
        <w:rPr>
          <w:rFonts w:ascii="Arial" w:eastAsia="TimesNewRomanPSMT" w:hAnsi="Arial" w:cs="Arial"/>
          <w:bCs/>
          <w:noProof/>
          <w:lang w:val="sr-Cyrl-CS"/>
        </w:rPr>
      </w:pPr>
    </w:p>
    <w:p w:rsidR="00BD7632" w:rsidRPr="00926144" w:rsidRDefault="00BD7632" w:rsidP="00BD7632">
      <w:pPr>
        <w:jc w:val="both"/>
      </w:pPr>
      <w:r w:rsidRPr="00926144">
        <w:rPr>
          <w:rFonts w:ascii="Arial" w:hAnsi="Arial" w:cs="Arial"/>
          <w:b/>
          <w:i/>
          <w:iCs/>
        </w:rPr>
        <w:t>3.</w:t>
      </w:r>
      <w:r w:rsidRPr="00926144">
        <w:rPr>
          <w:rFonts w:ascii="Arial" w:hAnsi="Arial" w:cs="Arial"/>
          <w:b/>
          <w:bCs/>
          <w:i/>
          <w:iCs/>
        </w:rPr>
        <w:t xml:space="preserve"> ПАРТИЈЕ</w:t>
      </w:r>
    </w:p>
    <w:p w:rsidR="00BD7632" w:rsidRPr="00926144" w:rsidRDefault="00BD7632" w:rsidP="00BD7632">
      <w:pPr>
        <w:jc w:val="both"/>
      </w:pPr>
    </w:p>
    <w:p w:rsidR="00BD7632" w:rsidRPr="00926144" w:rsidRDefault="00BD7632" w:rsidP="00BD7632">
      <w:pPr>
        <w:jc w:val="both"/>
        <w:rPr>
          <w:rFonts w:ascii="Arial" w:hAnsi="Arial" w:cs="Arial"/>
          <w:lang w:val="ru-RU"/>
        </w:rPr>
      </w:pPr>
      <w:r w:rsidRPr="00926144">
        <w:rPr>
          <w:rFonts w:ascii="Arial" w:hAnsi="Arial" w:cs="Arial"/>
          <w:lang w:val="ru-RU"/>
        </w:rPr>
        <w:t>Набавка није обли</w:t>
      </w:r>
      <w:r w:rsidR="00B172AA" w:rsidRPr="00926144">
        <w:rPr>
          <w:rFonts w:ascii="Arial" w:hAnsi="Arial" w:cs="Arial"/>
          <w:lang w:val="ru-RU"/>
        </w:rPr>
        <w:t>к</w:t>
      </w:r>
      <w:r w:rsidRPr="00926144">
        <w:rPr>
          <w:rFonts w:ascii="Arial" w:hAnsi="Arial" w:cs="Arial"/>
          <w:lang w:val="ru-RU"/>
        </w:rPr>
        <w:t>ована по партијама.</w:t>
      </w:r>
    </w:p>
    <w:p w:rsidR="00BD7632" w:rsidRPr="00926144" w:rsidRDefault="00BD7632" w:rsidP="00BD7632">
      <w:pPr>
        <w:tabs>
          <w:tab w:val="left" w:pos="3840"/>
        </w:tabs>
        <w:jc w:val="both"/>
        <w:rPr>
          <w:lang w:val="ru-RU"/>
        </w:rPr>
      </w:pPr>
      <w:r w:rsidRPr="00926144">
        <w:rPr>
          <w:lang w:val="ru-RU"/>
        </w:rPr>
        <w:tab/>
      </w:r>
    </w:p>
    <w:p w:rsidR="00BD7632" w:rsidRPr="00926144" w:rsidRDefault="00BD7632" w:rsidP="00BD7632">
      <w:pPr>
        <w:jc w:val="both"/>
        <w:rPr>
          <w:rFonts w:ascii="Arial" w:hAnsi="Arial" w:cs="Arial"/>
          <w:bCs/>
          <w:iCs/>
          <w:lang w:val="ru-RU"/>
        </w:rPr>
      </w:pPr>
      <w:r w:rsidRPr="00926144">
        <w:rPr>
          <w:rFonts w:ascii="Arial" w:hAnsi="Arial" w:cs="Arial"/>
          <w:b/>
          <w:i/>
          <w:iCs/>
          <w:lang w:val="ru-RU"/>
        </w:rPr>
        <w:t>4.</w:t>
      </w:r>
      <w:r w:rsidRPr="00926144">
        <w:rPr>
          <w:rFonts w:ascii="Arial" w:hAnsi="Arial" w:cs="Arial"/>
          <w:b/>
          <w:bCs/>
          <w:i/>
          <w:iCs/>
          <w:lang w:val="ru-RU"/>
        </w:rPr>
        <w:t xml:space="preserve">  ПОНУДА СА ВАРИЈАНТАМА</w:t>
      </w:r>
    </w:p>
    <w:p w:rsidR="00BD7632" w:rsidRPr="00926144" w:rsidRDefault="00BD7632" w:rsidP="00BD7632">
      <w:pPr>
        <w:jc w:val="both"/>
        <w:rPr>
          <w:rFonts w:ascii="Arial" w:hAnsi="Arial" w:cs="Arial"/>
          <w:bCs/>
          <w:iCs/>
          <w:lang w:val="ru-RU"/>
        </w:rPr>
      </w:pPr>
    </w:p>
    <w:p w:rsidR="00BD7632" w:rsidRPr="00926144" w:rsidRDefault="00BD7632" w:rsidP="00BD7632">
      <w:pPr>
        <w:jc w:val="both"/>
        <w:rPr>
          <w:rFonts w:ascii="Arial" w:hAnsi="Arial" w:cs="Arial"/>
          <w:bCs/>
          <w:iCs/>
          <w:lang w:val="sr-Cyrl-CS"/>
        </w:rPr>
      </w:pPr>
      <w:r w:rsidRPr="00926144">
        <w:rPr>
          <w:rFonts w:ascii="Arial" w:hAnsi="Arial" w:cs="Arial"/>
          <w:bCs/>
          <w:iCs/>
          <w:lang w:val="ru-RU"/>
        </w:rPr>
        <w:t>Подношење понуде са варијантама није дозвољено.</w:t>
      </w:r>
    </w:p>
    <w:p w:rsidR="00BD7632" w:rsidRPr="00926144" w:rsidRDefault="00BD7632" w:rsidP="00BD7632">
      <w:pPr>
        <w:jc w:val="both"/>
        <w:rPr>
          <w:rFonts w:ascii="Arial" w:hAnsi="Arial" w:cs="Arial"/>
          <w:bCs/>
          <w:iCs/>
          <w:lang w:val="sr-Cyrl-CS"/>
        </w:rPr>
      </w:pPr>
    </w:p>
    <w:p w:rsidR="00BD7632" w:rsidRPr="00926144" w:rsidRDefault="00BD7632" w:rsidP="00BD7632">
      <w:pPr>
        <w:jc w:val="both"/>
        <w:rPr>
          <w:lang w:val="ru-RU"/>
        </w:rPr>
      </w:pPr>
      <w:r w:rsidRPr="00926144">
        <w:rPr>
          <w:rFonts w:ascii="Arial" w:hAnsi="Arial" w:cs="Arial"/>
          <w:b/>
          <w:bCs/>
          <w:i/>
          <w:iCs/>
          <w:lang w:val="ru-RU"/>
        </w:rPr>
        <w:t xml:space="preserve">5. </w:t>
      </w:r>
      <w:r w:rsidRPr="00926144">
        <w:rPr>
          <w:rFonts w:ascii="Arial" w:hAnsi="Arial" w:cs="Arial"/>
          <w:b/>
          <w:i/>
          <w:iCs/>
          <w:lang w:val="ru-RU"/>
        </w:rPr>
        <w:t>НАЧИН ИЗМЕНЕ, ДОПУНЕ И ОПОЗИВА ПОНУДЕ</w:t>
      </w:r>
    </w:p>
    <w:p w:rsidR="00BD7632" w:rsidRPr="00926144" w:rsidRDefault="00BD7632" w:rsidP="00BD7632">
      <w:pPr>
        <w:jc w:val="both"/>
        <w:rPr>
          <w:lang w:val="ru-RU"/>
        </w:rPr>
      </w:pPr>
    </w:p>
    <w:p w:rsidR="00BD7632" w:rsidRPr="00926144" w:rsidRDefault="00BD7632" w:rsidP="00BD7632">
      <w:pPr>
        <w:jc w:val="both"/>
        <w:rPr>
          <w:rFonts w:ascii="Arial" w:hAnsi="Arial" w:cs="Arial"/>
          <w:lang w:val="ru-RU"/>
        </w:rPr>
      </w:pPr>
      <w:r w:rsidRPr="00926144">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54582E" w:rsidRPr="0054582E" w:rsidRDefault="0054582E" w:rsidP="0054582E">
      <w:pPr>
        <w:jc w:val="both"/>
        <w:rPr>
          <w:rFonts w:ascii="Arial" w:hAnsi="Arial" w:cs="Arial"/>
        </w:rPr>
      </w:pPr>
      <w:r w:rsidRPr="0054582E">
        <w:rPr>
          <w:rFonts w:ascii="Arial" w:hAnsi="Arial" w:cs="Arial"/>
        </w:rPr>
        <w:t xml:space="preserve">Измене и допуне понуде се врше на тај начин што понуђач подноси Наручиоцу измењене и/или допуњене документе, обрасце или друге делове понуде, уз пратећи допис, потписан од стране овлашћеног лица понуђача у коме су измене и/или допуне образложене. </w:t>
      </w:r>
    </w:p>
    <w:p w:rsidR="0054582E" w:rsidRPr="0054582E" w:rsidRDefault="0054582E" w:rsidP="0054582E">
      <w:pPr>
        <w:jc w:val="both"/>
        <w:rPr>
          <w:rFonts w:ascii="Arial" w:hAnsi="Arial" w:cs="Arial"/>
        </w:rPr>
      </w:pPr>
      <w:r w:rsidRPr="0054582E">
        <w:rPr>
          <w:rFonts w:ascii="Arial" w:hAnsi="Arial" w:cs="Arial"/>
        </w:rPr>
        <w:t>Опозив понуде понуђач врши тако што Наручиоцу подноси непосредно или путем поште, у затвореној коверти, документ у коме јасно наводи да опозива поднету понуду, а који је потписан од стране овлашћеног лица понуђача.</w:t>
      </w:r>
    </w:p>
    <w:p w:rsidR="00BD7632" w:rsidRPr="00926144" w:rsidRDefault="00BD7632" w:rsidP="00BD7632">
      <w:pPr>
        <w:jc w:val="both"/>
        <w:rPr>
          <w:rFonts w:ascii="Arial" w:eastAsia="TimesNewRomanPSMT" w:hAnsi="Arial" w:cs="Arial"/>
          <w:bCs/>
          <w:iCs/>
          <w:lang w:val="ru-RU"/>
        </w:rPr>
      </w:pPr>
      <w:r w:rsidRPr="00926144">
        <w:rPr>
          <w:rFonts w:ascii="Arial" w:eastAsia="TimesNewRomanPSMT" w:hAnsi="Arial" w:cs="Arial"/>
          <w:bCs/>
          <w:iCs/>
          <w:lang w:val="ru-RU"/>
        </w:rPr>
        <w:lastRenderedPageBreak/>
        <w:t xml:space="preserve">Измену, допуну или опозив понуде треба доставити на адресу: </w:t>
      </w:r>
      <w:r w:rsidR="00FF190D">
        <w:rPr>
          <w:rFonts w:ascii="Arial" w:eastAsia="TimesNewRomanPSMT" w:hAnsi="Arial" w:cs="Arial"/>
          <w:bCs/>
          <w:iCs/>
          <w:lang w:val="ru-RU"/>
        </w:rPr>
        <w:t xml:space="preserve">Општинска управа општине Баточина, </w:t>
      </w:r>
      <w:r w:rsidRPr="00926144">
        <w:rPr>
          <w:rFonts w:ascii="Arial" w:hAnsi="Arial" w:cs="Arial"/>
          <w:iCs/>
          <w:lang w:val="sr-Cyrl-CS"/>
        </w:rPr>
        <w:t>34227 Баточина</w:t>
      </w:r>
      <w:r w:rsidRPr="00926144">
        <w:rPr>
          <w:rFonts w:ascii="Arial" w:hAnsi="Arial" w:cs="Arial"/>
          <w:iCs/>
          <w:lang w:val="ru-RU"/>
        </w:rPr>
        <w:t>, Ул. К</w:t>
      </w:r>
      <w:r w:rsidRPr="00926144">
        <w:rPr>
          <w:rFonts w:ascii="Arial" w:hAnsi="Arial" w:cs="Arial"/>
          <w:iCs/>
          <w:lang w:val="sr-Cyrl-CS"/>
        </w:rPr>
        <w:t xml:space="preserve">раља Петра </w:t>
      </w:r>
      <w:r w:rsidRPr="00926144">
        <w:rPr>
          <w:rFonts w:ascii="Arial" w:hAnsi="Arial" w:cs="Arial"/>
          <w:iCs/>
          <w:lang w:val="sr-Latn-CS"/>
        </w:rPr>
        <w:t>I</w:t>
      </w:r>
      <w:r w:rsidRPr="00926144">
        <w:rPr>
          <w:rFonts w:ascii="Arial" w:hAnsi="Arial" w:cs="Arial"/>
          <w:iCs/>
          <w:lang w:val="ru-RU"/>
        </w:rPr>
        <w:t xml:space="preserve"> бр.3</w:t>
      </w:r>
      <w:r w:rsidR="00865137">
        <w:rPr>
          <w:rFonts w:ascii="Arial" w:hAnsi="Arial" w:cs="Arial"/>
          <w:iCs/>
          <w:lang w:val="ru-RU"/>
        </w:rPr>
        <w:t>2</w:t>
      </w:r>
      <w:r w:rsidRPr="00926144">
        <w:rPr>
          <w:rFonts w:ascii="Arial" w:hAnsi="Arial" w:cs="Arial"/>
          <w:i/>
          <w:iCs/>
          <w:lang w:val="ru-RU"/>
        </w:rPr>
        <w:t xml:space="preserve">, </w:t>
      </w:r>
      <w:r w:rsidRPr="00926144">
        <w:rPr>
          <w:rFonts w:ascii="Arial" w:eastAsia="TimesNewRomanPSMT" w:hAnsi="Arial" w:cs="Arial"/>
          <w:bCs/>
          <w:iCs/>
          <w:lang w:val="ru-RU"/>
        </w:rPr>
        <w:t>са назнаком:</w:t>
      </w:r>
    </w:p>
    <w:p w:rsidR="00BD7632" w:rsidRPr="00926144" w:rsidRDefault="0054582E" w:rsidP="0054582E">
      <w:pPr>
        <w:jc w:val="both"/>
        <w:rPr>
          <w:rFonts w:ascii="Arial" w:hAnsi="Arial" w:cs="Arial"/>
          <w:lang w:val="ru-RU"/>
        </w:rPr>
      </w:pPr>
      <w:r w:rsidRPr="0054582E">
        <w:rPr>
          <w:rFonts w:ascii="Arial" w:eastAsia="TimesNewRomanPSMT" w:hAnsi="Arial" w:cs="Arial"/>
          <w:bCs/>
          <w:iCs/>
        </w:rPr>
        <w:t>„</w:t>
      </w:r>
      <w:r w:rsidRPr="0054582E">
        <w:rPr>
          <w:rFonts w:ascii="Arial" w:eastAsia="TimesNewRomanPSMT" w:hAnsi="Arial" w:cs="Arial"/>
          <w:b/>
          <w:bCs/>
          <w:iCs/>
        </w:rPr>
        <w:t xml:space="preserve">Измена / Допуна / Опозив / Измена и допуна - понуде за јавну набавкууслуге - </w:t>
      </w:r>
      <w:r w:rsidR="008C1847" w:rsidRPr="008C1847">
        <w:rPr>
          <w:rFonts w:ascii="Arial" w:hAnsi="Arial" w:cs="Arial"/>
          <w:b/>
          <w:bCs/>
          <w:lang w:val="sr-Cyrl-CS"/>
        </w:rPr>
        <w:t>Услуга одржавања безбедности и здравља на раду на грђевинске радове</w:t>
      </w:r>
      <w:r w:rsidR="00BD7632" w:rsidRPr="00926144">
        <w:rPr>
          <w:rFonts w:ascii="Arial" w:hAnsi="Arial" w:cs="Arial"/>
          <w:b/>
          <w:lang w:val="hr-HR"/>
        </w:rPr>
        <w:t xml:space="preserve">, </w:t>
      </w:r>
      <w:r w:rsidR="005D1857" w:rsidRPr="00926144">
        <w:rPr>
          <w:rFonts w:ascii="Arial" w:hAnsi="Arial" w:cs="Arial"/>
          <w:b/>
          <w:lang w:val="sr-Cyrl-CS"/>
        </w:rPr>
        <w:t>ЈНВВ</w:t>
      </w:r>
      <w:r w:rsidR="00BD7632" w:rsidRPr="00926144">
        <w:rPr>
          <w:rFonts w:ascii="Arial" w:hAnsi="Arial" w:cs="Arial"/>
          <w:b/>
          <w:lang w:val="sr-Cyrl-CS"/>
        </w:rPr>
        <w:t xml:space="preserve"> бр. </w:t>
      </w:r>
      <w:r w:rsidR="00056030">
        <w:rPr>
          <w:rFonts w:ascii="Arial" w:hAnsi="Arial" w:cs="Arial"/>
          <w:b/>
          <w:lang w:val="sr-Cyrl-CS"/>
        </w:rPr>
        <w:t>5</w:t>
      </w:r>
      <w:r w:rsidR="00345F89">
        <w:rPr>
          <w:rFonts w:ascii="Arial" w:hAnsi="Arial" w:cs="Arial"/>
          <w:b/>
          <w:lang w:val="sr-Cyrl-CS"/>
        </w:rPr>
        <w:t>/2020</w:t>
      </w:r>
      <w:r w:rsidR="00BD7632" w:rsidRPr="00926144">
        <w:rPr>
          <w:rFonts w:ascii="Arial" w:eastAsia="TimesNewRomanPSMT" w:hAnsi="Arial" w:cs="Arial"/>
          <w:b/>
          <w:bCs/>
          <w:lang w:val="ru-RU"/>
        </w:rPr>
        <w:t xml:space="preserve">- </w:t>
      </w:r>
      <w:r w:rsidR="00BD7632" w:rsidRPr="00926144">
        <w:rPr>
          <w:rFonts w:ascii="Arial" w:eastAsia="TimesNewRomanPS-BoldMT" w:hAnsi="Arial" w:cs="Arial"/>
          <w:b/>
          <w:bCs/>
          <w:lang w:val="ru-RU"/>
        </w:rPr>
        <w:t>НЕ ОТВАРАТИ”</w:t>
      </w:r>
      <w:r>
        <w:rPr>
          <w:rFonts w:ascii="Arial" w:eastAsia="TimesNewRomanPSMT" w:hAnsi="Arial" w:cs="Arial"/>
          <w:bCs/>
          <w:iCs/>
          <w:lang w:val="ru-RU"/>
        </w:rPr>
        <w:t>.</w:t>
      </w:r>
    </w:p>
    <w:p w:rsidR="00BD7632" w:rsidRPr="00926144" w:rsidRDefault="00BD7632" w:rsidP="00BD7632">
      <w:pPr>
        <w:jc w:val="both"/>
        <w:rPr>
          <w:rFonts w:ascii="Arial" w:hAnsi="Arial" w:cs="Arial"/>
          <w:lang w:val="ru-RU"/>
        </w:rPr>
      </w:pPr>
      <w:r w:rsidRPr="00926144">
        <w:rPr>
          <w:rFonts w:ascii="Arial" w:eastAsia="TimesNewRomanPSMT" w:hAnsi="Arial" w:cs="Arial"/>
          <w:bCs/>
          <w:lang w:val="ru-RU"/>
        </w:rPr>
        <w:t>На полеђини коверте или на кутији навести назив</w:t>
      </w:r>
      <w:r w:rsidRPr="00926144">
        <w:rPr>
          <w:rFonts w:ascii="Arial" w:eastAsia="TimesNewRomanPSMT" w:hAnsi="Arial" w:cs="Arial"/>
          <w:bCs/>
          <w:lang w:val="sr-Cyrl-CS"/>
        </w:rPr>
        <w:t xml:space="preserve"> и адресу</w:t>
      </w:r>
      <w:r w:rsidRPr="00926144">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BD7632" w:rsidRPr="00926144" w:rsidRDefault="00BD7632" w:rsidP="00BD7632">
      <w:pPr>
        <w:jc w:val="both"/>
        <w:rPr>
          <w:rFonts w:ascii="Arial" w:hAnsi="Arial" w:cs="Arial"/>
          <w:lang w:val="ru-RU"/>
        </w:rPr>
      </w:pPr>
      <w:r w:rsidRPr="00926144">
        <w:rPr>
          <w:rFonts w:ascii="Arial" w:hAnsi="Arial" w:cs="Arial"/>
          <w:lang w:val="ru-RU"/>
        </w:rPr>
        <w:t>По истеку рока за подношење понуда понуђач не може да повуче нити да мења своју понуду.</w:t>
      </w:r>
    </w:p>
    <w:p w:rsidR="00F129A1" w:rsidRDefault="00F129A1" w:rsidP="00BD7632">
      <w:pPr>
        <w:jc w:val="both"/>
        <w:rPr>
          <w:rFonts w:ascii="Arial" w:hAnsi="Arial" w:cs="Arial"/>
          <w:b/>
          <w:i/>
          <w:iCs/>
          <w:lang w:val="ru-RU"/>
        </w:rPr>
      </w:pPr>
    </w:p>
    <w:p w:rsidR="0054582E" w:rsidRPr="0054582E" w:rsidRDefault="0054582E" w:rsidP="0054582E">
      <w:pPr>
        <w:jc w:val="both"/>
        <w:rPr>
          <w:rFonts w:ascii="Arial" w:hAnsi="Arial" w:cs="Arial"/>
          <w:b/>
          <w:bCs/>
          <w:i/>
          <w:iCs/>
        </w:rPr>
      </w:pPr>
      <w:r w:rsidRPr="0054582E">
        <w:rPr>
          <w:rFonts w:ascii="Arial" w:hAnsi="Arial" w:cs="Arial"/>
          <w:b/>
          <w:bCs/>
          <w:i/>
          <w:iCs/>
        </w:rPr>
        <w:t xml:space="preserve">6. НАЧИН ПОДНОШЕЊА ПОНУДЕ </w:t>
      </w:r>
    </w:p>
    <w:p w:rsidR="0054582E" w:rsidRPr="0054582E" w:rsidRDefault="0054582E" w:rsidP="0054582E">
      <w:pPr>
        <w:jc w:val="both"/>
        <w:rPr>
          <w:rFonts w:ascii="Arial" w:hAnsi="Arial" w:cs="Arial"/>
          <w:b/>
          <w:bCs/>
          <w:i/>
          <w:iCs/>
        </w:rPr>
      </w:pPr>
    </w:p>
    <w:p w:rsidR="0054582E" w:rsidRPr="0054582E" w:rsidRDefault="0054582E" w:rsidP="0054582E">
      <w:pPr>
        <w:jc w:val="both"/>
        <w:rPr>
          <w:rFonts w:ascii="Arial" w:hAnsi="Arial" w:cs="Arial"/>
          <w:iCs/>
        </w:rPr>
      </w:pPr>
      <w:r w:rsidRPr="0054582E">
        <w:rPr>
          <w:rFonts w:ascii="Arial" w:hAnsi="Arial" w:cs="Arial"/>
          <w:bCs/>
          <w:iCs/>
        </w:rPr>
        <w:t>Понуђач може да поднесе само једну понуду.</w:t>
      </w:r>
    </w:p>
    <w:p w:rsidR="0054582E" w:rsidRPr="0054582E" w:rsidRDefault="0054582E" w:rsidP="0054582E">
      <w:pPr>
        <w:jc w:val="both"/>
        <w:rPr>
          <w:rFonts w:ascii="Arial" w:hAnsi="Arial" w:cs="Arial"/>
          <w:iCs/>
        </w:rPr>
      </w:pPr>
      <w:r w:rsidRPr="0054582E">
        <w:rPr>
          <w:rFonts w:ascii="Arial" w:hAnsi="Arial" w:cs="Arial"/>
          <w:iCs/>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54582E" w:rsidRPr="0054582E" w:rsidRDefault="0054582E" w:rsidP="0054582E">
      <w:pPr>
        <w:jc w:val="both"/>
        <w:rPr>
          <w:rFonts w:ascii="Arial" w:hAnsi="Arial" w:cs="Arial"/>
          <w:iCs/>
        </w:rPr>
      </w:pPr>
      <w:r w:rsidRPr="0054582E">
        <w:rPr>
          <w:rFonts w:ascii="Arial" w:hAnsi="Arial" w:cs="Arial"/>
          <w:iCs/>
        </w:rPr>
        <w:t>У Обрасцу понуде (поглавље VI</w:t>
      </w:r>
      <w:r>
        <w:rPr>
          <w:rFonts w:ascii="Arial" w:hAnsi="Arial" w:cs="Arial"/>
          <w:iCs/>
        </w:rPr>
        <w:t>I</w:t>
      </w:r>
      <w:r w:rsidRPr="0054582E">
        <w:rPr>
          <w:rFonts w:ascii="Arial" w:hAnsi="Arial" w:cs="Arial"/>
          <w:iCs/>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722525" w:rsidRPr="00AB6C79" w:rsidRDefault="00722525" w:rsidP="00BD7632">
      <w:pPr>
        <w:jc w:val="both"/>
        <w:rPr>
          <w:rFonts w:ascii="Arial" w:hAnsi="Arial" w:cs="Arial"/>
          <w:i/>
          <w:iCs/>
          <w:color w:val="FF0000"/>
        </w:rPr>
      </w:pPr>
    </w:p>
    <w:p w:rsidR="00BD7632" w:rsidRPr="00926144" w:rsidRDefault="00BD7632" w:rsidP="00BD7632">
      <w:pPr>
        <w:jc w:val="both"/>
        <w:rPr>
          <w:rFonts w:ascii="Arial" w:hAnsi="Arial" w:cs="Arial"/>
          <w:iCs/>
          <w:lang w:val="ru-RU"/>
        </w:rPr>
      </w:pPr>
      <w:r w:rsidRPr="00926144">
        <w:rPr>
          <w:rFonts w:ascii="Arial" w:hAnsi="Arial" w:cs="Arial"/>
          <w:b/>
          <w:bCs/>
          <w:i/>
          <w:iCs/>
          <w:lang w:val="ru-RU"/>
        </w:rPr>
        <w:t>7. ПОНУДА СА ПОДИЗВОЂАЧЕМ</w:t>
      </w:r>
    </w:p>
    <w:p w:rsidR="00BD7632" w:rsidRPr="00926144" w:rsidRDefault="00BD7632" w:rsidP="00BD7632">
      <w:pPr>
        <w:jc w:val="both"/>
        <w:rPr>
          <w:rFonts w:ascii="Arial" w:hAnsi="Arial" w:cs="Arial"/>
          <w:iCs/>
          <w:lang w:val="ru-RU"/>
        </w:rPr>
      </w:pPr>
    </w:p>
    <w:p w:rsidR="00BD7632" w:rsidRPr="00926144" w:rsidRDefault="00BD7632" w:rsidP="00BD7632">
      <w:pPr>
        <w:jc w:val="both"/>
        <w:rPr>
          <w:rFonts w:ascii="Arial" w:hAnsi="Arial" w:cs="Arial"/>
          <w:iCs/>
          <w:lang w:val="ru-RU"/>
        </w:rPr>
      </w:pPr>
      <w:r w:rsidRPr="00926144">
        <w:rPr>
          <w:rFonts w:ascii="Arial" w:hAnsi="Arial" w:cs="Arial"/>
          <w:iCs/>
          <w:lang w:val="ru-RU"/>
        </w:rPr>
        <w:t>Уколико понуђач подноси понуду са подизвођачем дужан је да у Обрасцу понуде</w:t>
      </w:r>
      <w:r w:rsidRPr="00926144">
        <w:rPr>
          <w:rFonts w:ascii="Arial" w:hAnsi="Arial" w:cs="Arial"/>
          <w:iCs/>
          <w:lang w:val="sr-Cyrl-CS"/>
        </w:rPr>
        <w:t xml:space="preserve"> (</w:t>
      </w:r>
      <w:r w:rsidRPr="00926144">
        <w:rPr>
          <w:rFonts w:ascii="Arial" w:hAnsi="Arial" w:cs="Arial"/>
          <w:b/>
          <w:iCs/>
          <w:lang w:val="sr-Cyrl-CS"/>
        </w:rPr>
        <w:t>Образац 1</w:t>
      </w:r>
      <w:r w:rsidRPr="00926144">
        <w:rPr>
          <w:rFonts w:ascii="Arial" w:hAnsi="Arial" w:cs="Arial"/>
          <w:b/>
          <w:iCs/>
          <w:color w:val="auto"/>
        </w:rPr>
        <w:t xml:space="preserve"> у </w:t>
      </w:r>
      <w:r w:rsidRPr="00926144">
        <w:rPr>
          <w:rFonts w:ascii="Arial" w:hAnsi="Arial" w:cs="Arial"/>
          <w:b/>
          <w:iCs/>
          <w:color w:val="auto"/>
          <w:lang w:val="sr-Cyrl-CS"/>
        </w:rPr>
        <w:t xml:space="preserve">поглављу </w:t>
      </w:r>
      <w:r w:rsidRPr="00926144">
        <w:rPr>
          <w:rFonts w:ascii="Arial" w:hAnsi="Arial" w:cs="Arial"/>
          <w:b/>
          <w:iCs/>
          <w:color w:val="auto"/>
        </w:rPr>
        <w:t>VII ове конкурсне документације</w:t>
      </w:r>
      <w:r w:rsidRPr="00926144">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AB6C79" w:rsidRPr="00AB6C79" w:rsidRDefault="00AB6C79" w:rsidP="00AB6C79">
      <w:pPr>
        <w:jc w:val="both"/>
        <w:rPr>
          <w:rFonts w:ascii="Arial" w:hAnsi="Arial" w:cs="Arial"/>
          <w:iCs/>
          <w:noProof/>
        </w:rPr>
      </w:pPr>
      <w:r w:rsidRPr="00AB6C79">
        <w:rPr>
          <w:rFonts w:ascii="Arial" w:hAnsi="Arial" w:cs="Arial"/>
          <w:iCs/>
          <w:noProof/>
        </w:rPr>
        <w:t xml:space="preserve">Уколико оквирни споразум о јавној набавци буде закључен између Наручиоца и понуђача који подноси понуду са подизвођачем, тај подизвођач ће бити наведен и у оквирном споразуму. </w:t>
      </w:r>
    </w:p>
    <w:p w:rsidR="00AB6C79" w:rsidRDefault="00BD7632" w:rsidP="00BD7632">
      <w:pPr>
        <w:jc w:val="both"/>
        <w:rPr>
          <w:rFonts w:ascii="Arial" w:eastAsia="TimesNewRomanPSMT" w:hAnsi="Arial" w:cs="Arial"/>
          <w:bCs/>
        </w:rPr>
      </w:pPr>
      <w:r w:rsidRPr="00926144">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sidRPr="00926144">
        <w:rPr>
          <w:rFonts w:ascii="Arial" w:eastAsia="TimesNewRomanPSMT" w:hAnsi="Arial" w:cs="Arial"/>
          <w:bCs/>
          <w:lang w:val="sr-Cyrl-CS"/>
        </w:rPr>
        <w:t>поглављу</w:t>
      </w:r>
      <w:r w:rsidR="008C1847">
        <w:rPr>
          <w:rFonts w:ascii="Arial" w:eastAsia="TimesNewRomanPSMT" w:hAnsi="Arial" w:cs="Arial"/>
          <w:bCs/>
          <w:lang w:val="sr-Cyrl-CS"/>
        </w:rPr>
        <w:t xml:space="preserve"> </w:t>
      </w:r>
      <w:r w:rsidR="00AB6C79" w:rsidRPr="00AB6C79">
        <w:rPr>
          <w:rFonts w:ascii="Arial" w:eastAsia="TimesNewRomanPSMT" w:hAnsi="Arial" w:cs="Arial"/>
          <w:bCs/>
        </w:rPr>
        <w:t>V</w:t>
      </w:r>
      <w:r w:rsidR="000055F8">
        <w:rPr>
          <w:rFonts w:ascii="Arial" w:eastAsia="TimesNewRomanPSMT" w:hAnsi="Arial" w:cs="Arial"/>
          <w:bCs/>
        </w:rPr>
        <w:t>II</w:t>
      </w:r>
      <w:r w:rsidRPr="00926144">
        <w:rPr>
          <w:rFonts w:ascii="Arial" w:eastAsia="TimesNewRomanPSMT" w:hAnsi="Arial" w:cs="Arial"/>
          <w:b/>
          <w:bCs/>
          <w:lang w:val="sr-Cyrl-CS"/>
        </w:rPr>
        <w:t>,</w:t>
      </w:r>
      <w:r w:rsidRPr="00926144">
        <w:rPr>
          <w:rFonts w:ascii="Arial" w:eastAsia="TimesNewRomanPSMT" w:hAnsi="Arial" w:cs="Arial"/>
          <w:bCs/>
          <w:lang w:val="ru-RU"/>
        </w:rPr>
        <w:t xml:space="preserve"> конкурсне документације, у складу са Упутством како се доказује испуњеност услова</w:t>
      </w:r>
      <w:r w:rsidR="00AB6C79">
        <w:rPr>
          <w:rFonts w:ascii="Arial" w:eastAsia="TimesNewRomanPSMT" w:hAnsi="Arial" w:cs="Arial"/>
          <w:bCs/>
        </w:rPr>
        <w:t>.</w:t>
      </w:r>
    </w:p>
    <w:p w:rsidR="003D1271" w:rsidRPr="003D1271" w:rsidRDefault="00BD7632" w:rsidP="003D1271">
      <w:pPr>
        <w:jc w:val="both"/>
        <w:rPr>
          <w:rFonts w:ascii="Arial" w:hAnsi="Arial" w:cs="Arial"/>
          <w:iCs/>
        </w:rPr>
      </w:pPr>
      <w:r w:rsidRPr="00926144">
        <w:rPr>
          <w:rFonts w:ascii="Arial" w:hAnsi="Arial" w:cs="Arial"/>
          <w:iCs/>
          <w:lang w:val="ru-RU"/>
        </w:rPr>
        <w:t xml:space="preserve">Понуђач у потпуности одговара наручиоцу за извршење обавеза из поступка јавне набавке, </w:t>
      </w:r>
      <w:r w:rsidR="003D1271" w:rsidRPr="003D1271">
        <w:rPr>
          <w:rFonts w:ascii="Arial" w:hAnsi="Arial" w:cs="Arial"/>
          <w:iCs/>
        </w:rPr>
        <w:t xml:space="preserve">односно извршење оквирног споразума, без обзира на број подизвођача. </w:t>
      </w:r>
    </w:p>
    <w:p w:rsidR="00BD7632" w:rsidRDefault="00BD7632" w:rsidP="00BD7632">
      <w:pPr>
        <w:jc w:val="both"/>
        <w:rPr>
          <w:rFonts w:ascii="Arial" w:hAnsi="Arial" w:cs="Arial"/>
          <w:iCs/>
        </w:rPr>
      </w:pPr>
      <w:r w:rsidRPr="00926144">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BD7632" w:rsidRPr="00926144" w:rsidRDefault="00BD7632" w:rsidP="00BD7632">
      <w:pPr>
        <w:jc w:val="both"/>
        <w:rPr>
          <w:rFonts w:ascii="Arial" w:hAnsi="Arial" w:cs="Arial"/>
          <w:b/>
          <w:i/>
          <w:lang w:val="ru-RU"/>
        </w:rPr>
      </w:pPr>
    </w:p>
    <w:p w:rsidR="00BD7632" w:rsidRPr="00926144" w:rsidRDefault="00BD7632" w:rsidP="00BD7632">
      <w:pPr>
        <w:jc w:val="both"/>
        <w:rPr>
          <w:rFonts w:ascii="Arial" w:hAnsi="Arial" w:cs="Arial"/>
          <w:lang w:val="ru-RU"/>
        </w:rPr>
      </w:pPr>
      <w:r w:rsidRPr="00926144">
        <w:rPr>
          <w:rFonts w:ascii="Arial" w:hAnsi="Arial" w:cs="Arial"/>
          <w:b/>
          <w:i/>
          <w:lang w:val="ru-RU"/>
        </w:rPr>
        <w:t>8. ЗАЈЕДНИЧКА ПОНУДА</w:t>
      </w:r>
    </w:p>
    <w:p w:rsidR="00BD7632" w:rsidRPr="00926144" w:rsidRDefault="00BD7632" w:rsidP="00BD7632">
      <w:pPr>
        <w:jc w:val="both"/>
        <w:rPr>
          <w:rFonts w:ascii="Arial" w:hAnsi="Arial" w:cs="Arial"/>
          <w:lang w:val="ru-RU"/>
        </w:rPr>
      </w:pPr>
    </w:p>
    <w:p w:rsidR="00BD7632" w:rsidRPr="00926144" w:rsidRDefault="00BD7632" w:rsidP="00BD7632">
      <w:pPr>
        <w:jc w:val="both"/>
        <w:rPr>
          <w:rFonts w:ascii="Arial" w:hAnsi="Arial" w:cs="Arial"/>
        </w:rPr>
      </w:pPr>
      <w:r w:rsidRPr="00926144">
        <w:rPr>
          <w:rFonts w:ascii="Arial" w:hAnsi="Arial" w:cs="Arial"/>
        </w:rPr>
        <w:t>Понуду може поднети група понуђача.</w:t>
      </w:r>
    </w:p>
    <w:p w:rsidR="00BD7632" w:rsidRPr="00926144" w:rsidRDefault="00BD7632" w:rsidP="00BD7632">
      <w:pPr>
        <w:jc w:val="both"/>
        <w:rPr>
          <w:rFonts w:ascii="Arial" w:hAnsi="Arial" w:cs="Arial"/>
        </w:rPr>
      </w:pPr>
      <w:r w:rsidRPr="00926144">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 ст</w:t>
      </w:r>
      <w:r w:rsidRPr="00926144">
        <w:rPr>
          <w:rFonts w:ascii="Arial" w:hAnsi="Arial" w:cs="Arial"/>
          <w:lang w:val="sr-Cyrl-CS"/>
        </w:rPr>
        <w:t>.</w:t>
      </w:r>
      <w:r w:rsidRPr="00926144">
        <w:rPr>
          <w:rFonts w:ascii="Arial" w:hAnsi="Arial" w:cs="Arial"/>
        </w:rPr>
        <w:t xml:space="preserve"> 4. </w:t>
      </w:r>
      <w:r w:rsidR="003D1271">
        <w:rPr>
          <w:rFonts w:ascii="Arial" w:hAnsi="Arial" w:cs="Arial"/>
        </w:rPr>
        <w:t>и 5.</w:t>
      </w:r>
      <w:r w:rsidRPr="00926144">
        <w:rPr>
          <w:rFonts w:ascii="Arial" w:hAnsi="Arial" w:cs="Arial"/>
        </w:rPr>
        <w:t xml:space="preserve"> и то податке о: </w:t>
      </w:r>
    </w:p>
    <w:p w:rsidR="003D1271" w:rsidRPr="003D1271" w:rsidRDefault="003D1271" w:rsidP="003D1271">
      <w:pPr>
        <w:pStyle w:val="ListParagraph"/>
        <w:numPr>
          <w:ilvl w:val="0"/>
          <w:numId w:val="20"/>
        </w:numPr>
        <w:tabs>
          <w:tab w:val="left" w:pos="270"/>
          <w:tab w:val="left" w:pos="720"/>
        </w:tabs>
        <w:ind w:left="630"/>
        <w:jc w:val="both"/>
        <w:rPr>
          <w:rFonts w:ascii="Arial" w:hAnsi="Arial" w:cs="Arial"/>
        </w:rPr>
      </w:pPr>
      <w:r w:rsidRPr="003D1271">
        <w:rPr>
          <w:rFonts w:ascii="Arial" w:hAnsi="Arial" w:cs="Arial"/>
        </w:rPr>
        <w:lastRenderedPageBreak/>
        <w:t xml:space="preserve">члану групе који ће бити носилац посла, односно који ће поднети понуду и који ће заступати групу понуђача пред Наручиоцем, </w:t>
      </w:r>
    </w:p>
    <w:p w:rsidR="003D1271" w:rsidRPr="003D1271" w:rsidRDefault="003D1271" w:rsidP="003D1271">
      <w:pPr>
        <w:pStyle w:val="ListParagraph"/>
        <w:numPr>
          <w:ilvl w:val="0"/>
          <w:numId w:val="20"/>
        </w:numPr>
        <w:tabs>
          <w:tab w:val="left" w:pos="270"/>
          <w:tab w:val="left" w:pos="720"/>
        </w:tabs>
        <w:ind w:left="630"/>
        <w:jc w:val="both"/>
        <w:rPr>
          <w:rFonts w:ascii="Arial" w:hAnsi="Arial" w:cs="Arial"/>
          <w:bCs/>
        </w:rPr>
      </w:pPr>
      <w:r w:rsidRPr="003D1271">
        <w:rPr>
          <w:rFonts w:ascii="Arial" w:hAnsi="Arial" w:cs="Arial"/>
        </w:rPr>
        <w:t>опису послова сваког од понуђача из групе понуђача за извршење оквирног споразума</w:t>
      </w:r>
      <w:r>
        <w:rPr>
          <w:rFonts w:ascii="Arial" w:hAnsi="Arial" w:cs="Arial"/>
        </w:rPr>
        <w:t>,</w:t>
      </w:r>
    </w:p>
    <w:p w:rsidR="003D1271" w:rsidRPr="003D1271" w:rsidRDefault="003D1271" w:rsidP="003D1271">
      <w:pPr>
        <w:pStyle w:val="ListParagraph"/>
        <w:numPr>
          <w:ilvl w:val="0"/>
          <w:numId w:val="20"/>
        </w:numPr>
        <w:tabs>
          <w:tab w:val="left" w:pos="270"/>
          <w:tab w:val="left" w:pos="720"/>
        </w:tabs>
        <w:ind w:left="630"/>
        <w:jc w:val="both"/>
        <w:rPr>
          <w:rFonts w:ascii="Arial" w:hAnsi="Arial" w:cs="Arial"/>
          <w:bCs/>
        </w:rPr>
      </w:pPr>
      <w:r w:rsidRPr="003D1271">
        <w:rPr>
          <w:rFonts w:ascii="Arial" w:hAnsi="Arial" w:cs="Arial"/>
        </w:rPr>
        <w:t>члану групе који ће доставити тражена средства обезбеђења.</w:t>
      </w:r>
    </w:p>
    <w:p w:rsidR="00BD7632" w:rsidRPr="00926144" w:rsidRDefault="00BD7632" w:rsidP="00BD7632">
      <w:pPr>
        <w:pStyle w:val="ListParagraph"/>
        <w:ind w:left="0"/>
        <w:jc w:val="both"/>
        <w:rPr>
          <w:rFonts w:ascii="Arial" w:eastAsia="TimesNewRomanPSMT" w:hAnsi="Arial" w:cs="Arial"/>
          <w:bCs/>
          <w:lang w:val="ru-RU"/>
        </w:rPr>
      </w:pPr>
    </w:p>
    <w:p w:rsidR="00BD7632" w:rsidRPr="00926144" w:rsidRDefault="00BD7632" w:rsidP="00BD7632">
      <w:pPr>
        <w:jc w:val="both"/>
        <w:rPr>
          <w:rFonts w:ascii="Arial" w:hAnsi="Arial" w:cs="Arial"/>
          <w:lang w:val="ru-RU"/>
        </w:rPr>
      </w:pPr>
      <w:r w:rsidRPr="00926144">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sidRPr="00926144">
        <w:rPr>
          <w:rFonts w:ascii="Arial" w:eastAsia="TimesNewRomanPSMT" w:hAnsi="Arial" w:cs="Arial"/>
          <w:bCs/>
          <w:lang w:val="sr-Cyrl-CS"/>
        </w:rPr>
        <w:t>поглављу</w:t>
      </w:r>
      <w:r w:rsidR="008C1847">
        <w:rPr>
          <w:rFonts w:ascii="Arial" w:eastAsia="TimesNewRomanPSMT" w:hAnsi="Arial" w:cs="Arial"/>
          <w:bCs/>
          <w:lang w:val="sr-Cyrl-CS"/>
        </w:rPr>
        <w:t xml:space="preserve"> </w:t>
      </w:r>
      <w:r w:rsidR="002A6537">
        <w:rPr>
          <w:rFonts w:ascii="Arial" w:eastAsia="TimesNewRomanPSMT" w:hAnsi="Arial" w:cs="Arial"/>
          <w:b/>
          <w:bCs/>
        </w:rPr>
        <w:t>V</w:t>
      </w:r>
      <w:r w:rsidRPr="00926144">
        <w:rPr>
          <w:rFonts w:ascii="Arial" w:eastAsia="TimesNewRomanPSMT" w:hAnsi="Arial" w:cs="Arial"/>
          <w:bCs/>
          <w:lang w:val="ru-RU"/>
        </w:rPr>
        <w:t xml:space="preserve"> конкурсне документације, у складу са Упутством како се доказује испуњеност услова.</w:t>
      </w:r>
    </w:p>
    <w:p w:rsidR="00BD7632" w:rsidRDefault="00BD7632" w:rsidP="00BD7632">
      <w:pPr>
        <w:jc w:val="both"/>
        <w:rPr>
          <w:rFonts w:ascii="Arial" w:hAnsi="Arial" w:cs="Arial"/>
          <w:lang w:val="ru-RU"/>
        </w:rPr>
      </w:pPr>
      <w:r w:rsidRPr="00926144">
        <w:rPr>
          <w:rFonts w:ascii="Arial" w:hAnsi="Arial" w:cs="Arial"/>
          <w:lang w:val="ru-RU"/>
        </w:rPr>
        <w:t xml:space="preserve">Понуђачи из групе понуђача одговарају неограничено солидарно према наручиоцу. </w:t>
      </w:r>
    </w:p>
    <w:p w:rsidR="00E515E2" w:rsidRPr="00926144" w:rsidRDefault="00E515E2" w:rsidP="00BD7632">
      <w:pPr>
        <w:jc w:val="both"/>
        <w:rPr>
          <w:rFonts w:ascii="Arial" w:hAnsi="Arial" w:cs="Arial"/>
          <w:color w:val="auto"/>
          <w:lang w:val="ru-RU"/>
        </w:rPr>
      </w:pPr>
    </w:p>
    <w:p w:rsidR="00BD7632" w:rsidRPr="00926144" w:rsidRDefault="00BD7632" w:rsidP="00BD7632">
      <w:pPr>
        <w:jc w:val="both"/>
        <w:rPr>
          <w:lang w:val="ru-RU"/>
        </w:rPr>
      </w:pPr>
      <w:r w:rsidRPr="00926144">
        <w:rPr>
          <w:rFonts w:ascii="Arial" w:hAnsi="Arial" w:cs="Arial"/>
          <w:b/>
          <w:bCs/>
          <w:i/>
          <w:iCs/>
          <w:lang w:val="ru-RU"/>
        </w:rPr>
        <w:t>9. НАЧИН И УСЛОВ</w:t>
      </w:r>
      <w:r w:rsidRPr="00926144">
        <w:rPr>
          <w:rFonts w:ascii="Arial" w:hAnsi="Arial" w:cs="Arial"/>
          <w:b/>
          <w:bCs/>
          <w:i/>
          <w:iCs/>
          <w:lang w:val="sr-Cyrl-CS"/>
        </w:rPr>
        <w:t>И</w:t>
      </w:r>
      <w:r w:rsidRPr="00926144">
        <w:rPr>
          <w:rFonts w:ascii="Arial" w:hAnsi="Arial" w:cs="Arial"/>
          <w:b/>
          <w:bCs/>
          <w:i/>
          <w:iCs/>
          <w:lang w:val="ru-RU"/>
        </w:rPr>
        <w:t xml:space="preserve"> ПЛАЋАЊА, ГАРАНТНИ РОК, КАО И ДРУГЕ ОКОЛНОСТИ ОД КОЈИХ ЗАВИСИ ПРИХВАТЉИВОСТ  ПОНУДЕ</w:t>
      </w:r>
    </w:p>
    <w:p w:rsidR="00BD7632" w:rsidRPr="00926144" w:rsidRDefault="00BD7632" w:rsidP="00BD7632">
      <w:pPr>
        <w:jc w:val="both"/>
        <w:rPr>
          <w:lang w:val="ru-RU"/>
        </w:rPr>
      </w:pPr>
    </w:p>
    <w:p w:rsidR="00F34BFC" w:rsidRPr="00926144" w:rsidRDefault="00F34BFC" w:rsidP="00F34BFC">
      <w:pPr>
        <w:jc w:val="both"/>
        <w:rPr>
          <w:rFonts w:ascii="Arial" w:hAnsi="Arial" w:cs="Arial"/>
          <w:iCs/>
        </w:rPr>
      </w:pPr>
      <w:r w:rsidRPr="00926144">
        <w:rPr>
          <w:rFonts w:ascii="Arial" w:hAnsi="Arial" w:cs="Arial"/>
          <w:b/>
          <w:bCs/>
          <w:i/>
          <w:iCs/>
        </w:rPr>
        <w:t>9.1</w:t>
      </w:r>
      <w:r w:rsidRPr="00926144">
        <w:rPr>
          <w:rFonts w:ascii="Arial" w:hAnsi="Arial" w:cs="Arial"/>
          <w:b/>
          <w:bCs/>
          <w:i/>
          <w:iCs/>
          <w:u w:val="single"/>
        </w:rPr>
        <w:t xml:space="preserve">. </w:t>
      </w:r>
      <w:r w:rsidRPr="00926144">
        <w:rPr>
          <w:rFonts w:ascii="Arial" w:hAnsi="Arial" w:cs="Arial"/>
          <w:iCs/>
          <w:u w:val="single"/>
        </w:rPr>
        <w:t>Захтеви у погледу начина, рока и услова плаћања</w:t>
      </w:r>
      <w:r w:rsidRPr="00926144">
        <w:rPr>
          <w:rFonts w:ascii="Arial" w:hAnsi="Arial" w:cs="Arial"/>
          <w:i/>
          <w:iCs/>
          <w:u w:val="single"/>
        </w:rPr>
        <w:t>.</w:t>
      </w:r>
    </w:p>
    <w:p w:rsidR="00E5614A" w:rsidRPr="002A6537" w:rsidRDefault="00F34BFC" w:rsidP="00F34BFC">
      <w:pPr>
        <w:jc w:val="both"/>
        <w:rPr>
          <w:rFonts w:ascii="Arial" w:hAnsi="Arial" w:cs="Arial"/>
          <w:iCs/>
          <w:lang w:val="sr-Cyrl-CS"/>
        </w:rPr>
      </w:pPr>
      <w:r w:rsidRPr="00926144">
        <w:rPr>
          <w:rFonts w:ascii="Arial" w:hAnsi="Arial" w:cs="Arial"/>
          <w:iCs/>
          <w:lang w:val="sr-Cyrl-CS"/>
        </w:rPr>
        <w:t xml:space="preserve">Плаћање се врши по достављању </w:t>
      </w:r>
      <w:r w:rsidR="00E5614A" w:rsidRPr="006A12CD">
        <w:rPr>
          <w:rFonts w:ascii="Arial" w:eastAsia="Times New Roman" w:hAnsi="Arial" w:cs="Arial"/>
          <w:bCs/>
          <w:iCs/>
          <w:kern w:val="0"/>
          <w:lang w:eastAsia="en-US"/>
        </w:rPr>
        <w:t>исправног и овереног рачуна о стварно пруженим ус</w:t>
      </w:r>
      <w:r w:rsidR="00E5614A">
        <w:rPr>
          <w:rFonts w:ascii="Arial" w:eastAsia="Times New Roman" w:hAnsi="Arial" w:cs="Arial"/>
          <w:bCs/>
          <w:iCs/>
          <w:kern w:val="0"/>
          <w:lang w:eastAsia="en-US"/>
        </w:rPr>
        <w:t>л</w:t>
      </w:r>
      <w:r w:rsidR="00E5614A" w:rsidRPr="006A12CD">
        <w:rPr>
          <w:rFonts w:ascii="Arial" w:eastAsia="Times New Roman" w:hAnsi="Arial" w:cs="Arial"/>
          <w:bCs/>
          <w:iCs/>
          <w:kern w:val="0"/>
          <w:lang w:eastAsia="en-US"/>
        </w:rPr>
        <w:t>угама</w:t>
      </w:r>
      <w:r w:rsidR="000055F8">
        <w:rPr>
          <w:rFonts w:ascii="Arial" w:eastAsia="Times New Roman" w:hAnsi="Arial" w:cs="Arial"/>
          <w:bCs/>
          <w:iCs/>
          <w:kern w:val="0"/>
          <w:lang w:eastAsia="en-US"/>
        </w:rPr>
        <w:t xml:space="preserve"> </w:t>
      </w:r>
      <w:r w:rsidR="00E5614A">
        <w:rPr>
          <w:rFonts w:ascii="Arial" w:hAnsi="Arial" w:cs="Arial"/>
          <w:iCs/>
          <w:lang w:val="sr-Cyrl-CS"/>
        </w:rPr>
        <w:t>од стране Пружаоца услуге, уз доказ (</w:t>
      </w:r>
      <w:r w:rsidR="002A6537" w:rsidRPr="00F14BE5">
        <w:rPr>
          <w:rFonts w:ascii="Arial" w:hAnsi="Arial" w:cs="Arial"/>
          <w:bCs/>
          <w:lang w:val="sr-Cyrl-CS"/>
        </w:rPr>
        <w:t>документ-план, извештај и др.)</w:t>
      </w:r>
      <w:r w:rsidR="00E5614A">
        <w:rPr>
          <w:rFonts w:ascii="Arial" w:hAnsi="Arial" w:cs="Arial"/>
          <w:iCs/>
          <w:lang w:val="sr-Cyrl-CS"/>
        </w:rPr>
        <w:t xml:space="preserve"> да је услуга извршена.</w:t>
      </w:r>
    </w:p>
    <w:p w:rsidR="00E5614A" w:rsidRPr="002F4CB5" w:rsidRDefault="00F34BFC" w:rsidP="00F34BFC">
      <w:pPr>
        <w:jc w:val="both"/>
        <w:rPr>
          <w:rFonts w:ascii="Arial" w:hAnsi="Arial" w:cs="Arial"/>
          <w:iCs/>
          <w:lang w:val="sr-Cyrl-CS"/>
        </w:rPr>
      </w:pPr>
      <w:r w:rsidRPr="00926144">
        <w:rPr>
          <w:rFonts w:ascii="Arial" w:hAnsi="Arial" w:cs="Arial"/>
          <w:iCs/>
        </w:rPr>
        <w:t>Рок плаћања је</w:t>
      </w:r>
      <w:r w:rsidRPr="00926144">
        <w:rPr>
          <w:rFonts w:ascii="Arial" w:hAnsi="Arial" w:cs="Arial"/>
          <w:iCs/>
          <w:lang w:val="sr-Cyrl-CS"/>
        </w:rPr>
        <w:t xml:space="preserve"> 45 дана</w:t>
      </w:r>
      <w:r w:rsidR="000055F8">
        <w:rPr>
          <w:rFonts w:ascii="Arial" w:hAnsi="Arial" w:cs="Arial"/>
          <w:iCs/>
        </w:rPr>
        <w:t xml:space="preserve"> </w:t>
      </w:r>
      <w:r w:rsidR="00E5614A" w:rsidRPr="008763E2">
        <w:rPr>
          <w:rFonts w:ascii="Arial" w:eastAsia="Times New Roman" w:hAnsi="Arial" w:cs="Arial"/>
          <w:bCs/>
          <w:iCs/>
          <w:kern w:val="0"/>
          <w:lang w:eastAsia="en-US"/>
        </w:rPr>
        <w:t xml:space="preserve">од дана </w:t>
      </w:r>
      <w:r w:rsidR="00E5614A">
        <w:rPr>
          <w:rFonts w:ascii="Arial" w:eastAsia="Times New Roman" w:hAnsi="Arial" w:cs="Arial"/>
          <w:bCs/>
          <w:iCs/>
          <w:kern w:val="0"/>
          <w:lang w:eastAsia="en-US"/>
        </w:rPr>
        <w:t>регистровања фактуре у Централном регистру фактура</w:t>
      </w:r>
      <w:r w:rsidRPr="00926144">
        <w:rPr>
          <w:rFonts w:ascii="Arial" w:hAnsi="Arial" w:cs="Arial"/>
          <w:iCs/>
          <w:lang w:val="sr-Cyrl-CS"/>
        </w:rPr>
        <w:t>, а</w:t>
      </w:r>
      <w:r w:rsidR="000055F8">
        <w:rPr>
          <w:rFonts w:ascii="Arial" w:hAnsi="Arial" w:cs="Arial"/>
          <w:iCs/>
        </w:rPr>
        <w:t xml:space="preserve"> </w:t>
      </w:r>
      <w:r w:rsidRPr="00926144">
        <w:rPr>
          <w:rFonts w:ascii="Arial" w:hAnsi="Arial" w:cs="Arial"/>
          <w:iCs/>
          <w:color w:val="auto"/>
        </w:rPr>
        <w:t>у складу са Законом о роковима измирења новчаних обавеза у комерцијалним трансакцијама</w:t>
      </w:r>
      <w:r w:rsidR="00694384">
        <w:rPr>
          <w:rFonts w:ascii="Arial" w:hAnsi="Arial" w:cs="Arial"/>
          <w:iCs/>
          <w:color w:val="auto"/>
          <w:lang w:val="sr-Cyrl-CS"/>
        </w:rPr>
        <w:t xml:space="preserve"> </w:t>
      </w:r>
      <w:r w:rsidRPr="00926144">
        <w:rPr>
          <w:rFonts w:ascii="Arial" w:eastAsia="TimesNewRomanPSMT" w:hAnsi="Arial" w:cs="Arial"/>
          <w:i/>
        </w:rPr>
        <w:t>(„Сл. гласник РС” бр. 119/2012</w:t>
      </w:r>
      <w:r w:rsidR="00345F89">
        <w:rPr>
          <w:rFonts w:ascii="Arial" w:eastAsia="TimesNewRomanPSMT" w:hAnsi="Arial" w:cs="Arial"/>
          <w:i/>
        </w:rPr>
        <w:t>, 68/2015</w:t>
      </w:r>
      <w:r w:rsidR="00345F89">
        <w:rPr>
          <w:rFonts w:ascii="Arial" w:eastAsia="TimesNewRomanPSMT" w:hAnsi="Arial" w:cs="Arial"/>
          <w:i/>
          <w:lang w:val="sr-Cyrl-CS"/>
        </w:rPr>
        <w:t xml:space="preserve">, </w:t>
      </w:r>
      <w:r w:rsidR="00AD1E6A">
        <w:rPr>
          <w:rFonts w:ascii="Arial" w:eastAsia="TimesNewRomanPSMT" w:hAnsi="Arial" w:cs="Arial"/>
          <w:i/>
        </w:rPr>
        <w:t>113/2017</w:t>
      </w:r>
      <w:r w:rsidR="00345F89">
        <w:rPr>
          <w:rFonts w:ascii="Arial" w:eastAsia="TimesNewRomanPSMT" w:hAnsi="Arial" w:cs="Arial"/>
          <w:i/>
          <w:lang w:val="sr-Cyrl-CS"/>
        </w:rPr>
        <w:t xml:space="preserve"> и 91/2019</w:t>
      </w:r>
      <w:r w:rsidRPr="00926144">
        <w:rPr>
          <w:rFonts w:ascii="Arial" w:eastAsia="TimesNewRomanPSMT" w:hAnsi="Arial" w:cs="Arial"/>
          <w:i/>
        </w:rPr>
        <w:t>),</w:t>
      </w:r>
      <w:r w:rsidRPr="00926144">
        <w:rPr>
          <w:rFonts w:ascii="Arial" w:hAnsi="Arial" w:cs="Arial"/>
          <w:iCs/>
          <w:lang w:val="sr-Cyrl-CS"/>
        </w:rPr>
        <w:t xml:space="preserve">од дана </w:t>
      </w:r>
      <w:r w:rsidR="0041534E" w:rsidRPr="00926144">
        <w:rPr>
          <w:rFonts w:ascii="Arial" w:hAnsi="Arial" w:cs="Arial"/>
          <w:iCs/>
        </w:rPr>
        <w:t>регистровања</w:t>
      </w:r>
      <w:r w:rsidR="002F4CB5">
        <w:rPr>
          <w:rFonts w:ascii="Arial" w:hAnsi="Arial" w:cs="Arial"/>
          <w:iCs/>
        </w:rPr>
        <w:t xml:space="preserve"> фактуре</w:t>
      </w:r>
      <w:r w:rsidR="002F4CB5">
        <w:rPr>
          <w:rFonts w:ascii="Arial" w:hAnsi="Arial" w:cs="Arial"/>
          <w:iCs/>
          <w:lang w:val="sr-Cyrl-CS"/>
        </w:rPr>
        <w:t>.</w:t>
      </w:r>
    </w:p>
    <w:p w:rsidR="00F34BFC" w:rsidRPr="00926144" w:rsidRDefault="00F34BFC" w:rsidP="00F34BFC">
      <w:pPr>
        <w:jc w:val="both"/>
        <w:rPr>
          <w:rFonts w:ascii="Arial" w:hAnsi="Arial" w:cs="Arial"/>
          <w:iCs/>
        </w:rPr>
      </w:pPr>
      <w:r w:rsidRPr="00926144">
        <w:rPr>
          <w:rFonts w:ascii="Arial" w:hAnsi="Arial" w:cs="Arial"/>
          <w:iCs/>
        </w:rPr>
        <w:t>Плаћање се врши уплатом на рачун понуђача.</w:t>
      </w:r>
    </w:p>
    <w:p w:rsidR="00F34BFC" w:rsidRPr="00926144" w:rsidRDefault="00F34BFC" w:rsidP="00F34BFC">
      <w:pPr>
        <w:jc w:val="both"/>
        <w:rPr>
          <w:rFonts w:ascii="Arial" w:hAnsi="Arial" w:cs="Arial"/>
          <w:iCs/>
        </w:rPr>
      </w:pPr>
    </w:p>
    <w:p w:rsidR="00F34BFC" w:rsidRDefault="00F34BFC" w:rsidP="00F34BFC">
      <w:pPr>
        <w:jc w:val="both"/>
        <w:rPr>
          <w:rFonts w:ascii="Arial" w:hAnsi="Arial" w:cs="Arial"/>
          <w:iCs/>
          <w:u w:val="single"/>
        </w:rPr>
      </w:pPr>
      <w:r w:rsidRPr="00926144">
        <w:rPr>
          <w:rFonts w:ascii="Arial" w:hAnsi="Arial" w:cs="Arial"/>
          <w:b/>
          <w:bCs/>
          <w:i/>
          <w:iCs/>
        </w:rPr>
        <w:t xml:space="preserve">9.2. </w:t>
      </w:r>
      <w:r w:rsidRPr="004E6DCC">
        <w:rPr>
          <w:rFonts w:ascii="Arial" w:hAnsi="Arial" w:cs="Arial"/>
          <w:iCs/>
          <w:u w:val="single"/>
        </w:rPr>
        <w:t>Захтев у погледу рока извршења услуге</w:t>
      </w:r>
    </w:p>
    <w:p w:rsidR="00C41D2C" w:rsidRPr="00C41D2C" w:rsidRDefault="00C41D2C" w:rsidP="00C41D2C">
      <w:pPr>
        <w:pStyle w:val="ListParagraph"/>
        <w:numPr>
          <w:ilvl w:val="0"/>
          <w:numId w:val="10"/>
        </w:numPr>
        <w:ind w:left="0" w:firstLine="360"/>
        <w:jc w:val="both"/>
        <w:rPr>
          <w:rFonts w:ascii="Arial" w:eastAsia="TimesNewRomanPSMT" w:hAnsi="Arial" w:cs="Arial"/>
          <w:bCs/>
          <w:iCs/>
          <w:lang w:val="sr-Cyrl-CS"/>
        </w:rPr>
      </w:pPr>
      <w:r w:rsidRPr="00C41D2C">
        <w:rPr>
          <w:rFonts w:ascii="Arial" w:eastAsia="TimesNewRomanPSMT" w:hAnsi="Arial" w:cs="Arial"/>
          <w:bCs/>
          <w:iCs/>
        </w:rPr>
        <w:t>Рок за извршење услуге координатора за безбедност и здравље на раду за време извођења радова</w:t>
      </w:r>
      <w:r w:rsidRPr="00C41D2C">
        <w:rPr>
          <w:rFonts w:ascii="Arial" w:hAnsi="Arial" w:cs="Arial"/>
          <w:lang w:val="sr-Cyrl-CS"/>
        </w:rPr>
        <w:t xml:space="preserve"> је везан за рок извођења радова над којима ће се вршити предметна услуга</w:t>
      </w:r>
      <w:r w:rsidRPr="00C41D2C">
        <w:rPr>
          <w:rFonts w:ascii="Arial" w:eastAsia="TimesNewRomanPSMT" w:hAnsi="Arial" w:cs="Arial"/>
          <w:bCs/>
          <w:iCs/>
          <w:lang w:val="sr-Cyrl-CS"/>
        </w:rPr>
        <w:t>.</w:t>
      </w:r>
    </w:p>
    <w:p w:rsidR="000055F8" w:rsidRPr="00C41D2C" w:rsidRDefault="00C41D2C" w:rsidP="00C41D2C">
      <w:pPr>
        <w:pStyle w:val="ListParagraph"/>
        <w:numPr>
          <w:ilvl w:val="0"/>
          <w:numId w:val="10"/>
        </w:numPr>
        <w:ind w:left="0" w:firstLine="360"/>
        <w:jc w:val="both"/>
        <w:rPr>
          <w:rFonts w:ascii="Arial" w:hAnsi="Arial" w:cs="Arial"/>
          <w:iCs/>
          <w:u w:val="single"/>
        </w:rPr>
      </w:pPr>
      <w:r w:rsidRPr="00C41D2C">
        <w:rPr>
          <w:rFonts w:ascii="Arial" w:eastAsia="TimesNewRomanPSMT" w:hAnsi="Arial" w:cs="Arial"/>
          <w:bCs/>
          <w:iCs/>
        </w:rPr>
        <w:t>Рок за извршење услуге</w:t>
      </w:r>
      <w:r w:rsidRPr="00C41D2C">
        <w:rPr>
          <w:rFonts w:ascii="Arial" w:hAnsi="Arial" w:cs="Arial"/>
        </w:rPr>
        <w:t xml:space="preserve"> Израде плана превентивних мера</w:t>
      </w:r>
      <w:r w:rsidRPr="00C41D2C">
        <w:rPr>
          <w:rFonts w:ascii="Arial" w:eastAsia="TimesNewRomanPSMT" w:hAnsi="Arial" w:cs="Arial"/>
          <w:bCs/>
          <w:iCs/>
        </w:rPr>
        <w:t xml:space="preserve"> </w:t>
      </w:r>
      <w:r>
        <w:rPr>
          <w:rFonts w:ascii="Arial" w:eastAsia="TimesNewRomanPSMT" w:hAnsi="Arial" w:cs="Arial"/>
          <w:bCs/>
          <w:iCs/>
        </w:rPr>
        <w:t xml:space="preserve">не може бити дужи од </w:t>
      </w:r>
      <w:r w:rsidR="009F1AB8">
        <w:rPr>
          <w:rFonts w:ascii="Arial" w:eastAsia="TimesNewRomanPSMT" w:hAnsi="Arial" w:cs="Arial"/>
          <w:bCs/>
          <w:iCs/>
        </w:rPr>
        <w:t>1</w:t>
      </w:r>
      <w:r w:rsidR="002A6537">
        <w:rPr>
          <w:rFonts w:ascii="Arial" w:eastAsia="TimesNewRomanPSMT" w:hAnsi="Arial" w:cs="Arial"/>
          <w:bCs/>
          <w:iCs/>
          <w:lang w:val="sr-Cyrl-RS"/>
        </w:rPr>
        <w:t>0</w:t>
      </w:r>
      <w:r w:rsidRPr="00C41D2C">
        <w:rPr>
          <w:rFonts w:ascii="Arial" w:eastAsia="TimesNewRomanPSMT" w:hAnsi="Arial" w:cs="Arial"/>
          <w:bCs/>
          <w:iCs/>
        </w:rPr>
        <w:t xml:space="preserve"> календарских дана од дана</w:t>
      </w:r>
      <w:r w:rsidRPr="00C41D2C">
        <w:rPr>
          <w:rFonts w:ascii="Arial" w:eastAsia="TimesNewRomanPSMT" w:hAnsi="Arial" w:cs="Arial"/>
          <w:bCs/>
          <w:iCs/>
          <w:lang w:val="sr-Cyrl-CS"/>
        </w:rPr>
        <w:t xml:space="preserve"> закључења појединачног уговора .</w:t>
      </w:r>
    </w:p>
    <w:p w:rsidR="00F34BFC" w:rsidRPr="00C41D2C" w:rsidRDefault="00F34BFC" w:rsidP="00C41D2C">
      <w:pPr>
        <w:jc w:val="both"/>
        <w:rPr>
          <w:lang w:val="sr-Cyrl-CS"/>
        </w:rPr>
      </w:pPr>
    </w:p>
    <w:p w:rsidR="00F34BFC" w:rsidRPr="00926144" w:rsidRDefault="00F34BFC" w:rsidP="00F34BFC">
      <w:pPr>
        <w:jc w:val="both"/>
        <w:rPr>
          <w:rFonts w:ascii="Arial" w:hAnsi="Arial" w:cs="Arial"/>
          <w:iCs/>
        </w:rPr>
      </w:pPr>
      <w:r w:rsidRPr="00926144">
        <w:rPr>
          <w:rFonts w:ascii="Arial" w:hAnsi="Arial" w:cs="Arial"/>
          <w:b/>
          <w:bCs/>
          <w:iCs/>
          <w:u w:val="single"/>
        </w:rPr>
        <w:t xml:space="preserve">9.3. </w:t>
      </w:r>
      <w:r w:rsidRPr="00926144">
        <w:rPr>
          <w:rFonts w:ascii="Arial" w:hAnsi="Arial" w:cs="Arial"/>
          <w:iCs/>
          <w:u w:val="single"/>
        </w:rPr>
        <w:t>Захтев у погледу рока важења понуде</w:t>
      </w:r>
    </w:p>
    <w:p w:rsidR="00F34BFC" w:rsidRPr="00926144" w:rsidRDefault="00F34BFC" w:rsidP="00F34BFC">
      <w:pPr>
        <w:jc w:val="both"/>
        <w:rPr>
          <w:rFonts w:ascii="Arial" w:hAnsi="Arial" w:cs="Arial"/>
          <w:iCs/>
        </w:rPr>
      </w:pPr>
      <w:r w:rsidRPr="00926144">
        <w:rPr>
          <w:rFonts w:ascii="Arial" w:hAnsi="Arial" w:cs="Arial"/>
          <w:iCs/>
        </w:rPr>
        <w:t>Рок важења понуде не може бити краћи од 30 дана од дана отварања понуда.</w:t>
      </w:r>
    </w:p>
    <w:p w:rsidR="00F34BFC" w:rsidRPr="00926144" w:rsidRDefault="00F34BFC" w:rsidP="00F34BFC">
      <w:pPr>
        <w:jc w:val="both"/>
        <w:rPr>
          <w:rFonts w:ascii="Arial" w:hAnsi="Arial" w:cs="Arial"/>
          <w:iCs/>
        </w:rPr>
      </w:pPr>
      <w:r w:rsidRPr="00926144">
        <w:rPr>
          <w:rFonts w:ascii="Arial" w:hAnsi="Arial" w:cs="Arial"/>
          <w:iCs/>
        </w:rPr>
        <w:t>У случају истека рока важења понуде, наручилац је дужан да у писаном облику затражи од понуђача продужење рока важења понуде.</w:t>
      </w:r>
    </w:p>
    <w:p w:rsidR="00BD7632" w:rsidRDefault="00F34BFC" w:rsidP="00BD7632">
      <w:pPr>
        <w:jc w:val="both"/>
        <w:rPr>
          <w:rFonts w:ascii="Arial" w:hAnsi="Arial" w:cs="Arial"/>
          <w:iCs/>
          <w:lang w:val="sr-Cyrl-CS"/>
        </w:rPr>
      </w:pPr>
      <w:r w:rsidRPr="00926144">
        <w:rPr>
          <w:rFonts w:ascii="Arial" w:hAnsi="Arial" w:cs="Arial"/>
          <w:iCs/>
        </w:rPr>
        <w:t>Понуђач који прихвати захтев за продужење рока важења понуде на може мењати понуду.</w:t>
      </w:r>
    </w:p>
    <w:p w:rsidR="00C41D2C" w:rsidRPr="00C41D2C" w:rsidRDefault="00C41D2C" w:rsidP="00BD7632">
      <w:pPr>
        <w:jc w:val="both"/>
        <w:rPr>
          <w:rFonts w:ascii="Arial" w:hAnsi="Arial" w:cs="Arial"/>
          <w:iCs/>
          <w:lang w:val="sr-Cyrl-CS"/>
        </w:rPr>
      </w:pPr>
    </w:p>
    <w:p w:rsidR="00BD7632" w:rsidRPr="00C41D2C" w:rsidRDefault="00BD7632" w:rsidP="00C41D2C">
      <w:pPr>
        <w:jc w:val="both"/>
        <w:rPr>
          <w:rFonts w:ascii="Arial" w:hAnsi="Arial" w:cs="Arial"/>
          <w:b/>
          <w:bCs/>
          <w:i/>
          <w:iCs/>
          <w:lang w:val="ru-RU"/>
        </w:rPr>
      </w:pPr>
      <w:r w:rsidRPr="00C41D2C">
        <w:rPr>
          <w:rFonts w:ascii="Arial" w:hAnsi="Arial" w:cs="Arial"/>
          <w:b/>
          <w:bCs/>
          <w:i/>
          <w:iCs/>
          <w:lang w:val="ru-RU"/>
        </w:rPr>
        <w:t>10. ВАЛУТА И НАЧИН НА КОЈИ МОРА ДА БУДЕ НАВЕДЕНА И ИЗРАЖЕНА ЦЕНА У ПОНУДИ</w:t>
      </w:r>
    </w:p>
    <w:p w:rsidR="00BD7632" w:rsidRPr="00926144" w:rsidRDefault="00BD7632" w:rsidP="00BD7632">
      <w:pPr>
        <w:jc w:val="both"/>
        <w:rPr>
          <w:rFonts w:ascii="Arial" w:hAnsi="Arial" w:cs="Arial"/>
          <w:b/>
          <w:bCs/>
          <w:i/>
          <w:iCs/>
          <w:lang w:val="ru-RU"/>
        </w:rPr>
      </w:pPr>
    </w:p>
    <w:p w:rsidR="007137AD" w:rsidRDefault="00B41BEF" w:rsidP="007137AD">
      <w:pPr>
        <w:jc w:val="both"/>
        <w:rPr>
          <w:rFonts w:ascii="Arial" w:hAnsi="Arial" w:cs="Arial"/>
          <w:bCs/>
          <w:iCs/>
          <w:color w:val="auto"/>
        </w:rPr>
      </w:pPr>
      <w:r w:rsidRPr="00926144">
        <w:rPr>
          <w:rFonts w:ascii="Arial" w:hAnsi="Arial" w:cs="Arial"/>
          <w:iCs/>
          <w:lang w:val="ru-RU"/>
        </w:rPr>
        <w:t xml:space="preserve">Цена мора бити исказана у динарима, са и </w:t>
      </w:r>
      <w:r w:rsidRPr="00926144">
        <w:rPr>
          <w:rFonts w:ascii="Arial" w:hAnsi="Arial" w:cs="Arial"/>
          <w:iCs/>
          <w:color w:val="00000A"/>
          <w:lang w:val="ru-RU"/>
        </w:rPr>
        <w:t>без пореза на додату вредност,</w:t>
      </w:r>
      <w:r w:rsidR="002A6537">
        <w:rPr>
          <w:rFonts w:ascii="Arial" w:hAnsi="Arial" w:cs="Arial"/>
          <w:iCs/>
          <w:color w:val="00000A"/>
          <w:lang w:val="ru-RU"/>
        </w:rPr>
        <w:t xml:space="preserve"> </w:t>
      </w:r>
      <w:r w:rsidRPr="00926144">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7137AD" w:rsidRPr="007137AD" w:rsidRDefault="007137AD" w:rsidP="007137AD">
      <w:pPr>
        <w:jc w:val="both"/>
        <w:rPr>
          <w:rFonts w:ascii="Arial" w:hAnsi="Arial" w:cs="Arial"/>
          <w:bCs/>
          <w:iCs/>
          <w:color w:val="auto"/>
        </w:rPr>
      </w:pPr>
      <w:r w:rsidRPr="007137AD">
        <w:rPr>
          <w:rFonts w:ascii="Arial" w:hAnsi="Arial" w:cs="Arial"/>
          <w:bCs/>
          <w:iCs/>
          <w:color w:val="auto"/>
        </w:rPr>
        <w:t xml:space="preserve">У случају да у достављеној понуди није назначено да ли је понуђена цена са или без пореза на додату вредност, сматраће се сагласно Закону, да је иста без пореза на додату вредност. </w:t>
      </w:r>
    </w:p>
    <w:p w:rsidR="00B41BEF" w:rsidRPr="007137AD" w:rsidRDefault="007137AD" w:rsidP="00B41BEF">
      <w:pPr>
        <w:jc w:val="both"/>
        <w:rPr>
          <w:rFonts w:ascii="Arial" w:hAnsi="Arial" w:cs="Arial"/>
          <w:bCs/>
          <w:iCs/>
          <w:color w:val="auto"/>
        </w:rPr>
      </w:pPr>
      <w:r w:rsidRPr="007137AD">
        <w:rPr>
          <w:rFonts w:ascii="Arial" w:hAnsi="Arial" w:cs="Arial"/>
          <w:bCs/>
          <w:iCs/>
          <w:color w:val="auto"/>
        </w:rPr>
        <w:lastRenderedPageBreak/>
        <w:t>Јединичне цене и укупно понуђена цена морају бити изражене са две децимале у складу са правилом заокруживања бројева. У случају рачунске грешке меродавна ће бити јединична цена.</w:t>
      </w:r>
    </w:p>
    <w:p w:rsidR="00B41BEF" w:rsidRDefault="00B41BEF" w:rsidP="00B41BEF">
      <w:pPr>
        <w:jc w:val="both"/>
        <w:rPr>
          <w:rFonts w:ascii="Arial" w:hAnsi="Arial" w:cs="Arial"/>
          <w:lang w:val="ru-RU"/>
        </w:rPr>
      </w:pPr>
      <w:r w:rsidRPr="00926144">
        <w:rPr>
          <w:rFonts w:ascii="Arial" w:hAnsi="Arial" w:cs="Arial"/>
          <w:iCs/>
          <w:lang w:val="ru-RU"/>
        </w:rPr>
        <w:t>Цена је фиксна и не може се мењати.</w:t>
      </w:r>
    </w:p>
    <w:p w:rsidR="007137AD" w:rsidRPr="0030713A" w:rsidRDefault="007137AD" w:rsidP="00B41BEF">
      <w:pPr>
        <w:jc w:val="both"/>
        <w:rPr>
          <w:rFonts w:ascii="Arial" w:hAnsi="Arial" w:cs="Arial"/>
          <w:iCs/>
          <w:lang w:val="sr-Cyrl-CS"/>
        </w:rPr>
      </w:pPr>
      <w:r w:rsidRPr="007137AD">
        <w:rPr>
          <w:rFonts w:ascii="Arial" w:hAnsi="Arial" w:cs="Arial"/>
          <w:bCs/>
          <w:iCs/>
          <w:color w:val="auto"/>
        </w:rPr>
        <w:t>Понуда која је изражена у две валуте, сматраће се неприхватљивом</w:t>
      </w:r>
      <w:r w:rsidR="0030713A">
        <w:rPr>
          <w:rFonts w:ascii="Arial" w:hAnsi="Arial" w:cs="Arial"/>
          <w:bCs/>
          <w:iCs/>
          <w:color w:val="auto"/>
          <w:lang w:val="sr-Cyrl-CS"/>
        </w:rPr>
        <w:t>.</w:t>
      </w:r>
    </w:p>
    <w:p w:rsidR="00B41BEF" w:rsidRPr="00926144" w:rsidRDefault="00B41BEF" w:rsidP="00B41BEF">
      <w:pPr>
        <w:jc w:val="both"/>
        <w:rPr>
          <w:rFonts w:ascii="Arial" w:hAnsi="Arial" w:cs="Arial"/>
          <w:iCs/>
          <w:lang w:val="ru-RU"/>
        </w:rPr>
      </w:pPr>
      <w:r w:rsidRPr="00926144">
        <w:rPr>
          <w:rFonts w:ascii="Arial" w:hAnsi="Arial" w:cs="Arial"/>
          <w:lang w:val="ru-RU"/>
        </w:rPr>
        <w:t>Ако је у понуди исказана неуобичајено ниска цена, наручилац ће поступити у складу са чланом 92. Закона.</w:t>
      </w:r>
    </w:p>
    <w:p w:rsidR="00B41BEF" w:rsidRPr="00926144" w:rsidRDefault="00B41BEF" w:rsidP="00B41BEF">
      <w:pPr>
        <w:jc w:val="both"/>
        <w:rPr>
          <w:rFonts w:ascii="Arial" w:hAnsi="Arial" w:cs="Arial"/>
          <w:b/>
          <w:i/>
          <w:iCs/>
          <w:lang w:val="ru-RU"/>
        </w:rPr>
      </w:pPr>
      <w:r w:rsidRPr="00926144">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7137AD" w:rsidRPr="007137AD" w:rsidRDefault="007137AD" w:rsidP="00F34BFC">
      <w:pPr>
        <w:jc w:val="both"/>
        <w:rPr>
          <w:rFonts w:ascii="Arial" w:hAnsi="Arial" w:cs="Arial"/>
          <w:iCs/>
          <w:color w:val="auto"/>
        </w:rPr>
      </w:pPr>
    </w:p>
    <w:p w:rsidR="00BD7632" w:rsidRPr="00926144" w:rsidRDefault="00BD7632" w:rsidP="00BD7632">
      <w:pPr>
        <w:jc w:val="both"/>
        <w:rPr>
          <w:rFonts w:ascii="Arial" w:hAnsi="Arial" w:cs="Arial"/>
          <w:b/>
          <w:i/>
          <w:iCs/>
          <w:color w:val="auto"/>
          <w:lang w:val="ru-RU"/>
        </w:rPr>
      </w:pPr>
      <w:r w:rsidRPr="00926144">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BD7632" w:rsidRPr="00926144" w:rsidRDefault="00BD7632" w:rsidP="00BD7632">
      <w:pPr>
        <w:jc w:val="both"/>
        <w:rPr>
          <w:rFonts w:ascii="Arial" w:hAnsi="Arial" w:cs="Arial"/>
          <w:b/>
          <w:i/>
          <w:iCs/>
          <w:color w:val="auto"/>
          <w:lang w:val="ru-RU"/>
        </w:rPr>
      </w:pPr>
    </w:p>
    <w:p w:rsidR="00BD7632" w:rsidRPr="00926144" w:rsidRDefault="00BD7632" w:rsidP="00BD7632">
      <w:pPr>
        <w:jc w:val="both"/>
        <w:rPr>
          <w:rFonts w:ascii="Arial" w:eastAsia="TimesNewRomanPSMT" w:hAnsi="Arial" w:cs="Arial"/>
          <w:bCs/>
          <w:iCs/>
          <w:color w:val="auto"/>
          <w:lang w:val="ru-RU"/>
        </w:rPr>
      </w:pPr>
      <w:r w:rsidRPr="00926144">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BD7632" w:rsidRPr="00926144" w:rsidRDefault="00BD7632" w:rsidP="00BD7632">
      <w:pPr>
        <w:jc w:val="both"/>
        <w:rPr>
          <w:rFonts w:ascii="Arial" w:eastAsia="TimesNewRomanPSMT" w:hAnsi="Arial" w:cs="Arial"/>
          <w:bCs/>
          <w:iCs/>
          <w:color w:val="auto"/>
          <w:lang w:val="ru-RU"/>
        </w:rPr>
      </w:pPr>
      <w:r w:rsidRPr="00926144">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BD7632" w:rsidRPr="00926144" w:rsidRDefault="00BD7632" w:rsidP="00BD7632">
      <w:pPr>
        <w:jc w:val="both"/>
        <w:rPr>
          <w:rFonts w:ascii="Arial" w:hAnsi="Arial" w:cs="Arial"/>
          <w:lang w:val="ru-RU"/>
        </w:rPr>
      </w:pPr>
      <w:r w:rsidRPr="00926144">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BD7632" w:rsidRPr="00926144" w:rsidRDefault="00BD7632" w:rsidP="00BD7632">
      <w:pPr>
        <w:jc w:val="both"/>
        <w:rPr>
          <w:rFonts w:ascii="Arial" w:hAnsi="Arial" w:cs="Arial"/>
          <w:lang w:val="ru-RU"/>
        </w:rPr>
      </w:pPr>
    </w:p>
    <w:p w:rsidR="00BD7632" w:rsidRPr="00926144" w:rsidRDefault="00BD7632" w:rsidP="00BD7632">
      <w:pPr>
        <w:jc w:val="both"/>
        <w:rPr>
          <w:rFonts w:ascii="Arial" w:hAnsi="Arial" w:cs="Arial"/>
          <w:b/>
          <w:i/>
          <w:iCs/>
          <w:lang w:val="ru-RU"/>
        </w:rPr>
      </w:pPr>
      <w:r w:rsidRPr="00694384">
        <w:rPr>
          <w:rFonts w:ascii="Arial" w:hAnsi="Arial" w:cs="Arial"/>
          <w:b/>
          <w:i/>
          <w:iCs/>
          <w:lang w:val="ru-RU"/>
        </w:rPr>
        <w:t>12. ПОДАЦИ О ВРСТИ, САДРЖИНИ, НАЧИНУ ПОДНОШЕЊА, ВИСИНИ И РОКОВИМА ОБЕЗБЕЂЕЊА ИСПУЊЕЊА ОБАВЕЗА ПОНУЂАЧА</w:t>
      </w:r>
    </w:p>
    <w:p w:rsidR="00BD7632" w:rsidRDefault="00BD7632" w:rsidP="00BD7632">
      <w:pPr>
        <w:jc w:val="both"/>
        <w:rPr>
          <w:rFonts w:ascii="Arial" w:hAnsi="Arial" w:cs="Arial"/>
          <w:b/>
          <w:i/>
          <w:iCs/>
          <w:lang w:val="ru-RU"/>
        </w:rPr>
      </w:pPr>
    </w:p>
    <w:p w:rsidR="00694384" w:rsidRPr="00694384" w:rsidRDefault="00E00E9A" w:rsidP="00694384">
      <w:pPr>
        <w:spacing w:line="240" w:lineRule="auto"/>
        <w:jc w:val="both"/>
        <w:rPr>
          <w:rFonts w:ascii="Arial" w:hAnsi="Arial" w:cs="Arial"/>
          <w:b/>
          <w:i/>
          <w:lang w:val="sr-Cyrl-CS"/>
        </w:rPr>
      </w:pPr>
      <w:r>
        <w:rPr>
          <w:rFonts w:ascii="Arial" w:hAnsi="Arial" w:cs="Arial"/>
          <w:lang w:val="ru-RU"/>
        </w:rPr>
        <w:t>Понуђач није потребно да доста</w:t>
      </w:r>
      <w:bookmarkStart w:id="0" w:name="_GoBack"/>
      <w:bookmarkEnd w:id="0"/>
      <w:r>
        <w:rPr>
          <w:rFonts w:ascii="Arial" w:hAnsi="Arial" w:cs="Arial"/>
          <w:lang w:val="ru-RU"/>
        </w:rPr>
        <w:t>вља средства финансијског обезбеђења.</w:t>
      </w:r>
    </w:p>
    <w:p w:rsidR="00694384" w:rsidRPr="00926144" w:rsidRDefault="00694384" w:rsidP="00BD7632">
      <w:pPr>
        <w:jc w:val="both"/>
        <w:rPr>
          <w:rFonts w:ascii="Arial" w:hAnsi="Arial" w:cs="Arial"/>
          <w:b/>
          <w:i/>
          <w:iCs/>
          <w:lang w:val="ru-RU"/>
        </w:rPr>
      </w:pPr>
    </w:p>
    <w:p w:rsidR="00BD7632" w:rsidRPr="00926144" w:rsidRDefault="00BD7632" w:rsidP="00BD7632">
      <w:pPr>
        <w:jc w:val="both"/>
        <w:rPr>
          <w:lang w:val="ru-RU"/>
        </w:rPr>
      </w:pPr>
      <w:r w:rsidRPr="00926144">
        <w:rPr>
          <w:rFonts w:ascii="Arial" w:hAnsi="Arial" w:cs="Arial"/>
          <w:b/>
          <w:bCs/>
          <w:i/>
          <w:lang w:val="ru-RU"/>
        </w:rPr>
        <w:t xml:space="preserve">13. ЗАШТИТА ПОВЕРЉИВОСТИ ПОДАТАКА КОЈЕ НАРУЧИЛАЦ СТАВЉА ПОНУЂАЧИМА НА РАСПОЛАГАЊЕ, УКЉУЧУЈУЋИ И ЊИХОВЕ ПОДИЗВОЂАЧЕ </w:t>
      </w:r>
    </w:p>
    <w:p w:rsidR="00BD7632" w:rsidRPr="00926144" w:rsidRDefault="00BD7632" w:rsidP="00694384">
      <w:pPr>
        <w:spacing w:before="120" w:after="120"/>
        <w:jc w:val="both"/>
        <w:rPr>
          <w:rFonts w:ascii="Arial" w:hAnsi="Arial" w:cs="Arial"/>
          <w:b/>
          <w:i/>
          <w:lang w:val="sr-Cyrl-CS"/>
        </w:rPr>
      </w:pPr>
      <w:r w:rsidRPr="00926144">
        <w:rPr>
          <w:rFonts w:ascii="Arial" w:hAnsi="Arial" w:cs="Arial"/>
          <w:lang w:val="ru-RU"/>
        </w:rPr>
        <w:t>Предметна набавка не садржи поверљиве информације које наручилац ставља на располагање.</w:t>
      </w:r>
    </w:p>
    <w:p w:rsidR="00BD7632" w:rsidRPr="00620579" w:rsidRDefault="00BD7632" w:rsidP="00BD7632">
      <w:pPr>
        <w:jc w:val="both"/>
        <w:rPr>
          <w:rFonts w:ascii="Arial" w:hAnsi="Arial" w:cs="Arial"/>
          <w:b/>
          <w:bCs/>
          <w:i/>
          <w:lang w:val="sr-Cyrl-CS"/>
        </w:rPr>
      </w:pPr>
      <w:r w:rsidRPr="00620579">
        <w:rPr>
          <w:rFonts w:ascii="Arial" w:hAnsi="Arial" w:cs="Arial"/>
          <w:b/>
          <w:bCs/>
          <w:i/>
          <w:lang w:val="ru-RU"/>
        </w:rPr>
        <w:t>14. ДОДАТНЕ ИНФОРМАЦИЈЕ ИЛИ ПОЈАШЊЕЊА У ВЕЗИ СА ПРИПРЕМАЊЕМ ПОНУДЕ</w:t>
      </w:r>
    </w:p>
    <w:p w:rsidR="00BD7632" w:rsidRPr="00926144" w:rsidRDefault="00BD7632" w:rsidP="00BD7632">
      <w:pPr>
        <w:jc w:val="both"/>
        <w:rPr>
          <w:rFonts w:ascii="Arial" w:hAnsi="Arial" w:cs="Arial"/>
          <w:b/>
          <w:bCs/>
          <w:lang w:val="sr-Cyrl-CS"/>
        </w:rPr>
      </w:pPr>
    </w:p>
    <w:p w:rsidR="00BD7632" w:rsidRPr="00926144" w:rsidRDefault="00BD7632" w:rsidP="00BD7632">
      <w:pPr>
        <w:jc w:val="both"/>
        <w:rPr>
          <w:rFonts w:ascii="Arial" w:hAnsi="Arial" w:cs="Arial"/>
          <w:lang w:val="ru-RU"/>
        </w:rPr>
      </w:pPr>
      <w:r w:rsidRPr="00926144">
        <w:rPr>
          <w:rFonts w:ascii="Arial" w:hAnsi="Arial" w:cs="Arial"/>
          <w:lang w:val="ru-RU"/>
        </w:rPr>
        <w:t xml:space="preserve">Заинтересовано лице може, у писаном </w:t>
      </w:r>
      <w:r w:rsidRPr="00926144">
        <w:rPr>
          <w:rFonts w:ascii="Arial" w:hAnsi="Arial" w:cs="Arial"/>
          <w:color w:val="auto"/>
          <w:lang w:val="ru-RU"/>
        </w:rPr>
        <w:t xml:space="preserve">облику </w:t>
      </w:r>
      <w:r w:rsidR="006F798A">
        <w:rPr>
          <w:rFonts w:ascii="Arial" w:hAnsi="Arial" w:cs="Arial"/>
          <w:i/>
          <w:iCs/>
          <w:color w:val="auto"/>
          <w:lang w:val="ru-RU"/>
        </w:rPr>
        <w:t>(</w:t>
      </w:r>
      <w:r w:rsidRPr="00926144">
        <w:rPr>
          <w:rFonts w:ascii="Arial" w:hAnsi="Arial" w:cs="Arial"/>
          <w:i/>
          <w:color w:val="auto"/>
          <w:lang w:val="ru-RU"/>
        </w:rPr>
        <w:t>путем поште</w:t>
      </w:r>
      <w:r w:rsidRPr="00926144">
        <w:rPr>
          <w:rFonts w:ascii="Arial" w:hAnsi="Arial" w:cs="Arial"/>
          <w:i/>
          <w:color w:val="auto"/>
          <w:lang w:val="sr-Cyrl-CS"/>
        </w:rPr>
        <w:t xml:space="preserve"> на адресу наручиоца: Општинска управа општине Баточина, 34227 Баточина, ул. Краља Петра </w:t>
      </w:r>
      <w:r w:rsidRPr="00926144">
        <w:rPr>
          <w:rFonts w:ascii="Arial" w:hAnsi="Arial" w:cs="Arial"/>
          <w:i/>
          <w:color w:val="auto"/>
        </w:rPr>
        <w:t>I</w:t>
      </w:r>
      <w:r w:rsidRPr="00926144">
        <w:rPr>
          <w:rFonts w:ascii="Arial" w:hAnsi="Arial" w:cs="Arial"/>
          <w:i/>
          <w:color w:val="auto"/>
          <w:lang w:val="sr-Cyrl-CS"/>
        </w:rPr>
        <w:t xml:space="preserve"> бр.3</w:t>
      </w:r>
      <w:r w:rsidR="00B41BEF" w:rsidRPr="00926144">
        <w:rPr>
          <w:rFonts w:ascii="Arial" w:hAnsi="Arial" w:cs="Arial"/>
          <w:i/>
          <w:color w:val="auto"/>
          <w:lang w:val="sr-Cyrl-CS"/>
        </w:rPr>
        <w:t>2</w:t>
      </w:r>
      <w:r w:rsidRPr="00926144">
        <w:rPr>
          <w:rFonts w:ascii="Arial" w:hAnsi="Arial" w:cs="Arial"/>
          <w:i/>
          <w:color w:val="auto"/>
          <w:lang w:val="ru-RU"/>
        </w:rPr>
        <w:t>, електронске поште</w:t>
      </w:r>
      <w:r w:rsidRPr="00926144">
        <w:rPr>
          <w:rFonts w:ascii="Arial" w:hAnsi="Arial" w:cs="Arial"/>
          <w:i/>
          <w:color w:val="auto"/>
          <w:lang w:val="sr-Cyrl-CS"/>
        </w:rPr>
        <w:t xml:space="preserve"> на </w:t>
      </w:r>
      <w:r w:rsidRPr="00926144">
        <w:rPr>
          <w:rFonts w:ascii="Arial" w:hAnsi="Arial" w:cs="Arial"/>
          <w:i/>
          <w:iCs/>
          <w:color w:val="auto"/>
        </w:rPr>
        <w:t>e</w:t>
      </w:r>
      <w:r w:rsidRPr="00926144">
        <w:rPr>
          <w:rFonts w:ascii="Arial" w:hAnsi="Arial" w:cs="Arial"/>
          <w:i/>
          <w:iCs/>
          <w:color w:val="auto"/>
          <w:lang w:val="ru-RU"/>
        </w:rPr>
        <w:t>-</w:t>
      </w:r>
      <w:r w:rsidRPr="00926144">
        <w:rPr>
          <w:rFonts w:ascii="Arial" w:hAnsi="Arial" w:cs="Arial"/>
          <w:i/>
          <w:iCs/>
          <w:color w:val="auto"/>
        </w:rPr>
        <w:t>mail</w:t>
      </w:r>
      <w:r w:rsidRPr="00926144">
        <w:rPr>
          <w:rFonts w:ascii="Arial" w:hAnsi="Arial" w:cs="Arial"/>
          <w:i/>
          <w:iCs/>
          <w:color w:val="auto"/>
          <w:lang w:val="sr-Cyrl-CS"/>
        </w:rPr>
        <w:t xml:space="preserve">: </w:t>
      </w:r>
      <w:hyperlink r:id="rId14" w:history="1">
        <w:r w:rsidR="00345F89" w:rsidRPr="00345F89">
          <w:rPr>
            <w:rStyle w:val="Hyperlink"/>
            <w:rFonts w:ascii="Arial" w:hAnsi="Arial" w:cs="Arial"/>
            <w:i/>
          </w:rPr>
          <w:t>jelenadrageljevic@ymail.com</w:t>
        </w:r>
      </w:hyperlink>
      <w:r w:rsidR="0030713A">
        <w:rPr>
          <w:lang w:val="sr-Cyrl-CS"/>
        </w:rPr>
        <w:t xml:space="preserve"> </w:t>
      </w:r>
      <w:r w:rsidR="005D1857" w:rsidRPr="00926144">
        <w:rPr>
          <w:rFonts w:ascii="Arial" w:hAnsi="Arial" w:cs="Arial"/>
        </w:rPr>
        <w:t xml:space="preserve">и </w:t>
      </w:r>
      <w:hyperlink r:id="rId15" w:history="1">
        <w:r w:rsidR="005D1857" w:rsidRPr="006F798A">
          <w:rPr>
            <w:rStyle w:val="Hyperlink"/>
            <w:rFonts w:ascii="Arial" w:hAnsi="Arial" w:cs="Arial"/>
            <w:i/>
          </w:rPr>
          <w:t>opstinabatocina@gmail.com</w:t>
        </w:r>
      </w:hyperlink>
      <w:r w:rsidR="0030713A">
        <w:rPr>
          <w:lang w:val="sr-Cyrl-CS"/>
        </w:rPr>
        <w:t xml:space="preserve"> </w:t>
      </w:r>
      <w:r w:rsidRPr="00926144">
        <w:rPr>
          <w:rFonts w:ascii="Arial" w:hAnsi="Arial" w:cs="Arial"/>
          <w:i/>
          <w:color w:val="auto"/>
          <w:lang w:val="ru-RU"/>
        </w:rPr>
        <w:t>или факсом</w:t>
      </w:r>
      <w:r w:rsidRPr="00926144">
        <w:rPr>
          <w:rFonts w:ascii="Arial" w:hAnsi="Arial" w:cs="Arial"/>
          <w:i/>
          <w:color w:val="auto"/>
          <w:lang w:val="sr-Cyrl-CS"/>
        </w:rPr>
        <w:t>: 034/6842-314</w:t>
      </w:r>
      <w:r w:rsidR="006F798A">
        <w:rPr>
          <w:rFonts w:ascii="Arial" w:hAnsi="Arial" w:cs="Arial"/>
          <w:i/>
          <w:color w:val="auto"/>
          <w:lang w:val="sr-Cyrl-CS"/>
        </w:rPr>
        <w:t>)</w:t>
      </w:r>
      <w:r w:rsidR="0030713A">
        <w:rPr>
          <w:rFonts w:ascii="Arial" w:hAnsi="Arial" w:cs="Arial"/>
          <w:i/>
          <w:color w:val="auto"/>
          <w:lang w:val="sr-Cyrl-CS"/>
        </w:rPr>
        <w:t xml:space="preserve"> </w:t>
      </w:r>
      <w:r w:rsidRPr="00926144">
        <w:rPr>
          <w:rFonts w:ascii="Arial" w:hAnsi="Arial" w:cs="Arial"/>
          <w:lang w:val="ru-RU"/>
        </w:rPr>
        <w:t xml:space="preserve">тражити од наручиоца додатне информације или појашњења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5 дана пре истека рока за подношење понуде. </w:t>
      </w:r>
    </w:p>
    <w:p w:rsidR="00BD7632" w:rsidRPr="00926144" w:rsidRDefault="00BD7632" w:rsidP="00BD7632">
      <w:pPr>
        <w:jc w:val="both"/>
        <w:rPr>
          <w:rFonts w:ascii="Arial" w:hAnsi="Arial" w:cs="Arial"/>
          <w:lang w:val="ru-RU"/>
        </w:rPr>
      </w:pPr>
      <w:r w:rsidRPr="00926144">
        <w:rPr>
          <w:rFonts w:ascii="Arial" w:hAnsi="Arial" w:cs="Arial"/>
          <w:lang w:val="ru-RU"/>
        </w:rPr>
        <w:t xml:space="preserve">У том случају, наручилац је дужан да у року од 3 (три) дана од дана пријема захтева за додатним информацијама или појашњењима конкурсне </w:t>
      </w:r>
      <w:r w:rsidRPr="00926144">
        <w:rPr>
          <w:rFonts w:ascii="Arial" w:hAnsi="Arial" w:cs="Arial"/>
          <w:lang w:val="ru-RU"/>
        </w:rPr>
        <w:lastRenderedPageBreak/>
        <w:t>документације, одговор објави на Порталу јавних набавки и</w:t>
      </w:r>
      <w:r w:rsidR="00AD1E6A">
        <w:rPr>
          <w:rFonts w:ascii="Arial" w:hAnsi="Arial" w:cs="Arial"/>
          <w:lang w:val="ru-RU"/>
        </w:rPr>
        <w:t xml:space="preserve"> на својој интернет страници. </w:t>
      </w:r>
    </w:p>
    <w:p w:rsidR="00B41BEF" w:rsidRPr="00926144" w:rsidRDefault="00BD7632" w:rsidP="00BD7632">
      <w:pPr>
        <w:jc w:val="both"/>
        <w:rPr>
          <w:rFonts w:ascii="Arial" w:hAnsi="Arial" w:cs="Arial"/>
          <w:b/>
          <w:bCs/>
        </w:rPr>
      </w:pPr>
      <w:r w:rsidRPr="00926144">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926144">
        <w:rPr>
          <w:rFonts w:ascii="Arial" w:eastAsia="TimesNewRomanPS-BoldMT" w:hAnsi="Arial" w:cs="Arial"/>
          <w:b/>
          <w:bCs/>
          <w:lang w:val="ru-RU"/>
        </w:rPr>
        <w:t xml:space="preserve"> ЈН</w:t>
      </w:r>
      <w:r w:rsidR="005D1857" w:rsidRPr="00926144">
        <w:rPr>
          <w:rFonts w:ascii="Arial" w:eastAsia="TimesNewRomanPS-BoldMT" w:hAnsi="Arial" w:cs="Arial"/>
          <w:b/>
          <w:bCs/>
          <w:lang w:val="ru-RU"/>
        </w:rPr>
        <w:t>В</w:t>
      </w:r>
      <w:r w:rsidRPr="00926144">
        <w:rPr>
          <w:rFonts w:ascii="Arial" w:eastAsia="TimesNewRomanPS-BoldMT" w:hAnsi="Arial" w:cs="Arial"/>
          <w:b/>
          <w:bCs/>
          <w:lang w:val="ru-RU"/>
        </w:rPr>
        <w:t>В бр.</w:t>
      </w:r>
      <w:r w:rsidR="004117D5">
        <w:rPr>
          <w:rFonts w:ascii="Arial" w:eastAsia="TimesNewRomanPS-BoldMT" w:hAnsi="Arial" w:cs="Arial"/>
          <w:b/>
          <w:bCs/>
          <w:lang w:val="sr-Cyrl-CS"/>
        </w:rPr>
        <w:t>5</w:t>
      </w:r>
      <w:r w:rsidR="00EF5E7B">
        <w:rPr>
          <w:rFonts w:ascii="Arial" w:eastAsia="TimesNewRomanPS-BoldMT" w:hAnsi="Arial" w:cs="Arial"/>
          <w:b/>
          <w:bCs/>
          <w:lang w:val="sr-Cyrl-CS"/>
        </w:rPr>
        <w:t>/20</w:t>
      </w:r>
      <w:r w:rsidR="00EF5E7B">
        <w:rPr>
          <w:rFonts w:ascii="Arial" w:eastAsia="TimesNewRomanPS-BoldMT" w:hAnsi="Arial" w:cs="Arial"/>
          <w:b/>
          <w:bCs/>
        </w:rPr>
        <w:t>20</w:t>
      </w:r>
      <w:r w:rsidRPr="00926144">
        <w:rPr>
          <w:rFonts w:ascii="Arial" w:eastAsia="TimesNewRomanPS-BoldMT" w:hAnsi="Arial" w:cs="Arial"/>
          <w:b/>
          <w:bCs/>
          <w:lang w:val="sr-Cyrl-CS"/>
        </w:rPr>
        <w:t xml:space="preserve"> - </w:t>
      </w:r>
      <w:r w:rsidR="0030713A" w:rsidRPr="008C1847">
        <w:rPr>
          <w:rFonts w:ascii="Arial" w:hAnsi="Arial" w:cs="Arial"/>
          <w:b/>
          <w:bCs/>
          <w:lang w:val="sr-Cyrl-CS"/>
        </w:rPr>
        <w:t>Услуга одржавања безбедности и здравља на раду на грђевинске радове</w:t>
      </w:r>
      <w:r w:rsidR="00EF5E7B">
        <w:rPr>
          <w:rFonts w:ascii="Arial" w:hAnsi="Arial" w:cs="Arial"/>
          <w:b/>
          <w:bCs/>
          <w:iCs/>
        </w:rPr>
        <w:t>”</w:t>
      </w:r>
      <w:r w:rsidR="00B41BEF" w:rsidRPr="00926144">
        <w:rPr>
          <w:rFonts w:ascii="Arial" w:hAnsi="Arial" w:cs="Arial"/>
          <w:b/>
          <w:bCs/>
        </w:rPr>
        <w:t>.</w:t>
      </w:r>
    </w:p>
    <w:p w:rsidR="00BD7632" w:rsidRPr="00926144" w:rsidRDefault="00BD7632" w:rsidP="00BD7632">
      <w:pPr>
        <w:jc w:val="both"/>
        <w:rPr>
          <w:rFonts w:ascii="Arial" w:hAnsi="Arial" w:cs="Arial"/>
          <w:lang w:val="ru-RU"/>
        </w:rPr>
      </w:pPr>
      <w:r w:rsidRPr="00926144">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BD7632" w:rsidRPr="00926144" w:rsidRDefault="00BD7632" w:rsidP="00BD7632">
      <w:pPr>
        <w:jc w:val="both"/>
        <w:rPr>
          <w:rFonts w:ascii="Arial" w:hAnsi="Arial" w:cs="Arial"/>
          <w:lang w:val="ru-RU"/>
        </w:rPr>
      </w:pPr>
      <w:r w:rsidRPr="00926144">
        <w:rPr>
          <w:rFonts w:ascii="Arial" w:hAnsi="Arial" w:cs="Arial"/>
          <w:lang w:val="ru-RU"/>
        </w:rPr>
        <w:t>По истеку рока предвиђеног за подношење понуда н</w:t>
      </w:r>
      <w:r w:rsidRPr="00926144">
        <w:rPr>
          <w:rFonts w:ascii="Arial" w:hAnsi="Arial" w:cs="Arial"/>
          <w:lang w:val="sr-Cyrl-CS"/>
        </w:rPr>
        <w:t>а</w:t>
      </w:r>
      <w:r w:rsidRPr="00926144">
        <w:rPr>
          <w:rFonts w:ascii="Arial" w:hAnsi="Arial" w:cs="Arial"/>
          <w:lang w:val="ru-RU"/>
        </w:rPr>
        <w:t xml:space="preserve">ручилац не може да мења нити да допуњује конкурсну документацију. </w:t>
      </w:r>
    </w:p>
    <w:p w:rsidR="00BD7632" w:rsidRPr="00926144" w:rsidRDefault="00BD7632" w:rsidP="00BD7632">
      <w:pPr>
        <w:jc w:val="both"/>
        <w:rPr>
          <w:rFonts w:ascii="Arial" w:hAnsi="Arial" w:cs="Arial"/>
          <w:bCs/>
          <w:color w:val="auto"/>
          <w:lang w:val="ru-RU"/>
        </w:rPr>
      </w:pPr>
      <w:r w:rsidRPr="00926144">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BD7632" w:rsidRPr="00926144" w:rsidRDefault="00BD7632" w:rsidP="00BD7632">
      <w:pPr>
        <w:jc w:val="both"/>
        <w:rPr>
          <w:rFonts w:ascii="Arial" w:hAnsi="Arial" w:cs="Arial"/>
          <w:color w:val="auto"/>
        </w:rPr>
      </w:pPr>
      <w:r w:rsidRPr="00926144">
        <w:rPr>
          <w:rFonts w:ascii="Arial" w:hAnsi="Arial" w:cs="Arial"/>
          <w:bCs/>
          <w:color w:val="auto"/>
        </w:rPr>
        <w:t xml:space="preserve">Комуникација у поступку јавне набавке врши се искључиво на начин одређен чланом 20. ЗЈН, </w:t>
      </w:r>
      <w:r w:rsidRPr="00926144">
        <w:rPr>
          <w:rFonts w:ascii="Arial" w:hAnsi="Arial" w:cs="Arial"/>
          <w:color w:val="auto"/>
        </w:rPr>
        <w:t xml:space="preserve"> и то: </w:t>
      </w:r>
    </w:p>
    <w:p w:rsidR="00BD7632" w:rsidRPr="00926144" w:rsidRDefault="00BD7632" w:rsidP="00BD7632">
      <w:pPr>
        <w:ind w:firstLine="450"/>
        <w:jc w:val="both"/>
        <w:rPr>
          <w:rFonts w:ascii="Arial" w:hAnsi="Arial" w:cs="Arial"/>
          <w:color w:val="auto"/>
        </w:rPr>
      </w:pPr>
      <w:r w:rsidRPr="00926144">
        <w:rPr>
          <w:rFonts w:ascii="Arial" w:hAnsi="Arial" w:cs="Arial"/>
          <w:color w:val="auto"/>
        </w:rPr>
        <w:t>- путем електронске поште или поште, као и објављивањем од стране наручиоца на Порталу јавних набавки и на својој интернет страници;</w:t>
      </w:r>
    </w:p>
    <w:p w:rsidR="00BD7632" w:rsidRPr="00926144" w:rsidRDefault="00BD7632" w:rsidP="00BD7632">
      <w:pPr>
        <w:ind w:firstLine="450"/>
        <w:jc w:val="both"/>
        <w:rPr>
          <w:rFonts w:ascii="Arial" w:hAnsi="Arial" w:cs="Arial"/>
          <w:color w:val="auto"/>
        </w:rPr>
      </w:pPr>
      <w:r w:rsidRPr="00926144">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BD7632" w:rsidRPr="00926144" w:rsidRDefault="00BD7632" w:rsidP="00BD7632">
      <w:pPr>
        <w:jc w:val="both"/>
        <w:rPr>
          <w:rFonts w:ascii="Arial" w:hAnsi="Arial" w:cs="Arial"/>
          <w:bCs/>
          <w:color w:val="auto"/>
          <w:lang w:val="ru-RU"/>
        </w:rPr>
      </w:pPr>
    </w:p>
    <w:p w:rsidR="00BD7632" w:rsidRPr="00620579" w:rsidRDefault="00BD7632" w:rsidP="00BD7632">
      <w:pPr>
        <w:jc w:val="both"/>
        <w:rPr>
          <w:rFonts w:ascii="Arial" w:hAnsi="Arial" w:cs="Arial"/>
          <w:b/>
          <w:bCs/>
          <w:i/>
          <w:lang w:val="ru-RU"/>
        </w:rPr>
      </w:pPr>
      <w:r w:rsidRPr="00620579">
        <w:rPr>
          <w:rFonts w:ascii="Arial" w:hAnsi="Arial" w:cs="Arial"/>
          <w:b/>
          <w:bCs/>
          <w:i/>
          <w:lang w:val="ru-RU"/>
        </w:rPr>
        <w:t xml:space="preserve">15. ДОДАТНА ОБЈАШЊЕЊА ОД ПОНУЂАЧА ПОСЛЕ ОТВАРАЊА ПОНУДА И КОНТРОЛА КОД ПОНУЂАЧА ОДНОСНО ЊЕГОВОГ ПОДИЗВОЂАЧА </w:t>
      </w:r>
    </w:p>
    <w:p w:rsidR="00BD7632" w:rsidRPr="00926144" w:rsidRDefault="00BD7632" w:rsidP="00BD7632">
      <w:pPr>
        <w:jc w:val="both"/>
        <w:rPr>
          <w:rFonts w:ascii="Arial" w:hAnsi="Arial" w:cs="Arial"/>
          <w:b/>
          <w:bCs/>
          <w:lang w:val="ru-RU"/>
        </w:rPr>
      </w:pPr>
    </w:p>
    <w:p w:rsidR="00BD7632" w:rsidRPr="00926144" w:rsidRDefault="00BD7632" w:rsidP="00BD7632">
      <w:pPr>
        <w:jc w:val="both"/>
        <w:rPr>
          <w:rFonts w:ascii="Arial" w:eastAsia="TimesNewRomanPSMT" w:hAnsi="Arial" w:cs="Arial"/>
          <w:bCs/>
          <w:lang w:val="ru-RU"/>
        </w:rPr>
      </w:pPr>
      <w:r w:rsidRPr="00926144">
        <w:rPr>
          <w:rFonts w:ascii="Arial" w:hAnsi="Arial" w:cs="Arial"/>
          <w:lang w:val="ru-RU"/>
        </w:rPr>
        <w:t>После отварања понуда наручилац може приликом стручне оцене понуда да у писаном облику захтева од понуђача додатна објашњења</w:t>
      </w:r>
      <w:r w:rsidR="006F798A">
        <w:rPr>
          <w:rFonts w:ascii="Arial" w:hAnsi="Arial" w:cs="Arial"/>
          <w:lang w:val="ru-RU"/>
        </w:rPr>
        <w:t>,</w:t>
      </w:r>
      <w:r w:rsidRPr="00926144">
        <w:rPr>
          <w:rFonts w:ascii="Arial" w:hAnsi="Arial" w:cs="Arial"/>
          <w:lang w:val="ru-RU"/>
        </w:rPr>
        <w:t xml:space="preserve">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BD7632" w:rsidRPr="00926144" w:rsidRDefault="00BD7632" w:rsidP="00BD7632">
      <w:pPr>
        <w:tabs>
          <w:tab w:val="left" w:pos="-135"/>
          <w:tab w:val="left" w:pos="0"/>
          <w:tab w:val="left" w:pos="120"/>
        </w:tabs>
        <w:jc w:val="both"/>
        <w:rPr>
          <w:rFonts w:ascii="Arial" w:hAnsi="Arial" w:cs="Arial"/>
          <w:lang w:val="ru-RU"/>
        </w:rPr>
      </w:pPr>
      <w:r w:rsidRPr="00926144">
        <w:rPr>
          <w:rFonts w:ascii="Arial" w:eastAsia="TimesNewRomanPSMT" w:hAnsi="Arial" w:cs="Arial"/>
          <w:bCs/>
          <w:lang w:val="ru-RU"/>
        </w:rPr>
        <w:t>Уколико наручилац оцени да су потребна додатна објашњења или је потребно извршити</w:t>
      </w:r>
      <w:r w:rsidRPr="00926144">
        <w:rPr>
          <w:rFonts w:ascii="Arial" w:hAnsi="Arial" w:cs="Arial"/>
          <w:lang w:val="ru-RU"/>
        </w:rPr>
        <w:t xml:space="preserve"> контролу (увид) код понуђача, односно његовог подизвођача</w:t>
      </w:r>
      <w:r w:rsidRPr="00926144">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BD7632" w:rsidRPr="00926144" w:rsidRDefault="00BD7632" w:rsidP="00BD7632">
      <w:pPr>
        <w:tabs>
          <w:tab w:val="left" w:pos="-135"/>
          <w:tab w:val="left" w:pos="0"/>
          <w:tab w:val="left" w:pos="120"/>
        </w:tabs>
        <w:jc w:val="both"/>
        <w:rPr>
          <w:rFonts w:ascii="Arial" w:hAnsi="Arial" w:cs="Arial"/>
          <w:lang w:val="ru-RU"/>
        </w:rPr>
      </w:pPr>
      <w:r w:rsidRPr="00926144">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BD7632" w:rsidRPr="00926144" w:rsidRDefault="00BD7632" w:rsidP="00BD7632">
      <w:pPr>
        <w:tabs>
          <w:tab w:val="left" w:pos="-135"/>
          <w:tab w:val="left" w:pos="0"/>
          <w:tab w:val="left" w:pos="120"/>
        </w:tabs>
        <w:jc w:val="both"/>
        <w:rPr>
          <w:rFonts w:ascii="Arial" w:hAnsi="Arial" w:cs="Arial"/>
          <w:lang w:val="ru-RU"/>
        </w:rPr>
      </w:pPr>
      <w:r w:rsidRPr="00926144">
        <w:rPr>
          <w:rFonts w:ascii="Arial" w:hAnsi="Arial" w:cs="Arial"/>
          <w:lang w:val="ru-RU"/>
        </w:rPr>
        <w:t>У случају разлике између јединичне и укупне цене, меродавна је јединична цена.</w:t>
      </w:r>
    </w:p>
    <w:p w:rsidR="00BD7632" w:rsidRPr="00926144" w:rsidRDefault="00BD7632" w:rsidP="00BD7632">
      <w:pPr>
        <w:jc w:val="both"/>
        <w:rPr>
          <w:rFonts w:ascii="Arial" w:hAnsi="Arial" w:cs="Arial"/>
          <w:lang w:val="sr-Cyrl-CS"/>
        </w:rPr>
      </w:pPr>
      <w:r w:rsidRPr="00926144">
        <w:rPr>
          <w:rFonts w:ascii="Arial" w:hAnsi="Arial" w:cs="Arial"/>
          <w:lang w:val="ru-RU"/>
        </w:rPr>
        <w:t>Ако се понуђач не сагласи са исправком рачунских грешака, наручил</w:t>
      </w:r>
      <w:r w:rsidRPr="00926144">
        <w:rPr>
          <w:rFonts w:ascii="Arial" w:hAnsi="Arial" w:cs="Arial"/>
          <w:lang w:val="sr-Cyrl-CS"/>
        </w:rPr>
        <w:t>а</w:t>
      </w:r>
      <w:r w:rsidRPr="00926144">
        <w:rPr>
          <w:rFonts w:ascii="Arial" w:hAnsi="Arial" w:cs="Arial"/>
          <w:lang w:val="ru-RU"/>
        </w:rPr>
        <w:t xml:space="preserve">ц ће његову понуду одбити као неприхватљиву. </w:t>
      </w:r>
    </w:p>
    <w:p w:rsidR="00BD7632" w:rsidRPr="00926144" w:rsidRDefault="00BD7632" w:rsidP="00BD7632">
      <w:pPr>
        <w:jc w:val="both"/>
        <w:rPr>
          <w:rFonts w:ascii="Arial" w:hAnsi="Arial" w:cs="Arial"/>
        </w:rPr>
      </w:pPr>
    </w:p>
    <w:p w:rsidR="00BD7632" w:rsidRPr="00620579" w:rsidRDefault="00BD7632" w:rsidP="00BD7632">
      <w:pPr>
        <w:jc w:val="both"/>
        <w:rPr>
          <w:rFonts w:ascii="Arial" w:hAnsi="Arial" w:cs="Arial"/>
          <w:b/>
          <w:i/>
          <w:lang w:val="ru-RU"/>
        </w:rPr>
      </w:pPr>
      <w:r w:rsidRPr="00620579">
        <w:rPr>
          <w:rFonts w:ascii="Arial" w:hAnsi="Arial" w:cs="Arial"/>
          <w:b/>
          <w:i/>
          <w:lang w:val="ru-RU"/>
        </w:rPr>
        <w:t>16. КОРИШЋЕЊЕ ПАТЕНТА И ОДГОВОРНОСТ ЗА ПОВРЕДУ ЗАШТИЋЕНИХ ПРАВА ИНТЕЛЕКТУАЛНЕ СВОЈИНЕ ТРЕЋИХ ЛИЦА</w:t>
      </w:r>
    </w:p>
    <w:p w:rsidR="00BD7632" w:rsidRPr="00926144" w:rsidRDefault="00BD7632" w:rsidP="00BD7632">
      <w:pPr>
        <w:jc w:val="both"/>
        <w:rPr>
          <w:rFonts w:ascii="Arial" w:hAnsi="Arial" w:cs="Arial"/>
          <w:b/>
          <w:lang w:val="ru-RU"/>
        </w:rPr>
      </w:pPr>
    </w:p>
    <w:p w:rsidR="00BD7632" w:rsidRPr="00926144" w:rsidRDefault="00BD7632" w:rsidP="00BD7632">
      <w:pPr>
        <w:jc w:val="both"/>
        <w:rPr>
          <w:rFonts w:ascii="Arial" w:eastAsia="TimesNewRomanPSMT" w:hAnsi="Arial" w:cs="Arial"/>
          <w:bCs/>
          <w:iCs/>
          <w:lang w:val="sr-Cyrl-CS"/>
        </w:rPr>
      </w:pPr>
      <w:r w:rsidRPr="00926144">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BD7632" w:rsidRPr="00926144" w:rsidRDefault="00BD7632" w:rsidP="00BD7632">
      <w:pPr>
        <w:jc w:val="both"/>
        <w:rPr>
          <w:rFonts w:ascii="Arial" w:hAnsi="Arial" w:cs="Arial"/>
          <w:b/>
          <w:lang w:val="sr-Cyrl-CS"/>
        </w:rPr>
      </w:pPr>
    </w:p>
    <w:p w:rsidR="00BD7632" w:rsidRPr="00620579" w:rsidRDefault="00BD7632" w:rsidP="00BD7632">
      <w:pPr>
        <w:jc w:val="both"/>
        <w:rPr>
          <w:rFonts w:ascii="Arial" w:hAnsi="Arial" w:cs="Arial"/>
          <w:b/>
          <w:bCs/>
          <w:i/>
          <w:lang w:val="ru-RU"/>
        </w:rPr>
      </w:pPr>
      <w:r w:rsidRPr="00620579">
        <w:rPr>
          <w:rFonts w:ascii="Arial" w:hAnsi="Arial" w:cs="Arial"/>
          <w:b/>
          <w:bCs/>
          <w:i/>
          <w:lang w:val="ru-RU"/>
        </w:rPr>
        <w:lastRenderedPageBreak/>
        <w:t xml:space="preserve">17. НАЧИН И РОК ЗА ПОДНОШЕЊЕ ЗАХТЕВА ЗА ЗАШТИТУ ПРАВА ПОНУЂАЧА </w:t>
      </w:r>
    </w:p>
    <w:p w:rsidR="00BD7632" w:rsidRPr="00926144" w:rsidRDefault="00BD7632" w:rsidP="00BD7632">
      <w:pPr>
        <w:jc w:val="both"/>
        <w:rPr>
          <w:rFonts w:ascii="Arial" w:hAnsi="Arial" w:cs="Arial"/>
          <w:lang w:val="ru-RU"/>
        </w:rPr>
      </w:pP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може да поднесе понуђач, односно свако заинтересовано лице које има интерес за доделу </w:t>
      </w:r>
      <w:r w:rsidR="007D7742" w:rsidRPr="007D7742">
        <w:rPr>
          <w:rFonts w:ascii="Arial" w:hAnsi="Arial" w:cs="Arial"/>
        </w:rPr>
        <w:t>оквирног споразума</w:t>
      </w:r>
      <w:r w:rsidRPr="00926144">
        <w:rPr>
          <w:rFonts w:ascii="Arial" w:hAnsi="Arial" w:cs="Arial"/>
        </w:rPr>
        <w:t xml:space="preserve"> у конкретном поступку јавне набавке и који је претрпео или би могао да претрпи штету због поступања наручиоца противно одредбама овог ЗЈН. </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7D7742" w:rsidRDefault="00BD7632" w:rsidP="00BD7632">
      <w:pPr>
        <w:jc w:val="both"/>
        <w:rPr>
          <w:rFonts w:ascii="Arial" w:hAnsi="Arial" w:cs="Arial"/>
        </w:rPr>
      </w:pPr>
      <w:r w:rsidRPr="00926144">
        <w:rPr>
          <w:rFonts w:ascii="Arial" w:hAnsi="Arial" w:cs="Arial"/>
        </w:rPr>
        <w:t xml:space="preserve">Захтев за заштиту права се доставља наручиоцу </w:t>
      </w:r>
      <w:r w:rsidR="007D7742" w:rsidRPr="007D7742">
        <w:rPr>
          <w:rFonts w:ascii="Arial" w:hAnsi="Arial" w:cs="Arial"/>
        </w:rPr>
        <w:t xml:space="preserve">непосредно, поштом на адресу </w:t>
      </w:r>
      <w:r w:rsidR="007D7742">
        <w:rPr>
          <w:rFonts w:ascii="Arial" w:hAnsi="Arial" w:cs="Arial"/>
        </w:rPr>
        <w:t>наручиоца Краља Петра I бр.</w:t>
      </w:r>
      <w:r w:rsidR="00886F28">
        <w:rPr>
          <w:rFonts w:ascii="Arial" w:hAnsi="Arial" w:cs="Arial"/>
          <w:lang w:val="sr-Cyrl-CS"/>
        </w:rPr>
        <w:t xml:space="preserve"> </w:t>
      </w:r>
      <w:r w:rsidR="007D7742">
        <w:rPr>
          <w:rFonts w:ascii="Arial" w:hAnsi="Arial" w:cs="Arial"/>
        </w:rPr>
        <w:t>32, 34227 Баточина</w:t>
      </w:r>
      <w:r w:rsidR="007D7742" w:rsidRPr="007D7742">
        <w:rPr>
          <w:rFonts w:ascii="Arial" w:hAnsi="Arial" w:cs="Arial"/>
        </w:rPr>
        <w:t>, препоручено са повратницом</w:t>
      </w:r>
      <w:r w:rsidRPr="00926144">
        <w:rPr>
          <w:rFonts w:ascii="Arial" w:hAnsi="Arial" w:cs="Arial"/>
        </w:rPr>
        <w:t>, електронском поштом на e-mail:</w:t>
      </w:r>
      <w:r w:rsidR="00886F28">
        <w:rPr>
          <w:rFonts w:ascii="Arial" w:hAnsi="Arial" w:cs="Arial"/>
          <w:lang w:val="sr-Cyrl-CS"/>
        </w:rPr>
        <w:t xml:space="preserve"> </w:t>
      </w:r>
      <w:hyperlink r:id="rId16" w:history="1">
        <w:r w:rsidR="00EF5E7B" w:rsidRPr="00345F89">
          <w:rPr>
            <w:rStyle w:val="Hyperlink"/>
            <w:rFonts w:ascii="Arial" w:hAnsi="Arial" w:cs="Arial"/>
            <w:i/>
          </w:rPr>
          <w:t>jelenadrageljevic@ymail.com</w:t>
        </w:r>
      </w:hyperlink>
      <w:r w:rsidR="00886F28">
        <w:rPr>
          <w:lang w:val="sr-Cyrl-CS"/>
        </w:rPr>
        <w:t xml:space="preserve"> </w:t>
      </w:r>
      <w:r w:rsidR="005D1857" w:rsidRPr="00926144">
        <w:rPr>
          <w:rFonts w:ascii="Arial" w:hAnsi="Arial" w:cs="Arial"/>
          <w:i/>
          <w:iCs/>
          <w:color w:val="auto"/>
          <w:lang w:val="sr-Cyrl-CS"/>
        </w:rPr>
        <w:t xml:space="preserve">и </w:t>
      </w:r>
      <w:hyperlink r:id="rId17" w:history="1">
        <w:r w:rsidR="005D1857" w:rsidRPr="007D7742">
          <w:rPr>
            <w:rStyle w:val="Hyperlink"/>
            <w:rFonts w:ascii="Arial" w:hAnsi="Arial" w:cs="Arial"/>
            <w:i/>
          </w:rPr>
          <w:t>opstinabatocina@gmail.com</w:t>
        </w:r>
      </w:hyperlink>
      <w:r w:rsidR="00886F28">
        <w:rPr>
          <w:lang w:val="sr-Cyrl-CS"/>
        </w:rPr>
        <w:t xml:space="preserve"> </w:t>
      </w:r>
      <w:r w:rsidRPr="00926144">
        <w:rPr>
          <w:rFonts w:ascii="Arial" w:hAnsi="Arial" w:cs="Arial"/>
          <w:color w:val="auto"/>
          <w:lang w:val="ru-RU"/>
        </w:rPr>
        <w:t>или факсом</w:t>
      </w:r>
      <w:r w:rsidRPr="00926144">
        <w:rPr>
          <w:rFonts w:ascii="Arial" w:hAnsi="Arial" w:cs="Arial"/>
          <w:color w:val="auto"/>
          <w:lang w:val="sr-Cyrl-CS"/>
        </w:rPr>
        <w:t>: 034/6842-314</w:t>
      </w:r>
      <w:r w:rsidR="007D7742">
        <w:rPr>
          <w:rFonts w:ascii="Arial" w:hAnsi="Arial" w:cs="Arial"/>
        </w:rPr>
        <w:t>.</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може се поднети у току целог поступка јавне набавке, против сваке радње наручиоца, осим ако ЗЈН није другачије одређено. 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 и на интернет страници наручиоца, најкасније у року од два дана од дана пријема захтева. </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којим се оспорава врста поступка, садржина позива за подношење понуда или конкурсне документације сматраће се благовременим ако је примљен од стране наручиоца најкасније </w:t>
      </w:r>
      <w:r w:rsidR="00AD1E6A">
        <w:rPr>
          <w:rFonts w:ascii="Arial" w:hAnsi="Arial" w:cs="Arial"/>
        </w:rPr>
        <w:t>седам</w:t>
      </w:r>
      <w:r w:rsidRPr="00926144">
        <w:rPr>
          <w:rFonts w:ascii="Arial" w:hAnsi="Arial" w:cs="Arial"/>
        </w:rPr>
        <w:t xml:space="preserve"> дана пре истека рока за подношење понуда, без обзира на начин достављања и уколико је подносилац захтева у складу са чланом 63. став 2. ЗЈН указао наручиоцу на евентуалне недостатке и неправилности, а наручилац исте није отклонио. </w:t>
      </w:r>
    </w:p>
    <w:p w:rsidR="00DF5C06" w:rsidRPr="00DF5C06" w:rsidRDefault="00DF5C06" w:rsidP="00DF5C06">
      <w:pPr>
        <w:jc w:val="both"/>
        <w:rPr>
          <w:rFonts w:ascii="Arial" w:hAnsi="Arial" w:cs="Arial"/>
        </w:rPr>
      </w:pPr>
      <w:r w:rsidRPr="00DF5C06">
        <w:rPr>
          <w:rFonts w:ascii="Arial" w:hAnsi="Arial" w:cs="Arial"/>
        </w:rPr>
        <w:t>Захтев за заштиту права којим се оспоравају радње које Наручилац предузме пре истека рока за подношење понуда, а након истека рока из чл. 149 ст. 3. Закона, сматраће се благовременим уколико је поднет најкасније до истека рока за подношење понуда.</w:t>
      </w:r>
    </w:p>
    <w:p w:rsidR="00DF5C06" w:rsidRPr="00DF5C06" w:rsidRDefault="00DF5C06" w:rsidP="00DF5C06">
      <w:pPr>
        <w:jc w:val="both"/>
        <w:rPr>
          <w:rFonts w:ascii="Arial" w:hAnsi="Arial" w:cs="Arial"/>
        </w:rPr>
      </w:pPr>
      <w:r w:rsidRPr="00DF5C06">
        <w:rPr>
          <w:rFonts w:ascii="Arial" w:hAnsi="Arial" w:cs="Arial"/>
        </w:rPr>
        <w:t xml:space="preserve">После доношења </w:t>
      </w:r>
      <w:r w:rsidRPr="00DF5C06">
        <w:rPr>
          <w:rFonts w:ascii="Arial" w:hAnsi="Arial" w:cs="Arial"/>
          <w:b/>
          <w:u w:val="single"/>
        </w:rPr>
        <w:t>одлуке о закључењу оквирног споразума</w:t>
      </w:r>
      <w:r w:rsidRPr="00DF5C06">
        <w:rPr>
          <w:rFonts w:ascii="Arial" w:hAnsi="Arial" w:cs="Arial"/>
        </w:rPr>
        <w:t xml:space="preserve"> или одлуке о обустави поступка, рок за подношење захтева за заштиту права је </w:t>
      </w:r>
      <w:r w:rsidRPr="00DF5C06">
        <w:rPr>
          <w:rFonts w:ascii="Arial" w:hAnsi="Arial" w:cs="Arial"/>
          <w:b/>
          <w:u w:val="single"/>
        </w:rPr>
        <w:t>10 (десет) дана</w:t>
      </w:r>
      <w:r w:rsidRPr="00DF5C06">
        <w:rPr>
          <w:rFonts w:ascii="Arial" w:hAnsi="Arial" w:cs="Arial"/>
        </w:rPr>
        <w:t xml:space="preserve"> од дана објављивања о</w:t>
      </w:r>
      <w:r>
        <w:rPr>
          <w:rFonts w:ascii="Arial" w:hAnsi="Arial" w:cs="Arial"/>
        </w:rPr>
        <w:t>длуке на Порталу јавних набавки.</w:t>
      </w:r>
    </w:p>
    <w:p w:rsidR="00BD7632" w:rsidRPr="00926144" w:rsidRDefault="00DF5C06" w:rsidP="00BD7632">
      <w:pPr>
        <w:jc w:val="both"/>
        <w:rPr>
          <w:rFonts w:ascii="Arial" w:hAnsi="Arial" w:cs="Arial"/>
        </w:rPr>
      </w:pPr>
      <w:r>
        <w:rPr>
          <w:rFonts w:ascii="Arial" w:hAnsi="Arial" w:cs="Arial"/>
        </w:rPr>
        <w:t>З</w:t>
      </w:r>
      <w:r w:rsidR="00BD7632" w:rsidRPr="00926144">
        <w:rPr>
          <w:rFonts w:ascii="Arial" w:hAnsi="Arial" w:cs="Arial"/>
        </w:rPr>
        <w:t>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
    <w:p w:rsidR="00BD7632" w:rsidRPr="00926144" w:rsidRDefault="00BD7632" w:rsidP="00BD7632">
      <w:pPr>
        <w:jc w:val="both"/>
        <w:rPr>
          <w:rFonts w:ascii="Arial" w:hAnsi="Arial" w:cs="Arial"/>
        </w:rPr>
      </w:pPr>
      <w:r w:rsidRPr="00926144">
        <w:rPr>
          <w:rFonts w:ascii="Arial" w:hAnsi="Arial" w:cs="Arial"/>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не задржава даље активности наручиоца у поступку јавне набавке у складу са одредбама члана 150. овог ЗЈН. </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мора да садржи: </w:t>
      </w:r>
    </w:p>
    <w:p w:rsidR="00BD7632" w:rsidRPr="00926144" w:rsidRDefault="00BD7632" w:rsidP="00BD7632">
      <w:pPr>
        <w:jc w:val="both"/>
        <w:rPr>
          <w:rFonts w:ascii="Arial" w:hAnsi="Arial" w:cs="Arial"/>
        </w:rPr>
      </w:pPr>
      <w:r w:rsidRPr="00926144">
        <w:rPr>
          <w:rFonts w:ascii="Arial" w:hAnsi="Arial" w:cs="Arial"/>
        </w:rPr>
        <w:t>1) назив и адресу подносиоца захтева и лице за контакт;</w:t>
      </w:r>
    </w:p>
    <w:p w:rsidR="00BD7632" w:rsidRPr="00926144" w:rsidRDefault="00BD7632" w:rsidP="00BD7632">
      <w:pPr>
        <w:jc w:val="both"/>
        <w:rPr>
          <w:rFonts w:ascii="Arial" w:hAnsi="Arial" w:cs="Arial"/>
        </w:rPr>
      </w:pPr>
      <w:r w:rsidRPr="00926144">
        <w:rPr>
          <w:rFonts w:ascii="Arial" w:hAnsi="Arial" w:cs="Arial"/>
        </w:rPr>
        <w:t xml:space="preserve">2) назив и адресу наручиоца; </w:t>
      </w:r>
    </w:p>
    <w:p w:rsidR="00BD7632" w:rsidRPr="00926144" w:rsidRDefault="00BD7632" w:rsidP="00BD7632">
      <w:pPr>
        <w:jc w:val="both"/>
        <w:rPr>
          <w:rFonts w:ascii="Arial" w:hAnsi="Arial" w:cs="Arial"/>
        </w:rPr>
      </w:pPr>
      <w:r w:rsidRPr="00926144">
        <w:rPr>
          <w:rFonts w:ascii="Arial" w:hAnsi="Arial" w:cs="Arial"/>
        </w:rPr>
        <w:t xml:space="preserve">3)податке о јавној набавци која је предмет захтева, односно о одлуци наручиоца; </w:t>
      </w:r>
    </w:p>
    <w:p w:rsidR="00BD7632" w:rsidRPr="00926144" w:rsidRDefault="00BD7632" w:rsidP="00BD7632">
      <w:pPr>
        <w:jc w:val="both"/>
        <w:rPr>
          <w:rFonts w:ascii="Arial" w:hAnsi="Arial" w:cs="Arial"/>
        </w:rPr>
      </w:pPr>
      <w:r w:rsidRPr="00926144">
        <w:rPr>
          <w:rFonts w:ascii="Arial" w:hAnsi="Arial" w:cs="Arial"/>
        </w:rPr>
        <w:t>4) повреде прописа којима се уређује поступак јавне набавке;</w:t>
      </w:r>
    </w:p>
    <w:p w:rsidR="00BD7632" w:rsidRPr="00926144" w:rsidRDefault="00BD7632" w:rsidP="00BD7632">
      <w:pPr>
        <w:jc w:val="both"/>
        <w:rPr>
          <w:rFonts w:ascii="Arial" w:hAnsi="Arial" w:cs="Arial"/>
        </w:rPr>
      </w:pPr>
      <w:r w:rsidRPr="00926144">
        <w:rPr>
          <w:rFonts w:ascii="Arial" w:hAnsi="Arial" w:cs="Arial"/>
        </w:rPr>
        <w:t xml:space="preserve">5) чињенице и доказе којима се повреде доказују; </w:t>
      </w:r>
    </w:p>
    <w:p w:rsidR="00BD7632" w:rsidRPr="00926144" w:rsidRDefault="00BD7632" w:rsidP="00BD7632">
      <w:pPr>
        <w:jc w:val="both"/>
        <w:rPr>
          <w:rFonts w:ascii="Arial" w:hAnsi="Arial" w:cs="Arial"/>
        </w:rPr>
      </w:pPr>
      <w:r w:rsidRPr="00926144">
        <w:rPr>
          <w:rFonts w:ascii="Arial" w:hAnsi="Arial" w:cs="Arial"/>
        </w:rPr>
        <w:lastRenderedPageBreak/>
        <w:t>6) потврду о уплати таксе из члана 156. овог ЗЈН;</w:t>
      </w:r>
    </w:p>
    <w:p w:rsidR="00DF5C06" w:rsidRDefault="00BD7632" w:rsidP="00BD7632">
      <w:pPr>
        <w:jc w:val="both"/>
        <w:rPr>
          <w:rFonts w:ascii="Arial" w:hAnsi="Arial" w:cs="Arial"/>
        </w:rPr>
      </w:pPr>
      <w:r w:rsidRPr="00926144">
        <w:rPr>
          <w:rFonts w:ascii="Arial" w:hAnsi="Arial" w:cs="Arial"/>
        </w:rPr>
        <w:t xml:space="preserve">7) потпис подносиоца. </w:t>
      </w:r>
    </w:p>
    <w:p w:rsidR="00DF5C06" w:rsidRPr="00DF5C06" w:rsidRDefault="00DF5C06" w:rsidP="00DF5C06">
      <w:pPr>
        <w:jc w:val="both"/>
        <w:rPr>
          <w:rFonts w:ascii="Arial" w:hAnsi="Arial" w:cs="Arial"/>
        </w:rPr>
      </w:pPr>
      <w:r w:rsidRPr="00DF5C06">
        <w:rPr>
          <w:rFonts w:ascii="Arial" w:hAnsi="Arial" w:cs="Arial"/>
        </w:rPr>
        <w:t>Подносилац захтева за заштиту права је дужан да приликом подношења захтева на одређени рачун буџета Републике Србије уплати таксу у</w:t>
      </w:r>
      <w:r w:rsidRPr="00DF5C06">
        <w:rPr>
          <w:rFonts w:ascii="Arial" w:hAnsi="Arial" w:cs="Arial"/>
          <w:bCs/>
        </w:rPr>
        <w:t xml:space="preserve"> изнoсу од </w:t>
      </w:r>
      <w:r>
        <w:rPr>
          <w:rFonts w:ascii="Arial" w:hAnsi="Arial" w:cs="Arial"/>
        </w:rPr>
        <w:t>120.000,00 динара</w:t>
      </w:r>
      <w:r w:rsidRPr="00DF5C06">
        <w:rPr>
          <w:rFonts w:ascii="Arial" w:hAnsi="Arial" w:cs="Arial"/>
        </w:rPr>
        <w:t xml:space="preserve"> као и да поступи у свему сагласно Упутству о уплати таксе за подношење захтева за заштиту права који се налази на сајту Републичке комисије, а које ће бити представљено у наставку текста.</w:t>
      </w:r>
    </w:p>
    <w:p w:rsidR="00694384" w:rsidRDefault="00694384" w:rsidP="00DF5C06">
      <w:pPr>
        <w:jc w:val="center"/>
        <w:rPr>
          <w:rFonts w:ascii="Arial" w:hAnsi="Arial" w:cs="Arial"/>
          <w:b/>
          <w:lang w:val="sr-Cyrl-CS"/>
        </w:rPr>
      </w:pPr>
    </w:p>
    <w:p w:rsidR="00694384" w:rsidRDefault="00694384" w:rsidP="00DF5C06">
      <w:pPr>
        <w:jc w:val="center"/>
        <w:rPr>
          <w:rFonts w:ascii="Arial" w:hAnsi="Arial" w:cs="Arial"/>
          <w:b/>
          <w:lang w:val="sr-Cyrl-CS"/>
        </w:rPr>
      </w:pPr>
    </w:p>
    <w:p w:rsidR="00694384" w:rsidRDefault="00694384" w:rsidP="00DF5C06">
      <w:pPr>
        <w:jc w:val="center"/>
        <w:rPr>
          <w:rFonts w:ascii="Arial" w:hAnsi="Arial" w:cs="Arial"/>
          <w:b/>
          <w:lang w:val="sr-Cyrl-CS"/>
        </w:rPr>
      </w:pPr>
    </w:p>
    <w:p w:rsidR="00694384" w:rsidRDefault="00694384" w:rsidP="00DF5C06">
      <w:pPr>
        <w:jc w:val="center"/>
        <w:rPr>
          <w:rFonts w:ascii="Arial" w:hAnsi="Arial" w:cs="Arial"/>
          <w:b/>
          <w:lang w:val="sr-Cyrl-CS"/>
        </w:rPr>
      </w:pPr>
    </w:p>
    <w:p w:rsidR="00694384" w:rsidRDefault="00694384" w:rsidP="00DF5C06">
      <w:pPr>
        <w:jc w:val="center"/>
        <w:rPr>
          <w:rFonts w:ascii="Arial" w:hAnsi="Arial" w:cs="Arial"/>
          <w:b/>
          <w:lang w:val="sr-Cyrl-CS"/>
        </w:rPr>
      </w:pPr>
    </w:p>
    <w:p w:rsidR="00694384" w:rsidRDefault="00694384" w:rsidP="00DF5C06">
      <w:pPr>
        <w:jc w:val="center"/>
        <w:rPr>
          <w:rFonts w:ascii="Arial" w:hAnsi="Arial" w:cs="Arial"/>
          <w:b/>
          <w:lang w:val="sr-Cyrl-CS"/>
        </w:rPr>
      </w:pPr>
    </w:p>
    <w:p w:rsidR="00694384" w:rsidRDefault="00694384" w:rsidP="00DF5C06">
      <w:pPr>
        <w:jc w:val="center"/>
        <w:rPr>
          <w:rFonts w:ascii="Arial" w:hAnsi="Arial" w:cs="Arial"/>
          <w:b/>
          <w:lang w:val="sr-Cyrl-CS"/>
        </w:rPr>
      </w:pPr>
    </w:p>
    <w:p w:rsidR="00694384" w:rsidRDefault="00694384" w:rsidP="00DF5C06">
      <w:pPr>
        <w:jc w:val="center"/>
        <w:rPr>
          <w:rFonts w:ascii="Arial" w:hAnsi="Arial" w:cs="Arial"/>
          <w:b/>
          <w:lang w:val="sr-Cyrl-CS"/>
        </w:rPr>
      </w:pPr>
    </w:p>
    <w:p w:rsidR="00694384" w:rsidRDefault="00694384" w:rsidP="00DF5C06">
      <w:pPr>
        <w:jc w:val="center"/>
        <w:rPr>
          <w:rFonts w:ascii="Arial" w:hAnsi="Arial" w:cs="Arial"/>
          <w:b/>
          <w:lang w:val="sr-Cyrl-CS"/>
        </w:rPr>
      </w:pPr>
    </w:p>
    <w:p w:rsidR="00694384" w:rsidRDefault="00694384" w:rsidP="00DF5C06">
      <w:pPr>
        <w:jc w:val="center"/>
        <w:rPr>
          <w:rFonts w:ascii="Arial" w:hAnsi="Arial" w:cs="Arial"/>
          <w:b/>
          <w:lang w:val="sr-Cyrl-CS"/>
        </w:rPr>
      </w:pPr>
    </w:p>
    <w:p w:rsidR="00694384" w:rsidRDefault="00694384" w:rsidP="00DF5C06">
      <w:pPr>
        <w:jc w:val="center"/>
        <w:rPr>
          <w:rFonts w:ascii="Arial" w:hAnsi="Arial" w:cs="Arial"/>
          <w:b/>
          <w:lang w:val="sr-Cyrl-CS"/>
        </w:rPr>
      </w:pPr>
    </w:p>
    <w:p w:rsidR="00694384" w:rsidRDefault="00694384" w:rsidP="00DF5C06">
      <w:pPr>
        <w:jc w:val="center"/>
        <w:rPr>
          <w:rFonts w:ascii="Arial" w:hAnsi="Arial" w:cs="Arial"/>
          <w:b/>
          <w:lang w:val="sr-Cyrl-CS"/>
        </w:rPr>
      </w:pPr>
    </w:p>
    <w:p w:rsidR="00694384" w:rsidRDefault="00694384" w:rsidP="00DF5C06">
      <w:pPr>
        <w:jc w:val="center"/>
        <w:rPr>
          <w:rFonts w:ascii="Arial" w:hAnsi="Arial" w:cs="Arial"/>
          <w:b/>
          <w:lang w:val="sr-Cyrl-CS"/>
        </w:rPr>
      </w:pPr>
    </w:p>
    <w:p w:rsidR="00694384" w:rsidRDefault="00694384" w:rsidP="00DF5C06">
      <w:pPr>
        <w:jc w:val="center"/>
        <w:rPr>
          <w:rFonts w:ascii="Arial" w:hAnsi="Arial" w:cs="Arial"/>
          <w:b/>
          <w:lang w:val="sr-Cyrl-CS"/>
        </w:rPr>
      </w:pPr>
    </w:p>
    <w:p w:rsidR="00694384" w:rsidRDefault="00694384" w:rsidP="00DF5C06">
      <w:pPr>
        <w:jc w:val="center"/>
        <w:rPr>
          <w:rFonts w:ascii="Arial" w:hAnsi="Arial" w:cs="Arial"/>
          <w:b/>
          <w:lang w:val="sr-Cyrl-CS"/>
        </w:rPr>
      </w:pPr>
    </w:p>
    <w:p w:rsidR="00694384" w:rsidRDefault="00694384" w:rsidP="00DF5C06">
      <w:pPr>
        <w:jc w:val="center"/>
        <w:rPr>
          <w:rFonts w:ascii="Arial" w:hAnsi="Arial" w:cs="Arial"/>
          <w:b/>
          <w:lang w:val="sr-Cyrl-CS"/>
        </w:rPr>
      </w:pPr>
    </w:p>
    <w:p w:rsidR="00694384" w:rsidRDefault="00694384" w:rsidP="00DF5C06">
      <w:pPr>
        <w:jc w:val="center"/>
        <w:rPr>
          <w:rFonts w:ascii="Arial" w:hAnsi="Arial" w:cs="Arial"/>
          <w:b/>
          <w:lang w:val="sr-Cyrl-CS"/>
        </w:rPr>
      </w:pPr>
    </w:p>
    <w:p w:rsidR="00694384" w:rsidRDefault="00694384" w:rsidP="00DF5C06">
      <w:pPr>
        <w:jc w:val="center"/>
        <w:rPr>
          <w:rFonts w:ascii="Arial" w:hAnsi="Arial" w:cs="Arial"/>
          <w:b/>
          <w:lang w:val="sr-Cyrl-CS"/>
        </w:rPr>
      </w:pPr>
    </w:p>
    <w:p w:rsidR="00694384" w:rsidRDefault="00694384" w:rsidP="00DF5C06">
      <w:pPr>
        <w:jc w:val="center"/>
        <w:rPr>
          <w:rFonts w:ascii="Arial" w:hAnsi="Arial" w:cs="Arial"/>
          <w:b/>
          <w:lang w:val="sr-Cyrl-CS"/>
        </w:rPr>
      </w:pPr>
    </w:p>
    <w:p w:rsidR="00694384" w:rsidRDefault="00694384" w:rsidP="00DF5C06">
      <w:pPr>
        <w:jc w:val="center"/>
        <w:rPr>
          <w:rFonts w:ascii="Arial" w:hAnsi="Arial" w:cs="Arial"/>
          <w:b/>
          <w:lang w:val="sr-Cyrl-CS"/>
        </w:rPr>
      </w:pPr>
    </w:p>
    <w:p w:rsidR="00694384" w:rsidRDefault="00694384" w:rsidP="00DF5C06">
      <w:pPr>
        <w:jc w:val="center"/>
        <w:rPr>
          <w:rFonts w:ascii="Arial" w:hAnsi="Arial" w:cs="Arial"/>
          <w:b/>
          <w:lang w:val="sr-Cyrl-CS"/>
        </w:rPr>
      </w:pPr>
    </w:p>
    <w:p w:rsidR="00694384" w:rsidRDefault="00694384" w:rsidP="00DF5C06">
      <w:pPr>
        <w:jc w:val="center"/>
        <w:rPr>
          <w:rFonts w:ascii="Arial" w:hAnsi="Arial" w:cs="Arial"/>
          <w:b/>
          <w:lang w:val="sr-Cyrl-CS"/>
        </w:rPr>
      </w:pPr>
    </w:p>
    <w:p w:rsidR="00694384" w:rsidRDefault="00694384" w:rsidP="00DF5C06">
      <w:pPr>
        <w:jc w:val="center"/>
        <w:rPr>
          <w:rFonts w:ascii="Arial" w:hAnsi="Arial" w:cs="Arial"/>
          <w:b/>
          <w:lang w:val="sr-Cyrl-CS"/>
        </w:rPr>
      </w:pPr>
    </w:p>
    <w:p w:rsidR="00694384" w:rsidRDefault="00694384" w:rsidP="00DF5C06">
      <w:pPr>
        <w:jc w:val="center"/>
        <w:rPr>
          <w:rFonts w:ascii="Arial" w:hAnsi="Arial" w:cs="Arial"/>
          <w:b/>
          <w:lang w:val="sr-Cyrl-CS"/>
        </w:rPr>
      </w:pPr>
    </w:p>
    <w:p w:rsidR="00694384" w:rsidRDefault="00694384" w:rsidP="00DF5C06">
      <w:pPr>
        <w:jc w:val="center"/>
        <w:rPr>
          <w:rFonts w:ascii="Arial" w:hAnsi="Arial" w:cs="Arial"/>
          <w:b/>
          <w:lang w:val="sr-Cyrl-CS"/>
        </w:rPr>
      </w:pPr>
    </w:p>
    <w:p w:rsidR="00694384" w:rsidRDefault="00694384" w:rsidP="00DF5C06">
      <w:pPr>
        <w:jc w:val="center"/>
        <w:rPr>
          <w:rFonts w:ascii="Arial" w:hAnsi="Arial" w:cs="Arial"/>
          <w:b/>
          <w:lang w:val="sr-Cyrl-CS"/>
        </w:rPr>
      </w:pPr>
    </w:p>
    <w:p w:rsidR="00694384" w:rsidRDefault="00694384" w:rsidP="00DF5C06">
      <w:pPr>
        <w:jc w:val="center"/>
        <w:rPr>
          <w:rFonts w:ascii="Arial" w:hAnsi="Arial" w:cs="Arial"/>
          <w:b/>
          <w:lang w:val="sr-Cyrl-CS"/>
        </w:rPr>
      </w:pPr>
    </w:p>
    <w:p w:rsidR="00694384" w:rsidRDefault="00694384" w:rsidP="00DF5C06">
      <w:pPr>
        <w:jc w:val="center"/>
        <w:rPr>
          <w:rFonts w:ascii="Arial" w:hAnsi="Arial" w:cs="Arial"/>
          <w:b/>
          <w:lang w:val="sr-Cyrl-CS"/>
        </w:rPr>
      </w:pPr>
    </w:p>
    <w:p w:rsidR="00694384" w:rsidRDefault="00694384" w:rsidP="00DF5C06">
      <w:pPr>
        <w:jc w:val="center"/>
        <w:rPr>
          <w:rFonts w:ascii="Arial" w:hAnsi="Arial" w:cs="Arial"/>
          <w:b/>
          <w:lang w:val="sr-Cyrl-CS"/>
        </w:rPr>
      </w:pPr>
    </w:p>
    <w:p w:rsidR="00694384" w:rsidRDefault="00694384" w:rsidP="00DF5C06">
      <w:pPr>
        <w:jc w:val="center"/>
        <w:rPr>
          <w:rFonts w:ascii="Arial" w:hAnsi="Arial" w:cs="Arial"/>
          <w:b/>
          <w:lang w:val="sr-Cyrl-CS"/>
        </w:rPr>
      </w:pPr>
    </w:p>
    <w:p w:rsidR="00694384" w:rsidRDefault="00694384" w:rsidP="00DF5C06">
      <w:pPr>
        <w:jc w:val="center"/>
        <w:rPr>
          <w:rFonts w:ascii="Arial" w:hAnsi="Arial" w:cs="Arial"/>
          <w:b/>
          <w:lang w:val="sr-Cyrl-CS"/>
        </w:rPr>
      </w:pPr>
    </w:p>
    <w:p w:rsidR="00694384" w:rsidRDefault="00694384" w:rsidP="00DF5C06">
      <w:pPr>
        <w:jc w:val="center"/>
        <w:rPr>
          <w:rFonts w:ascii="Arial" w:hAnsi="Arial" w:cs="Arial"/>
          <w:b/>
          <w:lang w:val="sr-Cyrl-CS"/>
        </w:rPr>
      </w:pPr>
    </w:p>
    <w:p w:rsidR="00694384" w:rsidRDefault="00694384" w:rsidP="00DF5C06">
      <w:pPr>
        <w:jc w:val="center"/>
        <w:rPr>
          <w:rFonts w:ascii="Arial" w:hAnsi="Arial" w:cs="Arial"/>
          <w:b/>
          <w:lang w:val="sr-Cyrl-CS"/>
        </w:rPr>
      </w:pPr>
    </w:p>
    <w:p w:rsidR="00694384" w:rsidRDefault="00694384" w:rsidP="00DF5C06">
      <w:pPr>
        <w:jc w:val="center"/>
        <w:rPr>
          <w:rFonts w:ascii="Arial" w:hAnsi="Arial" w:cs="Arial"/>
          <w:b/>
          <w:lang w:val="sr-Cyrl-CS"/>
        </w:rPr>
      </w:pPr>
    </w:p>
    <w:p w:rsidR="00694384" w:rsidRDefault="00694384" w:rsidP="00DF5C06">
      <w:pPr>
        <w:jc w:val="center"/>
        <w:rPr>
          <w:rFonts w:ascii="Arial" w:hAnsi="Arial" w:cs="Arial"/>
          <w:b/>
          <w:lang w:val="sr-Cyrl-CS"/>
        </w:rPr>
      </w:pPr>
    </w:p>
    <w:p w:rsidR="00694384" w:rsidRDefault="00694384" w:rsidP="00DF5C06">
      <w:pPr>
        <w:jc w:val="center"/>
        <w:rPr>
          <w:rFonts w:ascii="Arial" w:hAnsi="Arial" w:cs="Arial"/>
          <w:b/>
          <w:lang w:val="sr-Cyrl-CS"/>
        </w:rPr>
      </w:pPr>
    </w:p>
    <w:p w:rsidR="00694384" w:rsidRDefault="00694384" w:rsidP="00DF5C06">
      <w:pPr>
        <w:jc w:val="center"/>
        <w:rPr>
          <w:rFonts w:ascii="Arial" w:hAnsi="Arial" w:cs="Arial"/>
          <w:b/>
          <w:lang w:val="sr-Cyrl-CS"/>
        </w:rPr>
      </w:pPr>
    </w:p>
    <w:p w:rsidR="00694384" w:rsidRDefault="00694384" w:rsidP="00DF5C06">
      <w:pPr>
        <w:jc w:val="center"/>
        <w:rPr>
          <w:rFonts w:ascii="Arial" w:hAnsi="Arial" w:cs="Arial"/>
          <w:b/>
          <w:lang w:val="sr-Cyrl-CS"/>
        </w:rPr>
      </w:pPr>
    </w:p>
    <w:p w:rsidR="00694384" w:rsidRDefault="00694384" w:rsidP="00DF5C06">
      <w:pPr>
        <w:jc w:val="center"/>
        <w:rPr>
          <w:rFonts w:ascii="Arial" w:hAnsi="Arial" w:cs="Arial"/>
          <w:b/>
          <w:lang w:val="sr-Cyrl-CS"/>
        </w:rPr>
      </w:pPr>
    </w:p>
    <w:p w:rsidR="00694384" w:rsidRDefault="00694384" w:rsidP="00DF5C06">
      <w:pPr>
        <w:jc w:val="center"/>
        <w:rPr>
          <w:rFonts w:ascii="Arial" w:hAnsi="Arial" w:cs="Arial"/>
          <w:b/>
          <w:lang w:val="sr-Cyrl-CS"/>
        </w:rPr>
      </w:pPr>
    </w:p>
    <w:p w:rsidR="00694384" w:rsidRDefault="00694384" w:rsidP="00DF5C06">
      <w:pPr>
        <w:jc w:val="center"/>
        <w:rPr>
          <w:rFonts w:ascii="Arial" w:hAnsi="Arial" w:cs="Arial"/>
          <w:b/>
          <w:lang w:val="sr-Cyrl-CS"/>
        </w:rPr>
      </w:pPr>
    </w:p>
    <w:p w:rsidR="00694384" w:rsidRDefault="00694384" w:rsidP="00DF5C06">
      <w:pPr>
        <w:jc w:val="center"/>
        <w:rPr>
          <w:rFonts w:ascii="Arial" w:hAnsi="Arial" w:cs="Arial"/>
          <w:b/>
          <w:lang w:val="sr-Cyrl-CS"/>
        </w:rPr>
      </w:pPr>
    </w:p>
    <w:p w:rsidR="00694384" w:rsidRDefault="00694384" w:rsidP="00DF5C06">
      <w:pPr>
        <w:jc w:val="center"/>
        <w:rPr>
          <w:rFonts w:ascii="Arial" w:hAnsi="Arial" w:cs="Arial"/>
          <w:b/>
          <w:lang w:val="sr-Cyrl-CS"/>
        </w:rPr>
      </w:pPr>
    </w:p>
    <w:p w:rsidR="00DF5C06" w:rsidRPr="00DF5C06" w:rsidRDefault="00DF5C06" w:rsidP="00DF5C06">
      <w:pPr>
        <w:jc w:val="center"/>
        <w:rPr>
          <w:rFonts w:ascii="Arial" w:hAnsi="Arial" w:cs="Arial"/>
          <w:b/>
        </w:rPr>
      </w:pPr>
      <w:r w:rsidRPr="00DF5C06">
        <w:rPr>
          <w:rFonts w:ascii="Arial" w:hAnsi="Arial" w:cs="Arial"/>
          <w:b/>
        </w:rPr>
        <w:lastRenderedPageBreak/>
        <w:t>УПУТСТВО О УПЛАТИ ТАКСЕ ЗА</w:t>
      </w:r>
    </w:p>
    <w:p w:rsidR="00DF5C06" w:rsidRPr="00DF5C06" w:rsidRDefault="00DF5C06" w:rsidP="00DF5C06">
      <w:pPr>
        <w:jc w:val="center"/>
        <w:rPr>
          <w:rFonts w:ascii="Arial" w:hAnsi="Arial" w:cs="Arial"/>
          <w:b/>
        </w:rPr>
      </w:pPr>
      <w:r w:rsidRPr="00DF5C06">
        <w:rPr>
          <w:rFonts w:ascii="Arial" w:hAnsi="Arial" w:cs="Arial"/>
          <w:b/>
        </w:rPr>
        <w:t>ПОДНОШЕЊЕ ЗАХТЕВА ЗА ЗАШТИТУ ПРАВА</w:t>
      </w:r>
    </w:p>
    <w:p w:rsidR="00DF5C06" w:rsidRDefault="00DF5C06" w:rsidP="00BD7632">
      <w:pPr>
        <w:jc w:val="both"/>
        <w:rPr>
          <w:rFonts w:ascii="Arial" w:hAnsi="Arial" w:cs="Arial"/>
        </w:rPr>
      </w:pPr>
    </w:p>
    <w:p w:rsidR="00DF5C06" w:rsidRPr="00DF5C06" w:rsidRDefault="00DF5C06" w:rsidP="00DF5C06">
      <w:pPr>
        <w:jc w:val="both"/>
        <w:rPr>
          <w:rFonts w:ascii="Arial" w:hAnsi="Arial" w:cs="Arial"/>
          <w:u w:val="single"/>
        </w:rPr>
      </w:pPr>
      <w:r w:rsidRPr="00DF5C06">
        <w:rPr>
          <w:rFonts w:ascii="Arial" w:hAnsi="Arial" w:cs="Arial"/>
          <w:u w:val="single"/>
        </w:rPr>
        <w:t>Као доказ о уплати таксе прихватиће се:</w:t>
      </w:r>
    </w:p>
    <w:p w:rsidR="00DF5C06" w:rsidRPr="00DF5C06" w:rsidRDefault="00DF5C06" w:rsidP="00DF5C06">
      <w:pPr>
        <w:jc w:val="both"/>
        <w:rPr>
          <w:rFonts w:ascii="Arial" w:hAnsi="Arial" w:cs="Arial"/>
        </w:rPr>
      </w:pPr>
      <w:r w:rsidRPr="00DF5C06">
        <w:rPr>
          <w:rFonts w:ascii="Arial" w:hAnsi="Arial" w:cs="Arial"/>
        </w:rPr>
        <w:t xml:space="preserve">1. </w:t>
      </w:r>
      <w:r w:rsidRPr="00A34135">
        <w:rPr>
          <w:rFonts w:ascii="Arial" w:hAnsi="Arial" w:cs="Arial"/>
          <w:b/>
        </w:rPr>
        <w:t>Потврда о извршеној уплати таксе</w:t>
      </w:r>
      <w:r w:rsidRPr="00DF5C06">
        <w:rPr>
          <w:rFonts w:ascii="Arial" w:hAnsi="Arial" w:cs="Arial"/>
        </w:rPr>
        <w:t xml:space="preserve"> из члана 156. Закона која садржи следеће елементе: </w:t>
      </w:r>
    </w:p>
    <w:p w:rsidR="00DF5C06" w:rsidRPr="00DF5C06" w:rsidRDefault="00DF5C06" w:rsidP="00DF5C06">
      <w:pPr>
        <w:jc w:val="both"/>
        <w:rPr>
          <w:rFonts w:ascii="Arial" w:hAnsi="Arial" w:cs="Arial"/>
        </w:rPr>
      </w:pPr>
      <w:r w:rsidRPr="00DF5C06">
        <w:rPr>
          <w:rFonts w:ascii="Arial" w:hAnsi="Arial" w:cs="Arial"/>
        </w:rPr>
        <w:t xml:space="preserve">(1) да буде издата и оверена од стране банке; </w:t>
      </w:r>
    </w:p>
    <w:p w:rsidR="00DF5C06" w:rsidRPr="00DF5C06" w:rsidRDefault="00DF5C06" w:rsidP="00DF5C06">
      <w:pPr>
        <w:jc w:val="both"/>
        <w:rPr>
          <w:rFonts w:ascii="Arial" w:hAnsi="Arial" w:cs="Arial"/>
        </w:rPr>
      </w:pPr>
      <w:r w:rsidRPr="00DF5C06">
        <w:rPr>
          <w:rFonts w:ascii="Arial" w:hAnsi="Arial" w:cs="Arial"/>
        </w:rPr>
        <w:t xml:space="preserve">(2)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
    <w:p w:rsidR="00DF5C06" w:rsidRPr="00DF5C06" w:rsidRDefault="00DF5C06" w:rsidP="00DF5C06">
      <w:pPr>
        <w:jc w:val="both"/>
        <w:rPr>
          <w:rFonts w:ascii="Arial" w:hAnsi="Arial" w:cs="Arial"/>
        </w:rPr>
      </w:pPr>
      <w:r w:rsidRPr="00DF5C06">
        <w:rPr>
          <w:rFonts w:ascii="Arial" w:hAnsi="Arial" w:cs="Arial"/>
        </w:rPr>
        <w:t xml:space="preserve">(3) износ таксе из члана 156. Закона чија се уплата врши </w:t>
      </w:r>
      <w:r w:rsidR="00A34135">
        <w:rPr>
          <w:rFonts w:ascii="Arial" w:hAnsi="Arial" w:cs="Arial"/>
        </w:rPr>
        <w:t xml:space="preserve">–120.000,00 </w:t>
      </w:r>
      <w:r w:rsidR="00A34135">
        <w:rPr>
          <w:rFonts w:ascii="Arial" w:hAnsi="Arial" w:cs="Arial"/>
          <w:lang w:val="sr-Cyrl-CS"/>
        </w:rPr>
        <w:t>динара</w:t>
      </w:r>
      <w:r w:rsidRPr="00DF5C06">
        <w:rPr>
          <w:rFonts w:ascii="Arial" w:hAnsi="Arial" w:cs="Arial"/>
        </w:rPr>
        <w:t xml:space="preserve">; </w:t>
      </w:r>
    </w:p>
    <w:p w:rsidR="00DF5C06" w:rsidRPr="00DF5C06" w:rsidRDefault="00DF5C06" w:rsidP="00DF5C06">
      <w:pPr>
        <w:jc w:val="both"/>
        <w:rPr>
          <w:rFonts w:ascii="Arial" w:hAnsi="Arial" w:cs="Arial"/>
        </w:rPr>
      </w:pPr>
      <w:r w:rsidRPr="00DF5C06">
        <w:rPr>
          <w:rFonts w:ascii="Arial" w:hAnsi="Arial" w:cs="Arial"/>
        </w:rPr>
        <w:t xml:space="preserve">(4) број рачуна: 840-30678845-06; </w:t>
      </w:r>
    </w:p>
    <w:p w:rsidR="00DF5C06" w:rsidRPr="00DF5C06" w:rsidRDefault="00DF5C06" w:rsidP="00DF5C06">
      <w:pPr>
        <w:jc w:val="both"/>
        <w:rPr>
          <w:rFonts w:ascii="Arial" w:hAnsi="Arial" w:cs="Arial"/>
        </w:rPr>
      </w:pPr>
      <w:r w:rsidRPr="00DF5C06">
        <w:rPr>
          <w:rFonts w:ascii="Arial" w:hAnsi="Arial" w:cs="Arial"/>
        </w:rPr>
        <w:t xml:space="preserve">(5) шифру плаћања: 153 или 253; </w:t>
      </w:r>
    </w:p>
    <w:p w:rsidR="00DF5C06" w:rsidRPr="00DF5C06" w:rsidRDefault="00DF5C06" w:rsidP="00DF5C06">
      <w:pPr>
        <w:jc w:val="both"/>
        <w:rPr>
          <w:rFonts w:ascii="Arial" w:hAnsi="Arial" w:cs="Arial"/>
        </w:rPr>
      </w:pPr>
      <w:r w:rsidRPr="00DF5C06">
        <w:rPr>
          <w:rFonts w:ascii="Arial" w:hAnsi="Arial" w:cs="Arial"/>
        </w:rPr>
        <w:t xml:space="preserve">(6) позив на број: подаци о броју или ознаци јавне набавке поводом које се подноси захтев за заштиту права и податак о партији за коју се подноси захтев ако се исти подноси само за одређену партију; </w:t>
      </w:r>
    </w:p>
    <w:p w:rsidR="00DF5C06" w:rsidRPr="00DF5C06" w:rsidRDefault="00DF5C06" w:rsidP="00DF5C06">
      <w:pPr>
        <w:jc w:val="both"/>
        <w:rPr>
          <w:rFonts w:ascii="Arial" w:hAnsi="Arial" w:cs="Arial"/>
        </w:rPr>
      </w:pPr>
      <w:r w:rsidRPr="00DF5C06">
        <w:rPr>
          <w:rFonts w:ascii="Arial" w:hAnsi="Arial" w:cs="Arial"/>
        </w:rPr>
        <w:t xml:space="preserve">(7) сврха: ЗЗП; назив Наручиоца; број или ознакa јавне набавке поводом које се подноси захтев за заштиту права; </w:t>
      </w:r>
    </w:p>
    <w:p w:rsidR="00DF5C06" w:rsidRPr="00DF5C06" w:rsidRDefault="00DF5C06" w:rsidP="00DF5C06">
      <w:pPr>
        <w:jc w:val="both"/>
        <w:rPr>
          <w:rFonts w:ascii="Arial" w:hAnsi="Arial" w:cs="Arial"/>
        </w:rPr>
      </w:pPr>
      <w:r w:rsidRPr="00DF5C06">
        <w:rPr>
          <w:rFonts w:ascii="Arial" w:hAnsi="Arial" w:cs="Arial"/>
        </w:rPr>
        <w:t xml:space="preserve">(8) корисник: буџет Републике Србије; </w:t>
      </w:r>
    </w:p>
    <w:p w:rsidR="00DF5C06" w:rsidRPr="00DF5C06" w:rsidRDefault="00DF5C06" w:rsidP="00DF5C06">
      <w:pPr>
        <w:jc w:val="both"/>
        <w:rPr>
          <w:rFonts w:ascii="Arial" w:hAnsi="Arial" w:cs="Arial"/>
        </w:rPr>
      </w:pPr>
      <w:r w:rsidRPr="00DF5C06">
        <w:rPr>
          <w:rFonts w:ascii="Arial" w:hAnsi="Arial" w:cs="Arial"/>
        </w:rPr>
        <w:t xml:space="preserve">(9) назив уплатиоца, односно назив подносиоца захтева за заштиту права за којег је извршена уплата таксе; </w:t>
      </w:r>
    </w:p>
    <w:p w:rsidR="00DF5C06" w:rsidRPr="00A34135" w:rsidRDefault="00DF5C06" w:rsidP="00DF5C06">
      <w:pPr>
        <w:jc w:val="both"/>
        <w:rPr>
          <w:rFonts w:ascii="Arial" w:hAnsi="Arial" w:cs="Arial"/>
          <w:lang w:val="sr-Cyrl-CS"/>
        </w:rPr>
      </w:pPr>
      <w:r w:rsidRPr="00DF5C06">
        <w:rPr>
          <w:rFonts w:ascii="Arial" w:hAnsi="Arial" w:cs="Arial"/>
        </w:rPr>
        <w:t>(10) потпис овлашћеног лица банке.</w:t>
      </w:r>
    </w:p>
    <w:p w:rsidR="00DF5C06" w:rsidRPr="00A34135" w:rsidRDefault="00DF5C06" w:rsidP="00DF5C06">
      <w:pPr>
        <w:jc w:val="both"/>
        <w:rPr>
          <w:rFonts w:ascii="Arial" w:hAnsi="Arial" w:cs="Arial"/>
          <w:lang w:val="sr-Cyrl-CS"/>
        </w:rPr>
      </w:pPr>
      <w:r w:rsidRPr="00DF5C06">
        <w:rPr>
          <w:rFonts w:ascii="Arial" w:hAnsi="Arial" w:cs="Arial"/>
        </w:rPr>
        <w:t xml:space="preserve">2. </w:t>
      </w:r>
      <w:r w:rsidRPr="00A34135">
        <w:rPr>
          <w:rFonts w:ascii="Arial" w:hAnsi="Arial" w:cs="Arial"/>
          <w:b/>
        </w:rPr>
        <w:t>Налог за уплату</w:t>
      </w:r>
      <w:r w:rsidRPr="00DF5C06">
        <w:rPr>
          <w:rFonts w:ascii="Arial" w:hAnsi="Arial" w:cs="Arial"/>
        </w:rPr>
        <w:t xml:space="preserve">, први примерак, потписан од стране овлашћеног лица који садржи и све друге елементе из потврде о извршеној уплати таксе наведене под тачком 1. </w:t>
      </w:r>
    </w:p>
    <w:p w:rsidR="00DF5C06" w:rsidRPr="00A34135" w:rsidRDefault="00DF5C06" w:rsidP="00DF5C06">
      <w:pPr>
        <w:jc w:val="both"/>
        <w:rPr>
          <w:rFonts w:ascii="Arial" w:hAnsi="Arial" w:cs="Arial"/>
          <w:lang w:val="sr-Cyrl-CS"/>
        </w:rPr>
      </w:pPr>
      <w:r w:rsidRPr="00DF5C06">
        <w:rPr>
          <w:rFonts w:ascii="Arial" w:hAnsi="Arial" w:cs="Arial"/>
        </w:rPr>
        <w:t xml:space="preserve">3. </w:t>
      </w:r>
      <w:r w:rsidRPr="00A34135">
        <w:rPr>
          <w:rFonts w:ascii="Arial" w:hAnsi="Arial" w:cs="Arial"/>
          <w:b/>
        </w:rPr>
        <w:t>Потврда издата од стране Републике Србије, Министарства финансија, Управе за трезор</w:t>
      </w:r>
      <w:r w:rsidRPr="00DF5C06">
        <w:rPr>
          <w:rFonts w:ascii="Arial" w:hAnsi="Arial" w:cs="Arial"/>
        </w:rPr>
        <w:t xml:space="preserve">, потписана,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 </w:t>
      </w:r>
    </w:p>
    <w:p w:rsidR="00DF5C06" w:rsidRPr="00DF5C06" w:rsidRDefault="00DF5C06" w:rsidP="00DF5C06">
      <w:pPr>
        <w:jc w:val="both"/>
        <w:rPr>
          <w:rFonts w:ascii="Arial" w:hAnsi="Arial" w:cs="Arial"/>
        </w:rPr>
      </w:pPr>
      <w:r w:rsidRPr="00DF5C06">
        <w:rPr>
          <w:rFonts w:ascii="Arial" w:hAnsi="Arial" w:cs="Arial"/>
        </w:rPr>
        <w:t xml:space="preserve">4. </w:t>
      </w:r>
      <w:r w:rsidRPr="00A34135">
        <w:rPr>
          <w:rFonts w:ascii="Arial" w:hAnsi="Arial" w:cs="Arial"/>
          <w:b/>
        </w:rPr>
        <w:t>Потврда издата од стране Народне банке Србије</w:t>
      </w:r>
      <w:r w:rsidRPr="00DF5C06">
        <w:rPr>
          <w:rFonts w:ascii="Arial" w:hAnsi="Arial" w:cs="Arial"/>
        </w:rPr>
        <w:t>, 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законом и другим прописом.</w:t>
      </w:r>
    </w:p>
    <w:p w:rsidR="00DF5C06" w:rsidRPr="00DF5C06" w:rsidRDefault="00DF5C06" w:rsidP="00DF5C06">
      <w:pPr>
        <w:jc w:val="both"/>
        <w:rPr>
          <w:rFonts w:ascii="Arial" w:hAnsi="Arial" w:cs="Arial"/>
        </w:rPr>
      </w:pPr>
    </w:p>
    <w:p w:rsidR="00DF5C06" w:rsidRPr="00620579" w:rsidRDefault="00A34135" w:rsidP="00DF5C06">
      <w:pPr>
        <w:jc w:val="both"/>
        <w:rPr>
          <w:rFonts w:ascii="Arial" w:hAnsi="Arial" w:cs="Arial"/>
          <w:b/>
          <w:i/>
        </w:rPr>
      </w:pPr>
      <w:r w:rsidRPr="00620579">
        <w:rPr>
          <w:rFonts w:ascii="Arial" w:hAnsi="Arial" w:cs="Arial"/>
          <w:b/>
          <w:i/>
        </w:rPr>
        <w:t>1</w:t>
      </w:r>
      <w:r w:rsidRPr="00620579">
        <w:rPr>
          <w:rFonts w:ascii="Arial" w:hAnsi="Arial" w:cs="Arial"/>
          <w:b/>
          <w:i/>
          <w:lang w:val="sr-Cyrl-CS"/>
        </w:rPr>
        <w:t>8</w:t>
      </w:r>
      <w:r w:rsidR="00DF5C06" w:rsidRPr="00620579">
        <w:rPr>
          <w:rFonts w:ascii="Arial" w:hAnsi="Arial" w:cs="Arial"/>
          <w:b/>
          <w:i/>
        </w:rPr>
        <w:t>. РОК У КОЈЕМ ЋЕ ОКВИРНИ СПОРАЗУМ БИТИ ЗАКЉУЧЕН</w:t>
      </w:r>
    </w:p>
    <w:p w:rsidR="00DF5C06" w:rsidRPr="00DF5C06" w:rsidRDefault="00DF5C06" w:rsidP="00DF5C06">
      <w:pPr>
        <w:jc w:val="both"/>
        <w:rPr>
          <w:rFonts w:ascii="Arial" w:hAnsi="Arial" w:cs="Arial"/>
          <w:b/>
        </w:rPr>
      </w:pPr>
    </w:p>
    <w:p w:rsidR="00DF5C06" w:rsidRPr="00DF5C06" w:rsidRDefault="00DF5C06" w:rsidP="00DF5C06">
      <w:pPr>
        <w:jc w:val="both"/>
        <w:rPr>
          <w:rFonts w:ascii="Arial" w:hAnsi="Arial" w:cs="Arial"/>
        </w:rPr>
      </w:pPr>
      <w:r w:rsidRPr="00DF5C06">
        <w:rPr>
          <w:rFonts w:ascii="Arial" w:hAnsi="Arial" w:cs="Arial"/>
        </w:rPr>
        <w:t>Оквирни споразум ће бити достављен понуђачима на потписивање у року од осам дана од дана истека рока за подношење захтева за заштиту права из члана 149. Закона.</w:t>
      </w:r>
    </w:p>
    <w:p w:rsidR="00DF5C06" w:rsidRPr="00A34135" w:rsidRDefault="00DF5C06" w:rsidP="00DF5C06">
      <w:pPr>
        <w:jc w:val="both"/>
        <w:rPr>
          <w:rFonts w:ascii="Arial" w:hAnsi="Arial" w:cs="Arial"/>
          <w:lang w:val="sr-Cyrl-CS"/>
        </w:rPr>
      </w:pPr>
      <w:r w:rsidRPr="00DF5C06">
        <w:rPr>
          <w:rFonts w:ascii="Arial" w:hAnsi="Arial" w:cs="Arial"/>
        </w:rPr>
        <w:t>Након што Наручилац понуђачима достави потписани оквирни споразум, понуђачи су дужни да у року од пет радних дана Наручиоцу пошаљу потписани оквирни споразум.</w:t>
      </w:r>
    </w:p>
    <w:p w:rsidR="00DF5C06" w:rsidRPr="00DF5C06" w:rsidRDefault="00DF5C06" w:rsidP="00DF5C06">
      <w:pPr>
        <w:jc w:val="both"/>
        <w:rPr>
          <w:rFonts w:ascii="Arial" w:hAnsi="Arial" w:cs="Arial"/>
        </w:rPr>
      </w:pPr>
      <w:r w:rsidRPr="00DF5C06">
        <w:rPr>
          <w:rFonts w:ascii="Arial" w:hAnsi="Arial" w:cs="Arial"/>
        </w:rPr>
        <w:t xml:space="preserve">Уколико понуђач у остављеном року не достави потписан оквирни споразум сматраће се да је одбио закључење оквирног споразума и наручилац може да закључи оквирни споразум са следећим најповољнијим понуђачем.     </w:t>
      </w:r>
    </w:p>
    <w:p w:rsidR="00DF5C06" w:rsidRPr="00DF5C06" w:rsidRDefault="00DF5C06" w:rsidP="00DF5C06">
      <w:pPr>
        <w:jc w:val="both"/>
        <w:rPr>
          <w:rFonts w:ascii="Arial" w:hAnsi="Arial" w:cs="Arial"/>
        </w:rPr>
      </w:pPr>
    </w:p>
    <w:p w:rsidR="005520AD" w:rsidRPr="00B21BCC" w:rsidRDefault="005520AD" w:rsidP="00BD7632">
      <w:pPr>
        <w:jc w:val="both"/>
        <w:rPr>
          <w:rFonts w:ascii="Arial" w:hAnsi="Arial" w:cs="Arial"/>
          <w:b/>
          <w:bCs/>
          <w:i/>
          <w:iCs/>
          <w:lang w:val="ru-RU"/>
        </w:rPr>
      </w:pPr>
    </w:p>
    <w:sectPr w:rsidR="005520AD" w:rsidRPr="00B21BCC" w:rsidSect="0061175C">
      <w:footerReference w:type="default" r:id="rId18"/>
      <w:pgSz w:w="11906" w:h="16838"/>
      <w:pgMar w:top="1440" w:right="1440" w:bottom="1440" w:left="1440" w:header="720" w:footer="720" w:gutter="0"/>
      <w:cols w:space="720"/>
      <w:docGrid w:linePitch="36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5972" w:rsidRDefault="006C5972" w:rsidP="00882075">
      <w:pPr>
        <w:spacing w:line="240" w:lineRule="auto"/>
      </w:pPr>
      <w:r>
        <w:separator/>
      </w:r>
    </w:p>
  </w:endnote>
  <w:endnote w:type="continuationSeparator" w:id="0">
    <w:p w:rsidR="006C5972" w:rsidRDefault="006C5972" w:rsidP="008820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font333">
    <w:altName w:val="Times New Roman"/>
    <w:charset w:val="EE"/>
    <w:family w:val="auto"/>
    <w:pitch w:val="variable"/>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EE"/>
    <w:family w:val="auto"/>
    <w:pitch w:val="variable"/>
    <w:sig w:usb0="00000203" w:usb1="00000000" w:usb2="00000000" w:usb3="00000000" w:csb0="00000005" w:csb1="00000000"/>
  </w:font>
  <w:font w:name="Mangal">
    <w:altName w:val="Courier New"/>
    <w:panose1 w:val="00000400000000000000"/>
    <w:charset w:val="01"/>
    <w:family w:val="roman"/>
    <w:notTrueType/>
    <w:pitch w:val="variable"/>
    <w:sig w:usb0="00002000" w:usb1="00000000" w:usb2="00000000" w:usb3="00000000" w:csb0="00000000" w:csb1="00000000"/>
  </w:font>
  <w:font w:name="MS Mincho">
    <w:altName w:val="MS Gothic"/>
    <w:panose1 w:val="02020609040205080304"/>
    <w:charset w:val="80"/>
    <w:family w:val="roman"/>
    <w:notTrueType/>
    <w:pitch w:val="fixed"/>
    <w:sig w:usb0="00000000" w:usb1="08070000" w:usb2="00000010" w:usb3="00000000" w:csb0="00020000" w:csb1="00000000"/>
  </w:font>
  <w:font w:name="TimesNewRomanPS-BoldMT">
    <w:altName w:val="Times New Roman"/>
    <w:charset w:val="EE"/>
    <w:family w:val="auto"/>
    <w:pitch w:val="variable"/>
  </w:font>
  <w:font w:name="Cambria Math">
    <w:panose1 w:val="02040503050406030204"/>
    <w:charset w:val="00"/>
    <w:family w:val="roman"/>
    <w:pitch w:val="variable"/>
    <w:sig w:usb0="E00006FF" w:usb1="420024FF" w:usb2="02000000" w:usb3="00000000" w:csb0="0000019F" w:csb1="00000000"/>
  </w:font>
  <w:font w:name="TimesNewRomanPS-BoldItalicMT">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8208"/>
      <w:gridCol w:w="1034"/>
    </w:tblGrid>
    <w:tr w:rsidR="00281BA4">
      <w:tc>
        <w:tcPr>
          <w:tcW w:w="8208" w:type="dxa"/>
          <w:tcBorders>
            <w:top w:val="single" w:sz="8" w:space="0" w:color="808080"/>
          </w:tcBorders>
          <w:shd w:val="clear" w:color="auto" w:fill="auto"/>
        </w:tcPr>
        <w:p w:rsidR="00281BA4" w:rsidRPr="008968A8" w:rsidRDefault="00281BA4" w:rsidP="00056030">
          <w:pPr>
            <w:pStyle w:val="Footer"/>
            <w:jc w:val="center"/>
            <w:rPr>
              <w:b/>
              <w:bCs/>
              <w:i/>
              <w:color w:val="4F81BD"/>
              <w:lang w:val="sr-Cyrl-CS"/>
            </w:rPr>
          </w:pPr>
          <w:r>
            <w:rPr>
              <w:b/>
              <w:bCs/>
              <w:i/>
              <w:color w:val="4F81BD"/>
              <w:lang w:val="sr-Cyrl-CS"/>
            </w:rPr>
            <w:t>Конкурсна документација,</w:t>
          </w:r>
          <w:r w:rsidRPr="004165B7">
            <w:rPr>
              <w:b/>
              <w:bCs/>
              <w:i/>
              <w:color w:val="4F81BD"/>
            </w:rPr>
            <w:t xml:space="preserve"> ЈН бр.</w:t>
          </w:r>
          <w:r w:rsidRPr="00056030">
            <w:rPr>
              <w:b/>
              <w:bCs/>
              <w:i/>
              <w:color w:val="4F81BD"/>
              <w:lang w:val="sr-Cyrl-CS"/>
            </w:rPr>
            <w:t>5/2020</w:t>
          </w:r>
        </w:p>
      </w:tc>
      <w:tc>
        <w:tcPr>
          <w:tcW w:w="1034" w:type="dxa"/>
          <w:tcBorders>
            <w:top w:val="single" w:sz="8" w:space="0" w:color="808080"/>
            <w:left w:val="single" w:sz="8" w:space="0" w:color="808080"/>
          </w:tcBorders>
          <w:shd w:val="clear" w:color="auto" w:fill="auto"/>
        </w:tcPr>
        <w:p w:rsidR="00281BA4" w:rsidRDefault="00281BA4">
          <w:pPr>
            <w:pStyle w:val="Footer"/>
            <w:rPr>
              <w:color w:val="1F497D"/>
            </w:rPr>
          </w:pPr>
          <w:r>
            <w:rPr>
              <w:b/>
              <w:bCs/>
              <w:color w:val="4F81BD"/>
            </w:rPr>
            <w:fldChar w:fldCharType="begin"/>
          </w:r>
          <w:r>
            <w:rPr>
              <w:b/>
              <w:bCs/>
              <w:color w:val="4F81BD"/>
            </w:rPr>
            <w:instrText xml:space="preserve"> PAGE </w:instrText>
          </w:r>
          <w:r>
            <w:rPr>
              <w:b/>
              <w:bCs/>
              <w:color w:val="4F81BD"/>
            </w:rPr>
            <w:fldChar w:fldCharType="separate"/>
          </w:r>
          <w:r w:rsidR="00E00E9A">
            <w:rPr>
              <w:b/>
              <w:bCs/>
              <w:noProof/>
              <w:color w:val="4F81BD"/>
            </w:rPr>
            <w:t>43</w:t>
          </w:r>
          <w:r>
            <w:rPr>
              <w:b/>
              <w:bCs/>
              <w:color w:val="4F81BD"/>
            </w:rPr>
            <w:fldChar w:fldCharType="end"/>
          </w:r>
          <w:r>
            <w:rPr>
              <w:color w:val="4F81BD"/>
            </w:rPr>
            <w:t xml:space="preserve">/ </w:t>
          </w:r>
          <w:r>
            <w:rPr>
              <w:b/>
              <w:bCs/>
              <w:color w:val="4F81BD"/>
            </w:rPr>
            <w:fldChar w:fldCharType="begin"/>
          </w:r>
          <w:r>
            <w:rPr>
              <w:b/>
              <w:bCs/>
              <w:color w:val="4F81BD"/>
            </w:rPr>
            <w:instrText xml:space="preserve"> NUMPAGES \*Arabic </w:instrText>
          </w:r>
          <w:r>
            <w:rPr>
              <w:b/>
              <w:bCs/>
              <w:color w:val="4F81BD"/>
            </w:rPr>
            <w:fldChar w:fldCharType="separate"/>
          </w:r>
          <w:r w:rsidR="00E00E9A">
            <w:rPr>
              <w:b/>
              <w:bCs/>
              <w:noProof/>
              <w:color w:val="4F81BD"/>
            </w:rPr>
            <w:t>47</w:t>
          </w:r>
          <w:r>
            <w:rPr>
              <w:b/>
              <w:bCs/>
              <w:color w:val="4F81BD"/>
            </w:rPr>
            <w:fldChar w:fldCharType="end"/>
          </w:r>
        </w:p>
      </w:tc>
    </w:tr>
  </w:tbl>
  <w:p w:rsidR="00281BA4" w:rsidRDefault="00281BA4">
    <w:pPr>
      <w:pStyle w:val="Footer"/>
      <w:jc w:val="right"/>
    </w:pPr>
  </w:p>
  <w:p w:rsidR="00281BA4" w:rsidRDefault="00281BA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5972" w:rsidRDefault="006C5972" w:rsidP="00882075">
      <w:pPr>
        <w:spacing w:line="240" w:lineRule="auto"/>
      </w:pPr>
      <w:r>
        <w:separator/>
      </w:r>
    </w:p>
  </w:footnote>
  <w:footnote w:type="continuationSeparator" w:id="0">
    <w:p w:rsidR="006C5972" w:rsidRDefault="006C5972" w:rsidP="0088207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9BBE6D6C"/>
    <w:name w:val="WW8Num3"/>
    <w:lvl w:ilvl="0">
      <w:start w:val="1"/>
      <w:numFmt w:val="decimal"/>
      <w:lvlText w:val="%1."/>
      <w:lvlJc w:val="left"/>
      <w:pPr>
        <w:tabs>
          <w:tab w:val="num" w:pos="0"/>
        </w:tabs>
        <w:ind w:left="720" w:hanging="360"/>
      </w:pPr>
      <w:rPr>
        <w:b/>
        <w:color w:val="auto"/>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00000004"/>
    <w:name w:val="WW8Num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
    <w:nsid w:val="00000005"/>
    <w:multiLevelType w:val="multilevel"/>
    <w:tmpl w:val="00000005"/>
    <w:name w:val="WW8Num5"/>
    <w:lvl w:ilvl="0">
      <w:start w:val="1"/>
      <w:numFmt w:val="decimal"/>
      <w:lvlText w:val="%1)"/>
      <w:lvlJc w:val="left"/>
      <w:pPr>
        <w:tabs>
          <w:tab w:val="num" w:pos="0"/>
        </w:tabs>
        <w:ind w:left="1440" w:hanging="360"/>
      </w:pPr>
      <w:rPr>
        <w:rFonts w:cs="Arial"/>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multilevel"/>
    <w:tmpl w:val="00000007"/>
    <w:name w:val="WW8Num7"/>
    <w:lvl w:ilvl="0">
      <w:start w:val="1"/>
      <w:numFmt w:val="bullet"/>
      <w:lvlText w:val=""/>
      <w:lvlJc w:val="left"/>
      <w:pPr>
        <w:tabs>
          <w:tab w:val="num" w:pos="0"/>
        </w:tabs>
        <w:ind w:left="720" w:hanging="360"/>
      </w:pPr>
      <w:rPr>
        <w:rFonts w:ascii="Symbol" w:hAnsi="Symbol"/>
        <w:b w:val="0"/>
        <w:i w:val="0"/>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b w:val="0"/>
        <w:i w:val="0"/>
        <w:color w:val="00000A"/>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b w:val="0"/>
        <w:i w:val="0"/>
        <w:color w:val="00000A"/>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8"/>
    <w:multiLevelType w:val="multilevel"/>
    <w:tmpl w:val="68FE6A62"/>
    <w:name w:val="WW8Num8"/>
    <w:lvl w:ilvl="0">
      <w:start w:val="1"/>
      <w:numFmt w:val="decimal"/>
      <w:lvlText w:val="%1)"/>
      <w:lvlJc w:val="left"/>
      <w:pPr>
        <w:tabs>
          <w:tab w:val="num" w:pos="0"/>
        </w:tabs>
        <w:ind w:left="810" w:hanging="360"/>
      </w:pPr>
      <w:rPr>
        <w:rFonts w:ascii="Arial" w:hAnsi="Arial" w:cs="Arial" w:hint="default"/>
        <w:b/>
        <w:i/>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singleLevel"/>
    <w:tmpl w:val="8856F2B8"/>
    <w:name w:val="WW8Num10"/>
    <w:lvl w:ilvl="0">
      <w:start w:val="1"/>
      <w:numFmt w:val="decimal"/>
      <w:lvlText w:val="%1)"/>
      <w:lvlJc w:val="left"/>
      <w:pPr>
        <w:tabs>
          <w:tab w:val="num" w:pos="720"/>
        </w:tabs>
        <w:ind w:left="720" w:hanging="360"/>
      </w:pPr>
      <w:rPr>
        <w:rFonts w:ascii="Arial" w:hAnsi="Arial" w:cs="Arial" w:hint="default"/>
        <w:b/>
        <w:i/>
      </w:rPr>
    </w:lvl>
  </w:abstractNum>
  <w:abstractNum w:abstractNumId="9">
    <w:nsid w:val="0000000B"/>
    <w:multiLevelType w:val="multilevel"/>
    <w:tmpl w:val="0000000B"/>
    <w:name w:val="WW8Num11"/>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b w:val="0"/>
        <w:bCs w:val="0"/>
        <w:sz w:val="22"/>
        <w:szCs w:val="22"/>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2"/>
        <w:szCs w:val="22"/>
      </w:rPr>
    </w:lvl>
    <w:lvl w:ilvl="4">
      <w:start w:val="1"/>
      <w:numFmt w:val="decimal"/>
      <w:lvlText w:val="%5."/>
      <w:lvlJc w:val="left"/>
      <w:pPr>
        <w:tabs>
          <w:tab w:val="num" w:pos="2160"/>
        </w:tabs>
        <w:ind w:left="2160" w:hanging="360"/>
      </w:pPr>
      <w:rPr>
        <w:b w:val="0"/>
        <w:bCs w:val="0"/>
        <w:sz w:val="22"/>
        <w:szCs w:val="22"/>
      </w:rPr>
    </w:lvl>
    <w:lvl w:ilvl="5">
      <w:start w:val="1"/>
      <w:numFmt w:val="decimal"/>
      <w:lvlText w:val="%6."/>
      <w:lvlJc w:val="left"/>
      <w:pPr>
        <w:tabs>
          <w:tab w:val="num" w:pos="2520"/>
        </w:tabs>
        <w:ind w:left="2520" w:hanging="360"/>
      </w:pPr>
      <w:rPr>
        <w:b w:val="0"/>
        <w:bCs w:val="0"/>
        <w:sz w:val="22"/>
        <w:szCs w:val="22"/>
      </w:rPr>
    </w:lvl>
    <w:lvl w:ilvl="6">
      <w:start w:val="1"/>
      <w:numFmt w:val="decimal"/>
      <w:lvlText w:val="%7."/>
      <w:lvlJc w:val="left"/>
      <w:pPr>
        <w:tabs>
          <w:tab w:val="num" w:pos="2880"/>
        </w:tabs>
        <w:ind w:left="2880" w:hanging="360"/>
      </w:pPr>
      <w:rPr>
        <w:b w:val="0"/>
        <w:bCs w:val="0"/>
        <w:sz w:val="22"/>
        <w:szCs w:val="22"/>
      </w:rPr>
    </w:lvl>
    <w:lvl w:ilvl="7">
      <w:start w:val="1"/>
      <w:numFmt w:val="decimal"/>
      <w:lvlText w:val="%8."/>
      <w:lvlJc w:val="left"/>
      <w:pPr>
        <w:tabs>
          <w:tab w:val="num" w:pos="3240"/>
        </w:tabs>
        <w:ind w:left="3240" w:hanging="360"/>
      </w:pPr>
      <w:rPr>
        <w:b w:val="0"/>
        <w:bCs w:val="0"/>
        <w:sz w:val="22"/>
        <w:szCs w:val="22"/>
      </w:rPr>
    </w:lvl>
    <w:lvl w:ilvl="8">
      <w:start w:val="1"/>
      <w:numFmt w:val="decimal"/>
      <w:lvlText w:val="%9."/>
      <w:lvlJc w:val="left"/>
      <w:pPr>
        <w:tabs>
          <w:tab w:val="num" w:pos="3600"/>
        </w:tabs>
        <w:ind w:left="3600" w:hanging="360"/>
      </w:pPr>
      <w:rPr>
        <w:b w:val="0"/>
        <w:bCs w:val="0"/>
        <w:sz w:val="22"/>
        <w:szCs w:val="22"/>
      </w:rPr>
    </w:lvl>
  </w:abstractNum>
  <w:abstractNum w:abstractNumId="10">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AD11462"/>
    <w:multiLevelType w:val="hybridMultilevel"/>
    <w:tmpl w:val="D666B2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F3E7F47"/>
    <w:multiLevelType w:val="multilevel"/>
    <w:tmpl w:val="47B8AF42"/>
    <w:lvl w:ilvl="0">
      <w:start w:val="1"/>
      <w:numFmt w:val="bullet"/>
      <w:lvlText w:val=""/>
      <w:lvlJc w:val="left"/>
      <w:pPr>
        <w:tabs>
          <w:tab w:val="num" w:pos="0"/>
        </w:tabs>
        <w:ind w:left="1440" w:hanging="360"/>
      </w:pPr>
      <w:rPr>
        <w:rFonts w:ascii="Symbol" w:hAnsi="Symbol" w:hint="default"/>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nsid w:val="19656592"/>
    <w:multiLevelType w:val="hybridMultilevel"/>
    <w:tmpl w:val="0BEEF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C5A6919"/>
    <w:multiLevelType w:val="hybridMultilevel"/>
    <w:tmpl w:val="4EF43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CE52322"/>
    <w:multiLevelType w:val="hybridMultilevel"/>
    <w:tmpl w:val="C606750E"/>
    <w:lvl w:ilvl="0" w:tplc="EA22989A">
      <w:start w:val="3"/>
      <w:numFmt w:val="bullet"/>
      <w:lvlText w:val="-"/>
      <w:lvlJc w:val="left"/>
      <w:pPr>
        <w:ind w:left="720" w:hanging="360"/>
      </w:pPr>
      <w:rPr>
        <w:rFonts w:ascii="Arial" w:eastAsia="Times New Roman" w:hAnsi="Arial" w:cs="Arial" w:hint="default"/>
        <w:b/>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6">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E6429F0"/>
    <w:multiLevelType w:val="hybridMultilevel"/>
    <w:tmpl w:val="BC56D9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8771D54"/>
    <w:multiLevelType w:val="hybridMultilevel"/>
    <w:tmpl w:val="CE3C4E78"/>
    <w:lvl w:ilvl="0" w:tplc="70E4379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8B277E8"/>
    <w:multiLevelType w:val="hybridMultilevel"/>
    <w:tmpl w:val="822AE2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nsid w:val="2FA512A0"/>
    <w:multiLevelType w:val="hybridMultilevel"/>
    <w:tmpl w:val="664E46FE"/>
    <w:lvl w:ilvl="0" w:tplc="728E0B56">
      <w:numFmt w:val="bullet"/>
      <w:lvlText w:val="-"/>
      <w:lvlJc w:val="left"/>
      <w:pPr>
        <w:ind w:left="720" w:hanging="360"/>
      </w:pPr>
      <w:rPr>
        <w:rFonts w:ascii="Times New Roman" w:eastAsia="Times New Roman" w:hAnsi="Times New Roman" w:cs="Times New Roman" w:hint="default"/>
      </w:rPr>
    </w:lvl>
    <w:lvl w:ilvl="1" w:tplc="728E0B56">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04C2043"/>
    <w:multiLevelType w:val="hybridMultilevel"/>
    <w:tmpl w:val="A2F890E4"/>
    <w:lvl w:ilvl="0" w:tplc="70E4379E">
      <w:numFmt w:val="bullet"/>
      <w:lvlText w:val="-"/>
      <w:lvlJc w:val="left"/>
      <w:pPr>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1567855"/>
    <w:multiLevelType w:val="hybridMultilevel"/>
    <w:tmpl w:val="534CFD5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nsid w:val="396E66AA"/>
    <w:multiLevelType w:val="hybridMultilevel"/>
    <w:tmpl w:val="1C704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B100CA7"/>
    <w:multiLevelType w:val="hybridMultilevel"/>
    <w:tmpl w:val="041016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4C329BD"/>
    <w:multiLevelType w:val="hybridMultilevel"/>
    <w:tmpl w:val="DC00660A"/>
    <w:lvl w:ilvl="0" w:tplc="70E4379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6656054"/>
    <w:multiLevelType w:val="hybridMultilevel"/>
    <w:tmpl w:val="1902D462"/>
    <w:lvl w:ilvl="0" w:tplc="2AFE980E">
      <w:start w:val="1"/>
      <w:numFmt w:val="decimal"/>
      <w:lvlText w:val="%1."/>
      <w:lvlJc w:val="left"/>
      <w:pPr>
        <w:ind w:left="2160" w:hanging="360"/>
      </w:pPr>
      <w:rPr>
        <w:b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nsid w:val="59960DB2"/>
    <w:multiLevelType w:val="hybridMultilevel"/>
    <w:tmpl w:val="463CE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3CD74ED"/>
    <w:multiLevelType w:val="hybridMultilevel"/>
    <w:tmpl w:val="7E88C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2">
    <w:nsid w:val="699431BD"/>
    <w:multiLevelType w:val="hybridMultilevel"/>
    <w:tmpl w:val="AD32C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A6505B7"/>
    <w:multiLevelType w:val="hybridMultilevel"/>
    <w:tmpl w:val="FB7C8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4"/>
  </w:num>
  <w:num w:numId="2">
    <w:abstractNumId w:val="10"/>
  </w:num>
  <w:num w:numId="3">
    <w:abstractNumId w:val="16"/>
  </w:num>
  <w:num w:numId="4">
    <w:abstractNumId w:val="24"/>
  </w:num>
  <w:num w:numId="5">
    <w:abstractNumId w:val="34"/>
  </w:num>
  <w:num w:numId="6">
    <w:abstractNumId w:val="25"/>
  </w:num>
  <w:num w:numId="7">
    <w:abstractNumId w:val="31"/>
  </w:num>
  <w:num w:numId="8">
    <w:abstractNumId w:val="20"/>
  </w:num>
  <w:num w:numId="9">
    <w:abstractNumId w:val="7"/>
  </w:num>
  <w:num w:numId="10">
    <w:abstractNumId w:val="13"/>
  </w:num>
  <w:num w:numId="11">
    <w:abstractNumId w:val="28"/>
  </w:num>
  <w:num w:numId="12">
    <w:abstractNumId w:val="15"/>
  </w:num>
  <w:num w:numId="13">
    <w:abstractNumId w:val="32"/>
  </w:num>
  <w:num w:numId="14">
    <w:abstractNumId w:val="33"/>
  </w:num>
  <w:num w:numId="15">
    <w:abstractNumId w:val="23"/>
  </w:num>
  <w:num w:numId="16">
    <w:abstractNumId w:val="27"/>
  </w:num>
  <w:num w:numId="17">
    <w:abstractNumId w:val="22"/>
  </w:num>
  <w:num w:numId="18">
    <w:abstractNumId w:val="18"/>
  </w:num>
  <w:num w:numId="19">
    <w:abstractNumId w:val="3"/>
  </w:num>
  <w:num w:numId="20">
    <w:abstractNumId w:val="12"/>
  </w:num>
  <w:num w:numId="21">
    <w:abstractNumId w:val="29"/>
  </w:num>
  <w:num w:numId="22">
    <w:abstractNumId w:val="14"/>
  </w:num>
  <w:num w:numId="23">
    <w:abstractNumId w:val="26"/>
  </w:num>
  <w:num w:numId="24">
    <w:abstractNumId w:val="17"/>
  </w:num>
  <w:num w:numId="25">
    <w:abstractNumId w:val="30"/>
  </w:num>
  <w:num w:numId="26">
    <w:abstractNumId w:val="11"/>
  </w:num>
  <w:num w:numId="27">
    <w:abstractNumId w:val="19"/>
  </w:num>
  <w:num w:numId="28">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defaultTabStop w:val="720"/>
  <w:drawingGridHorizontalSpacing w:val="2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520AD"/>
    <w:rsid w:val="00004F3C"/>
    <w:rsid w:val="00005516"/>
    <w:rsid w:val="000055F8"/>
    <w:rsid w:val="000072AD"/>
    <w:rsid w:val="00011429"/>
    <w:rsid w:val="00015134"/>
    <w:rsid w:val="0001721E"/>
    <w:rsid w:val="00022C84"/>
    <w:rsid w:val="00024FFF"/>
    <w:rsid w:val="00037C01"/>
    <w:rsid w:val="00045C66"/>
    <w:rsid w:val="00055B15"/>
    <w:rsid w:val="00056030"/>
    <w:rsid w:val="00056902"/>
    <w:rsid w:val="00060800"/>
    <w:rsid w:val="00060BAB"/>
    <w:rsid w:val="00061745"/>
    <w:rsid w:val="00063E8A"/>
    <w:rsid w:val="0006594C"/>
    <w:rsid w:val="00070B57"/>
    <w:rsid w:val="0007759D"/>
    <w:rsid w:val="000852CA"/>
    <w:rsid w:val="000951E5"/>
    <w:rsid w:val="000970E6"/>
    <w:rsid w:val="000A04E1"/>
    <w:rsid w:val="000B4D3A"/>
    <w:rsid w:val="000D083C"/>
    <w:rsid w:val="000D646D"/>
    <w:rsid w:val="000E59DB"/>
    <w:rsid w:val="000F2438"/>
    <w:rsid w:val="000F3C83"/>
    <w:rsid w:val="000F6E62"/>
    <w:rsid w:val="0010545B"/>
    <w:rsid w:val="00106315"/>
    <w:rsid w:val="00115986"/>
    <w:rsid w:val="00116859"/>
    <w:rsid w:val="0012038B"/>
    <w:rsid w:val="001255D2"/>
    <w:rsid w:val="001261D2"/>
    <w:rsid w:val="00150823"/>
    <w:rsid w:val="001614D5"/>
    <w:rsid w:val="00171747"/>
    <w:rsid w:val="00171A63"/>
    <w:rsid w:val="00173CCC"/>
    <w:rsid w:val="00176F5A"/>
    <w:rsid w:val="00185B53"/>
    <w:rsid w:val="00194F64"/>
    <w:rsid w:val="001953B1"/>
    <w:rsid w:val="00196856"/>
    <w:rsid w:val="001A6510"/>
    <w:rsid w:val="001B04B1"/>
    <w:rsid w:val="001B3F29"/>
    <w:rsid w:val="001B424F"/>
    <w:rsid w:val="001B67A8"/>
    <w:rsid w:val="001C3820"/>
    <w:rsid w:val="001C3BFF"/>
    <w:rsid w:val="001C3D28"/>
    <w:rsid w:val="001D4B8D"/>
    <w:rsid w:val="001F00A8"/>
    <w:rsid w:val="001F0491"/>
    <w:rsid w:val="00203962"/>
    <w:rsid w:val="0021167B"/>
    <w:rsid w:val="00211B2F"/>
    <w:rsid w:val="00212CB1"/>
    <w:rsid w:val="00213673"/>
    <w:rsid w:val="00220BB1"/>
    <w:rsid w:val="00223B7D"/>
    <w:rsid w:val="00225A22"/>
    <w:rsid w:val="00235EB2"/>
    <w:rsid w:val="00236B91"/>
    <w:rsid w:val="00236C0F"/>
    <w:rsid w:val="00241A22"/>
    <w:rsid w:val="00244CC0"/>
    <w:rsid w:val="00251DCA"/>
    <w:rsid w:val="00254E3B"/>
    <w:rsid w:val="002556F8"/>
    <w:rsid w:val="00266BB5"/>
    <w:rsid w:val="00270674"/>
    <w:rsid w:val="002714C0"/>
    <w:rsid w:val="00281BA4"/>
    <w:rsid w:val="00291872"/>
    <w:rsid w:val="002960B1"/>
    <w:rsid w:val="002978BB"/>
    <w:rsid w:val="002A0046"/>
    <w:rsid w:val="002A1C35"/>
    <w:rsid w:val="002A282E"/>
    <w:rsid w:val="002A3B7B"/>
    <w:rsid w:val="002A6537"/>
    <w:rsid w:val="002A724A"/>
    <w:rsid w:val="002B40A6"/>
    <w:rsid w:val="002C2B4A"/>
    <w:rsid w:val="002C7AC7"/>
    <w:rsid w:val="002D1043"/>
    <w:rsid w:val="002E4285"/>
    <w:rsid w:val="002F4CB5"/>
    <w:rsid w:val="002F799E"/>
    <w:rsid w:val="00305168"/>
    <w:rsid w:val="0030713A"/>
    <w:rsid w:val="00313F53"/>
    <w:rsid w:val="00335789"/>
    <w:rsid w:val="003360B0"/>
    <w:rsid w:val="00340AE2"/>
    <w:rsid w:val="00345F89"/>
    <w:rsid w:val="00352178"/>
    <w:rsid w:val="003634FA"/>
    <w:rsid w:val="003714CE"/>
    <w:rsid w:val="0037273B"/>
    <w:rsid w:val="00377EC6"/>
    <w:rsid w:val="00387060"/>
    <w:rsid w:val="00387E06"/>
    <w:rsid w:val="00393701"/>
    <w:rsid w:val="003A2C20"/>
    <w:rsid w:val="003A69D6"/>
    <w:rsid w:val="003B55B0"/>
    <w:rsid w:val="003B618C"/>
    <w:rsid w:val="003C0A8E"/>
    <w:rsid w:val="003D1271"/>
    <w:rsid w:val="003D267C"/>
    <w:rsid w:val="003D43D1"/>
    <w:rsid w:val="003E5A86"/>
    <w:rsid w:val="003F06BE"/>
    <w:rsid w:val="003F1510"/>
    <w:rsid w:val="003F5CD2"/>
    <w:rsid w:val="004117D5"/>
    <w:rsid w:val="004125A2"/>
    <w:rsid w:val="0041314B"/>
    <w:rsid w:val="0041534E"/>
    <w:rsid w:val="00415A7F"/>
    <w:rsid w:val="00417085"/>
    <w:rsid w:val="00420C26"/>
    <w:rsid w:val="00423D8E"/>
    <w:rsid w:val="00425375"/>
    <w:rsid w:val="004256A8"/>
    <w:rsid w:val="004259F6"/>
    <w:rsid w:val="00427A65"/>
    <w:rsid w:val="00427D82"/>
    <w:rsid w:val="004357D6"/>
    <w:rsid w:val="004513B7"/>
    <w:rsid w:val="004520C7"/>
    <w:rsid w:val="00452F3C"/>
    <w:rsid w:val="0045696C"/>
    <w:rsid w:val="00457CA8"/>
    <w:rsid w:val="00480BC8"/>
    <w:rsid w:val="0048490F"/>
    <w:rsid w:val="00487FA9"/>
    <w:rsid w:val="004917FB"/>
    <w:rsid w:val="004951FC"/>
    <w:rsid w:val="004A0526"/>
    <w:rsid w:val="004A0B94"/>
    <w:rsid w:val="004A1255"/>
    <w:rsid w:val="004A3E58"/>
    <w:rsid w:val="004A4FA1"/>
    <w:rsid w:val="004A6FBC"/>
    <w:rsid w:val="004B58A9"/>
    <w:rsid w:val="004B758B"/>
    <w:rsid w:val="004C3724"/>
    <w:rsid w:val="004C7B7B"/>
    <w:rsid w:val="004D667B"/>
    <w:rsid w:val="004E6DCC"/>
    <w:rsid w:val="004F4CDB"/>
    <w:rsid w:val="00506460"/>
    <w:rsid w:val="00507A8F"/>
    <w:rsid w:val="00510B69"/>
    <w:rsid w:val="00511ADD"/>
    <w:rsid w:val="00511BF0"/>
    <w:rsid w:val="005211FD"/>
    <w:rsid w:val="00521DF8"/>
    <w:rsid w:val="005238AE"/>
    <w:rsid w:val="00526AE8"/>
    <w:rsid w:val="00532FA1"/>
    <w:rsid w:val="0053638E"/>
    <w:rsid w:val="005408EA"/>
    <w:rsid w:val="0054582E"/>
    <w:rsid w:val="005504D0"/>
    <w:rsid w:val="005520AD"/>
    <w:rsid w:val="00552C31"/>
    <w:rsid w:val="00555AD9"/>
    <w:rsid w:val="00557C77"/>
    <w:rsid w:val="005718A6"/>
    <w:rsid w:val="005813D4"/>
    <w:rsid w:val="0058445C"/>
    <w:rsid w:val="00586702"/>
    <w:rsid w:val="00591219"/>
    <w:rsid w:val="00594C5A"/>
    <w:rsid w:val="00595A64"/>
    <w:rsid w:val="00597C9E"/>
    <w:rsid w:val="005B1886"/>
    <w:rsid w:val="005C2D5A"/>
    <w:rsid w:val="005D1857"/>
    <w:rsid w:val="005D443D"/>
    <w:rsid w:val="005D6CC2"/>
    <w:rsid w:val="005E1A44"/>
    <w:rsid w:val="005E6DA4"/>
    <w:rsid w:val="005E7BAA"/>
    <w:rsid w:val="005F0ACF"/>
    <w:rsid w:val="005F0B45"/>
    <w:rsid w:val="00600634"/>
    <w:rsid w:val="00603581"/>
    <w:rsid w:val="00607B15"/>
    <w:rsid w:val="00611443"/>
    <w:rsid w:val="0061175C"/>
    <w:rsid w:val="006172C7"/>
    <w:rsid w:val="00620579"/>
    <w:rsid w:val="00625985"/>
    <w:rsid w:val="006306CC"/>
    <w:rsid w:val="006354F3"/>
    <w:rsid w:val="00636BD1"/>
    <w:rsid w:val="006448C6"/>
    <w:rsid w:val="0065264A"/>
    <w:rsid w:val="00652C1D"/>
    <w:rsid w:val="00655C91"/>
    <w:rsid w:val="00655F6E"/>
    <w:rsid w:val="006563F3"/>
    <w:rsid w:val="0065705D"/>
    <w:rsid w:val="00667D1F"/>
    <w:rsid w:val="0067493F"/>
    <w:rsid w:val="0067525C"/>
    <w:rsid w:val="00686653"/>
    <w:rsid w:val="00691FA9"/>
    <w:rsid w:val="0069284F"/>
    <w:rsid w:val="00694384"/>
    <w:rsid w:val="006959BC"/>
    <w:rsid w:val="006A12CD"/>
    <w:rsid w:val="006A1ABD"/>
    <w:rsid w:val="006A2782"/>
    <w:rsid w:val="006C57AC"/>
    <w:rsid w:val="006C5972"/>
    <w:rsid w:val="006D40C9"/>
    <w:rsid w:val="006D713F"/>
    <w:rsid w:val="006D7A62"/>
    <w:rsid w:val="006E5D41"/>
    <w:rsid w:val="006E7586"/>
    <w:rsid w:val="006F4FA3"/>
    <w:rsid w:val="006F798A"/>
    <w:rsid w:val="007137AD"/>
    <w:rsid w:val="0072099A"/>
    <w:rsid w:val="00722525"/>
    <w:rsid w:val="00723F7B"/>
    <w:rsid w:val="007259D9"/>
    <w:rsid w:val="00744EC0"/>
    <w:rsid w:val="00745547"/>
    <w:rsid w:val="00751B80"/>
    <w:rsid w:val="00752063"/>
    <w:rsid w:val="007564DB"/>
    <w:rsid w:val="00757A05"/>
    <w:rsid w:val="00757D2E"/>
    <w:rsid w:val="00761EDA"/>
    <w:rsid w:val="00763DB6"/>
    <w:rsid w:val="007848A8"/>
    <w:rsid w:val="007A30F1"/>
    <w:rsid w:val="007A4119"/>
    <w:rsid w:val="007A7176"/>
    <w:rsid w:val="007B05FD"/>
    <w:rsid w:val="007B36DD"/>
    <w:rsid w:val="007B4904"/>
    <w:rsid w:val="007C378C"/>
    <w:rsid w:val="007C47DA"/>
    <w:rsid w:val="007D5EA8"/>
    <w:rsid w:val="007D7742"/>
    <w:rsid w:val="007E5E8F"/>
    <w:rsid w:val="007E6F66"/>
    <w:rsid w:val="007F50BC"/>
    <w:rsid w:val="007F73BB"/>
    <w:rsid w:val="007F796B"/>
    <w:rsid w:val="00804E23"/>
    <w:rsid w:val="00813EF3"/>
    <w:rsid w:val="008159B5"/>
    <w:rsid w:val="00815C13"/>
    <w:rsid w:val="00816C92"/>
    <w:rsid w:val="00825767"/>
    <w:rsid w:val="00831298"/>
    <w:rsid w:val="00833CD7"/>
    <w:rsid w:val="00851356"/>
    <w:rsid w:val="008521FF"/>
    <w:rsid w:val="0086165C"/>
    <w:rsid w:val="00865137"/>
    <w:rsid w:val="008660D4"/>
    <w:rsid w:val="00871349"/>
    <w:rsid w:val="00871579"/>
    <w:rsid w:val="00872903"/>
    <w:rsid w:val="008748FF"/>
    <w:rsid w:val="008763E2"/>
    <w:rsid w:val="00882075"/>
    <w:rsid w:val="008825C8"/>
    <w:rsid w:val="0088397D"/>
    <w:rsid w:val="00884E02"/>
    <w:rsid w:val="00886F28"/>
    <w:rsid w:val="008A009A"/>
    <w:rsid w:val="008B2ADF"/>
    <w:rsid w:val="008B3637"/>
    <w:rsid w:val="008B3AD1"/>
    <w:rsid w:val="008B712E"/>
    <w:rsid w:val="008C0316"/>
    <w:rsid w:val="008C1847"/>
    <w:rsid w:val="008C430F"/>
    <w:rsid w:val="008C4CA8"/>
    <w:rsid w:val="008D0899"/>
    <w:rsid w:val="008D16DA"/>
    <w:rsid w:val="008E5B31"/>
    <w:rsid w:val="008F3948"/>
    <w:rsid w:val="008F7B91"/>
    <w:rsid w:val="0090038E"/>
    <w:rsid w:val="00920F81"/>
    <w:rsid w:val="00926144"/>
    <w:rsid w:val="00931B6F"/>
    <w:rsid w:val="009320C8"/>
    <w:rsid w:val="00933E24"/>
    <w:rsid w:val="009345C0"/>
    <w:rsid w:val="00941E0D"/>
    <w:rsid w:val="00944CF6"/>
    <w:rsid w:val="009470AE"/>
    <w:rsid w:val="009576B9"/>
    <w:rsid w:val="00960298"/>
    <w:rsid w:val="00961AE2"/>
    <w:rsid w:val="00962D9E"/>
    <w:rsid w:val="00963AA9"/>
    <w:rsid w:val="00964BF8"/>
    <w:rsid w:val="00966258"/>
    <w:rsid w:val="009731C2"/>
    <w:rsid w:val="00977352"/>
    <w:rsid w:val="00980657"/>
    <w:rsid w:val="00980E01"/>
    <w:rsid w:val="00987DB7"/>
    <w:rsid w:val="00997EBD"/>
    <w:rsid w:val="009A0535"/>
    <w:rsid w:val="009A78CE"/>
    <w:rsid w:val="009B5152"/>
    <w:rsid w:val="009B59B4"/>
    <w:rsid w:val="009B7B00"/>
    <w:rsid w:val="009C47BC"/>
    <w:rsid w:val="009C7156"/>
    <w:rsid w:val="009D6323"/>
    <w:rsid w:val="009E7694"/>
    <w:rsid w:val="009F06B6"/>
    <w:rsid w:val="009F1AB8"/>
    <w:rsid w:val="009F49EB"/>
    <w:rsid w:val="009F5A03"/>
    <w:rsid w:val="00A065F4"/>
    <w:rsid w:val="00A13BC4"/>
    <w:rsid w:val="00A31100"/>
    <w:rsid w:val="00A32B8C"/>
    <w:rsid w:val="00A34135"/>
    <w:rsid w:val="00A40CB1"/>
    <w:rsid w:val="00A45959"/>
    <w:rsid w:val="00A461DB"/>
    <w:rsid w:val="00A47277"/>
    <w:rsid w:val="00A51006"/>
    <w:rsid w:val="00A6034A"/>
    <w:rsid w:val="00A60BF6"/>
    <w:rsid w:val="00A6376B"/>
    <w:rsid w:val="00A63BE1"/>
    <w:rsid w:val="00A70A3E"/>
    <w:rsid w:val="00A73AF4"/>
    <w:rsid w:val="00A80620"/>
    <w:rsid w:val="00A81976"/>
    <w:rsid w:val="00A8478B"/>
    <w:rsid w:val="00A86180"/>
    <w:rsid w:val="00A964C2"/>
    <w:rsid w:val="00AA1C8A"/>
    <w:rsid w:val="00AA5CF2"/>
    <w:rsid w:val="00AB1667"/>
    <w:rsid w:val="00AB225E"/>
    <w:rsid w:val="00AB6C79"/>
    <w:rsid w:val="00AC1A6E"/>
    <w:rsid w:val="00AC26C2"/>
    <w:rsid w:val="00AD1873"/>
    <w:rsid w:val="00AD1E6A"/>
    <w:rsid w:val="00AD24A0"/>
    <w:rsid w:val="00AF056D"/>
    <w:rsid w:val="00AF23A4"/>
    <w:rsid w:val="00AF38A8"/>
    <w:rsid w:val="00AF449A"/>
    <w:rsid w:val="00AF61D8"/>
    <w:rsid w:val="00B00E88"/>
    <w:rsid w:val="00B017E4"/>
    <w:rsid w:val="00B13B2A"/>
    <w:rsid w:val="00B13D61"/>
    <w:rsid w:val="00B147E0"/>
    <w:rsid w:val="00B172AA"/>
    <w:rsid w:val="00B1790D"/>
    <w:rsid w:val="00B206B3"/>
    <w:rsid w:val="00B20914"/>
    <w:rsid w:val="00B2556E"/>
    <w:rsid w:val="00B265EF"/>
    <w:rsid w:val="00B41BEF"/>
    <w:rsid w:val="00B47FC4"/>
    <w:rsid w:val="00B50E8F"/>
    <w:rsid w:val="00B53A9A"/>
    <w:rsid w:val="00B54C27"/>
    <w:rsid w:val="00B61451"/>
    <w:rsid w:val="00B71BB9"/>
    <w:rsid w:val="00B7335C"/>
    <w:rsid w:val="00B81016"/>
    <w:rsid w:val="00B83DBE"/>
    <w:rsid w:val="00B95C74"/>
    <w:rsid w:val="00BA3D13"/>
    <w:rsid w:val="00BA5E0B"/>
    <w:rsid w:val="00BC4C22"/>
    <w:rsid w:val="00BC6D00"/>
    <w:rsid w:val="00BC70C2"/>
    <w:rsid w:val="00BD0658"/>
    <w:rsid w:val="00BD0869"/>
    <w:rsid w:val="00BD7632"/>
    <w:rsid w:val="00BE1C0D"/>
    <w:rsid w:val="00BE2B4D"/>
    <w:rsid w:val="00BE652A"/>
    <w:rsid w:val="00BF19B5"/>
    <w:rsid w:val="00C0306B"/>
    <w:rsid w:val="00C1386A"/>
    <w:rsid w:val="00C201A2"/>
    <w:rsid w:val="00C23DD3"/>
    <w:rsid w:val="00C36FAA"/>
    <w:rsid w:val="00C41D2C"/>
    <w:rsid w:val="00C51F7D"/>
    <w:rsid w:val="00C54A29"/>
    <w:rsid w:val="00C56359"/>
    <w:rsid w:val="00C569E7"/>
    <w:rsid w:val="00C57192"/>
    <w:rsid w:val="00C57D3B"/>
    <w:rsid w:val="00C8064A"/>
    <w:rsid w:val="00C8303D"/>
    <w:rsid w:val="00C841A5"/>
    <w:rsid w:val="00C9058E"/>
    <w:rsid w:val="00C916F9"/>
    <w:rsid w:val="00CB19CC"/>
    <w:rsid w:val="00CB20D1"/>
    <w:rsid w:val="00CB2163"/>
    <w:rsid w:val="00CB295F"/>
    <w:rsid w:val="00CB2E78"/>
    <w:rsid w:val="00CB6C2A"/>
    <w:rsid w:val="00CC2CCB"/>
    <w:rsid w:val="00CD32C0"/>
    <w:rsid w:val="00CF786B"/>
    <w:rsid w:val="00D02997"/>
    <w:rsid w:val="00D10BB1"/>
    <w:rsid w:val="00D12EBF"/>
    <w:rsid w:val="00D142ED"/>
    <w:rsid w:val="00D20AEB"/>
    <w:rsid w:val="00D255FB"/>
    <w:rsid w:val="00D452D8"/>
    <w:rsid w:val="00D47514"/>
    <w:rsid w:val="00D50E6A"/>
    <w:rsid w:val="00D516C0"/>
    <w:rsid w:val="00D54EAB"/>
    <w:rsid w:val="00D55496"/>
    <w:rsid w:val="00D6587E"/>
    <w:rsid w:val="00D67104"/>
    <w:rsid w:val="00D70A88"/>
    <w:rsid w:val="00D740A5"/>
    <w:rsid w:val="00D76E0A"/>
    <w:rsid w:val="00DC2D85"/>
    <w:rsid w:val="00DC3EB4"/>
    <w:rsid w:val="00DC50BD"/>
    <w:rsid w:val="00DD29A2"/>
    <w:rsid w:val="00DD6925"/>
    <w:rsid w:val="00DD79EE"/>
    <w:rsid w:val="00DD7A05"/>
    <w:rsid w:val="00DE5348"/>
    <w:rsid w:val="00DE654F"/>
    <w:rsid w:val="00DE7732"/>
    <w:rsid w:val="00DF026A"/>
    <w:rsid w:val="00DF5C06"/>
    <w:rsid w:val="00E00E9A"/>
    <w:rsid w:val="00E023B3"/>
    <w:rsid w:val="00E120D5"/>
    <w:rsid w:val="00E154CB"/>
    <w:rsid w:val="00E301BF"/>
    <w:rsid w:val="00E30AD5"/>
    <w:rsid w:val="00E314C6"/>
    <w:rsid w:val="00E34F7D"/>
    <w:rsid w:val="00E4760B"/>
    <w:rsid w:val="00E515E2"/>
    <w:rsid w:val="00E5507E"/>
    <w:rsid w:val="00E5614A"/>
    <w:rsid w:val="00E76124"/>
    <w:rsid w:val="00E77616"/>
    <w:rsid w:val="00E80813"/>
    <w:rsid w:val="00E826AC"/>
    <w:rsid w:val="00E84E48"/>
    <w:rsid w:val="00E869F7"/>
    <w:rsid w:val="00E86C9F"/>
    <w:rsid w:val="00EA6568"/>
    <w:rsid w:val="00EB17B7"/>
    <w:rsid w:val="00EB1E3A"/>
    <w:rsid w:val="00EB2BEA"/>
    <w:rsid w:val="00EC36E3"/>
    <w:rsid w:val="00EC3EF7"/>
    <w:rsid w:val="00ED71A5"/>
    <w:rsid w:val="00EE2036"/>
    <w:rsid w:val="00EE2E4D"/>
    <w:rsid w:val="00EF23C3"/>
    <w:rsid w:val="00EF5E7B"/>
    <w:rsid w:val="00EF69FA"/>
    <w:rsid w:val="00F03F85"/>
    <w:rsid w:val="00F107B1"/>
    <w:rsid w:val="00F129A1"/>
    <w:rsid w:val="00F14B9E"/>
    <w:rsid w:val="00F14BE5"/>
    <w:rsid w:val="00F201D2"/>
    <w:rsid w:val="00F225A4"/>
    <w:rsid w:val="00F34BFC"/>
    <w:rsid w:val="00F37F5A"/>
    <w:rsid w:val="00F41235"/>
    <w:rsid w:val="00F41482"/>
    <w:rsid w:val="00F44C78"/>
    <w:rsid w:val="00F54C98"/>
    <w:rsid w:val="00F7294B"/>
    <w:rsid w:val="00F80A51"/>
    <w:rsid w:val="00F82147"/>
    <w:rsid w:val="00F82787"/>
    <w:rsid w:val="00F82D5E"/>
    <w:rsid w:val="00F83435"/>
    <w:rsid w:val="00F8573D"/>
    <w:rsid w:val="00FB0993"/>
    <w:rsid w:val="00FB649C"/>
    <w:rsid w:val="00FC7EA5"/>
    <w:rsid w:val="00FE0DBB"/>
    <w:rsid w:val="00FE27EF"/>
    <w:rsid w:val="00FE4D17"/>
    <w:rsid w:val="00FE6869"/>
    <w:rsid w:val="00FF0AD4"/>
    <w:rsid w:val="00FF0BB5"/>
    <w:rsid w:val="00FF190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AD"/>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5520AD"/>
    <w:pPr>
      <w:keepNext/>
      <w:keepLines/>
      <w:spacing w:before="480"/>
      <w:outlineLvl w:val="0"/>
    </w:pPr>
    <w:rPr>
      <w:rFonts w:ascii="Cambria" w:hAnsi="Cambria" w:cs="font333"/>
      <w:b/>
      <w:bCs/>
      <w:color w:val="365F91"/>
      <w:sz w:val="28"/>
      <w:szCs w:val="28"/>
    </w:rPr>
  </w:style>
  <w:style w:type="paragraph" w:styleId="Heading2">
    <w:name w:val="heading 2"/>
    <w:basedOn w:val="Normal"/>
    <w:next w:val="BodyText"/>
    <w:link w:val="Heading2Char"/>
    <w:qFormat/>
    <w:rsid w:val="005520AD"/>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5520AD"/>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5520AD"/>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5520AD"/>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5520AD"/>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5520AD"/>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5520AD"/>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5520AD"/>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20AD"/>
    <w:rPr>
      <w:rFonts w:ascii="Cambria" w:eastAsia="Arial Unicode MS" w:hAnsi="Cambria" w:cs="font333"/>
      <w:b/>
      <w:bCs/>
      <w:color w:val="365F91"/>
      <w:kern w:val="1"/>
      <w:sz w:val="28"/>
      <w:szCs w:val="28"/>
      <w:lang w:eastAsia="ar-SA"/>
    </w:rPr>
  </w:style>
  <w:style w:type="character" w:customStyle="1" w:styleId="Heading2Char">
    <w:name w:val="Heading 2 Char"/>
    <w:basedOn w:val="DefaultParagraphFont"/>
    <w:link w:val="Heading2"/>
    <w:rsid w:val="005520AD"/>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5520AD"/>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5520AD"/>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5520AD"/>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5520AD"/>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5520AD"/>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5520AD"/>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5520AD"/>
    <w:rPr>
      <w:rFonts w:ascii="Arial" w:eastAsia="Times New Roman" w:hAnsi="Arial" w:cs="Arial"/>
      <w:color w:val="000000"/>
      <w:kern w:val="1"/>
      <w:sz w:val="24"/>
      <w:szCs w:val="24"/>
      <w:lang w:eastAsia="ar-SA"/>
    </w:rPr>
  </w:style>
  <w:style w:type="character" w:customStyle="1" w:styleId="WW8Num2z0">
    <w:name w:val="WW8Num2z0"/>
    <w:rsid w:val="005520AD"/>
    <w:rPr>
      <w:rFonts w:ascii="Symbol" w:hAnsi="Symbol" w:cs="Symbol"/>
    </w:rPr>
  </w:style>
  <w:style w:type="character" w:customStyle="1" w:styleId="WW8Num2z1">
    <w:name w:val="WW8Num2z1"/>
    <w:rsid w:val="005520AD"/>
    <w:rPr>
      <w:rFonts w:ascii="Courier New" w:hAnsi="Courier New" w:cs="Courier New"/>
    </w:rPr>
  </w:style>
  <w:style w:type="character" w:customStyle="1" w:styleId="WW8Num2z2">
    <w:name w:val="WW8Num2z2"/>
    <w:rsid w:val="005520AD"/>
    <w:rPr>
      <w:rFonts w:ascii="Wingdings" w:hAnsi="Wingdings" w:cs="Wingdings"/>
    </w:rPr>
  </w:style>
  <w:style w:type="character" w:customStyle="1" w:styleId="WW8Num3z0">
    <w:name w:val="WW8Num3z0"/>
    <w:rsid w:val="005520AD"/>
    <w:rPr>
      <w:b/>
    </w:rPr>
  </w:style>
  <w:style w:type="character" w:customStyle="1" w:styleId="WW8Num3z1">
    <w:name w:val="WW8Num3z1"/>
    <w:rsid w:val="005520AD"/>
    <w:rPr>
      <w:b/>
      <w:i w:val="0"/>
      <w:sz w:val="24"/>
      <w:szCs w:val="24"/>
    </w:rPr>
  </w:style>
  <w:style w:type="character" w:customStyle="1" w:styleId="WW8Num4z0">
    <w:name w:val="WW8Num4z0"/>
    <w:rsid w:val="005520AD"/>
    <w:rPr>
      <w:rFonts w:cs="Arial"/>
      <w:i w:val="0"/>
      <w:sz w:val="24"/>
    </w:rPr>
  </w:style>
  <w:style w:type="character" w:customStyle="1" w:styleId="WW8Num5z0">
    <w:name w:val="WW8Num5z0"/>
    <w:rsid w:val="005520AD"/>
    <w:rPr>
      <w:rFonts w:cs="Arial"/>
      <w:b w:val="0"/>
      <w:i w:val="0"/>
      <w:sz w:val="24"/>
    </w:rPr>
  </w:style>
  <w:style w:type="character" w:customStyle="1" w:styleId="WW8Num6z0">
    <w:name w:val="WW8Num6z0"/>
    <w:rsid w:val="005520AD"/>
    <w:rPr>
      <w:rFonts w:ascii="Symbol" w:hAnsi="Symbol" w:cs="Symbol"/>
    </w:rPr>
  </w:style>
  <w:style w:type="character" w:customStyle="1" w:styleId="WW8Num6z1">
    <w:name w:val="WW8Num6z1"/>
    <w:rsid w:val="005520AD"/>
    <w:rPr>
      <w:rFonts w:ascii="Courier New" w:hAnsi="Courier New" w:cs="Courier New"/>
    </w:rPr>
  </w:style>
  <w:style w:type="character" w:customStyle="1" w:styleId="WW8Num6z2">
    <w:name w:val="WW8Num6z2"/>
    <w:rsid w:val="005520AD"/>
    <w:rPr>
      <w:rFonts w:ascii="Wingdings" w:hAnsi="Wingdings" w:cs="Wingdings"/>
    </w:rPr>
  </w:style>
  <w:style w:type="character" w:customStyle="1" w:styleId="WW8Num7z0">
    <w:name w:val="WW8Num7z0"/>
    <w:rsid w:val="005520AD"/>
    <w:rPr>
      <w:b w:val="0"/>
      <w:i w:val="0"/>
      <w:color w:val="00000A"/>
    </w:rPr>
  </w:style>
  <w:style w:type="character" w:customStyle="1" w:styleId="WW8Num7z1">
    <w:name w:val="WW8Num7z1"/>
    <w:rsid w:val="005520AD"/>
    <w:rPr>
      <w:rFonts w:ascii="Courier New" w:hAnsi="Courier New" w:cs="Courier New"/>
    </w:rPr>
  </w:style>
  <w:style w:type="character" w:customStyle="1" w:styleId="WW8Num7z2">
    <w:name w:val="WW8Num7z2"/>
    <w:rsid w:val="005520AD"/>
    <w:rPr>
      <w:rFonts w:ascii="Wingdings" w:hAnsi="Wingdings" w:cs="Wingdings"/>
    </w:rPr>
  </w:style>
  <w:style w:type="character" w:customStyle="1" w:styleId="WW8Num8z0">
    <w:name w:val="WW8Num8z0"/>
    <w:rsid w:val="005520AD"/>
    <w:rPr>
      <w:rFonts w:ascii="Symbol" w:hAnsi="Symbol" w:cs="Symbol"/>
    </w:rPr>
  </w:style>
  <w:style w:type="character" w:customStyle="1" w:styleId="WW8Num9z0">
    <w:name w:val="WW8Num9z0"/>
    <w:rsid w:val="005520AD"/>
    <w:rPr>
      <w:i w:val="0"/>
    </w:rPr>
  </w:style>
  <w:style w:type="character" w:customStyle="1" w:styleId="WW8Num9z1">
    <w:name w:val="WW8Num9z1"/>
    <w:rsid w:val="005520AD"/>
    <w:rPr>
      <w:rFonts w:ascii="Courier New" w:hAnsi="Courier New" w:cs="Courier New"/>
    </w:rPr>
  </w:style>
  <w:style w:type="character" w:customStyle="1" w:styleId="WW8Num9z2">
    <w:name w:val="WW8Num9z2"/>
    <w:rsid w:val="005520AD"/>
    <w:rPr>
      <w:rFonts w:ascii="Wingdings" w:hAnsi="Wingdings" w:cs="Wingdings"/>
    </w:rPr>
  </w:style>
  <w:style w:type="character" w:customStyle="1" w:styleId="WW8Num8z1">
    <w:name w:val="WW8Num8z1"/>
    <w:rsid w:val="005520AD"/>
    <w:rPr>
      <w:rFonts w:ascii="Courier New" w:hAnsi="Courier New" w:cs="Courier New"/>
    </w:rPr>
  </w:style>
  <w:style w:type="character" w:customStyle="1" w:styleId="WW8Num8z2">
    <w:name w:val="WW8Num8z2"/>
    <w:rsid w:val="005520AD"/>
    <w:rPr>
      <w:rFonts w:ascii="Wingdings" w:hAnsi="Wingdings" w:cs="Wingdings"/>
    </w:rPr>
  </w:style>
  <w:style w:type="character" w:customStyle="1" w:styleId="WW8Num10z0">
    <w:name w:val="WW8Num10z0"/>
    <w:rsid w:val="005520AD"/>
    <w:rPr>
      <w:rFonts w:ascii="Symbol" w:hAnsi="Symbol" w:cs="Symbol"/>
    </w:rPr>
  </w:style>
  <w:style w:type="character" w:customStyle="1" w:styleId="WW8Num10z1">
    <w:name w:val="WW8Num10z1"/>
    <w:rsid w:val="005520AD"/>
    <w:rPr>
      <w:rFonts w:ascii="Courier New" w:hAnsi="Courier New" w:cs="Courier New"/>
    </w:rPr>
  </w:style>
  <w:style w:type="character" w:customStyle="1" w:styleId="WW8Num10z2">
    <w:name w:val="WW8Num10z2"/>
    <w:rsid w:val="005520AD"/>
    <w:rPr>
      <w:rFonts w:ascii="Wingdings" w:hAnsi="Wingdings" w:cs="Wingdings"/>
    </w:rPr>
  </w:style>
  <w:style w:type="character" w:customStyle="1" w:styleId="WW8Num12z0">
    <w:name w:val="WW8Num12z0"/>
    <w:rsid w:val="005520AD"/>
    <w:rPr>
      <w:b/>
    </w:rPr>
  </w:style>
  <w:style w:type="character" w:customStyle="1" w:styleId="WW8Num12z1">
    <w:name w:val="WW8Num12z1"/>
    <w:rsid w:val="005520AD"/>
    <w:rPr>
      <w:b/>
      <w:i w:val="0"/>
      <w:sz w:val="24"/>
      <w:szCs w:val="24"/>
    </w:rPr>
  </w:style>
  <w:style w:type="character" w:customStyle="1" w:styleId="WW8Num13z0">
    <w:name w:val="WW8Num13z0"/>
    <w:rsid w:val="005520AD"/>
    <w:rPr>
      <w:b w:val="0"/>
    </w:rPr>
  </w:style>
  <w:style w:type="character" w:customStyle="1" w:styleId="WW8Num15z0">
    <w:name w:val="WW8Num15z0"/>
    <w:rsid w:val="005520AD"/>
    <w:rPr>
      <w:rFonts w:ascii="Wingdings" w:hAnsi="Wingdings" w:cs="Wingdings"/>
    </w:rPr>
  </w:style>
  <w:style w:type="character" w:customStyle="1" w:styleId="WW8Num15z1">
    <w:name w:val="WW8Num15z1"/>
    <w:rsid w:val="005520AD"/>
    <w:rPr>
      <w:rFonts w:ascii="Courier New" w:hAnsi="Courier New" w:cs="Courier New"/>
    </w:rPr>
  </w:style>
  <w:style w:type="character" w:customStyle="1" w:styleId="WW8Num15z3">
    <w:name w:val="WW8Num15z3"/>
    <w:rsid w:val="005520AD"/>
    <w:rPr>
      <w:rFonts w:ascii="Symbol" w:hAnsi="Symbol" w:cs="Symbol"/>
    </w:rPr>
  </w:style>
  <w:style w:type="character" w:customStyle="1" w:styleId="WW-DefaultParagraphFont">
    <w:name w:val="WW-Default Paragraph Font"/>
    <w:rsid w:val="005520AD"/>
  </w:style>
  <w:style w:type="character" w:customStyle="1" w:styleId="ListParagraphChar">
    <w:name w:val="List Paragraph Char"/>
    <w:rsid w:val="005520AD"/>
  </w:style>
  <w:style w:type="character" w:customStyle="1" w:styleId="CommentReference1">
    <w:name w:val="Comment Reference1"/>
    <w:rsid w:val="005520AD"/>
    <w:rPr>
      <w:sz w:val="16"/>
      <w:szCs w:val="16"/>
    </w:rPr>
  </w:style>
  <w:style w:type="character" w:customStyle="1" w:styleId="CommentTextChar">
    <w:name w:val="Comment Text Char"/>
    <w:rsid w:val="005520AD"/>
    <w:rPr>
      <w:sz w:val="20"/>
      <w:szCs w:val="20"/>
    </w:rPr>
  </w:style>
  <w:style w:type="character" w:customStyle="1" w:styleId="CommentSubjectChar">
    <w:name w:val="Comment Subject Char"/>
    <w:rsid w:val="005520AD"/>
    <w:rPr>
      <w:b/>
      <w:bCs/>
      <w:sz w:val="20"/>
      <w:szCs w:val="20"/>
    </w:rPr>
  </w:style>
  <w:style w:type="character" w:customStyle="1" w:styleId="BalloonTextChar">
    <w:name w:val="Balloon Text Char"/>
    <w:rsid w:val="005520AD"/>
    <w:rPr>
      <w:rFonts w:ascii="Tahoma" w:hAnsi="Tahoma" w:cs="Tahoma"/>
      <w:sz w:val="16"/>
      <w:szCs w:val="16"/>
    </w:rPr>
  </w:style>
  <w:style w:type="character" w:customStyle="1" w:styleId="BodyText2Char">
    <w:name w:val="Body Text 2 Char"/>
    <w:rsid w:val="005520AD"/>
    <w:rPr>
      <w:sz w:val="24"/>
      <w:szCs w:val="24"/>
    </w:rPr>
  </w:style>
  <w:style w:type="character" w:customStyle="1" w:styleId="BodyText2Char1">
    <w:name w:val="Body Text 2 Char1"/>
    <w:basedOn w:val="WW-DefaultParagraphFont"/>
    <w:rsid w:val="005520AD"/>
  </w:style>
  <w:style w:type="character" w:customStyle="1" w:styleId="BodyText3Char">
    <w:name w:val="Body Text 3 Char"/>
    <w:rsid w:val="005520AD"/>
    <w:rPr>
      <w:rFonts w:ascii="Times New Roman" w:eastAsia="Times New Roman" w:hAnsi="Times New Roman" w:cs="Times New Roman"/>
      <w:sz w:val="16"/>
      <w:szCs w:val="16"/>
    </w:rPr>
  </w:style>
  <w:style w:type="character" w:customStyle="1" w:styleId="NoSpacingChar">
    <w:name w:val="No Spacing Char"/>
    <w:rsid w:val="005520AD"/>
    <w:rPr>
      <w:rFonts w:cs="font333"/>
      <w:lang w:val="en-US"/>
    </w:rPr>
  </w:style>
  <w:style w:type="character" w:customStyle="1" w:styleId="HeaderChar">
    <w:name w:val="Header Char"/>
    <w:basedOn w:val="WW-DefaultParagraphFont"/>
    <w:rsid w:val="005520AD"/>
  </w:style>
  <w:style w:type="character" w:customStyle="1" w:styleId="FooterChar">
    <w:name w:val="Footer Char"/>
    <w:basedOn w:val="WW-DefaultParagraphFont"/>
    <w:rsid w:val="005520AD"/>
  </w:style>
  <w:style w:type="character" w:customStyle="1" w:styleId="ListLabel1">
    <w:name w:val="ListLabel 1"/>
    <w:rsid w:val="005520AD"/>
    <w:rPr>
      <w:rFonts w:cs="Courier New"/>
    </w:rPr>
  </w:style>
  <w:style w:type="character" w:customStyle="1" w:styleId="ListLabel2">
    <w:name w:val="ListLabel 2"/>
    <w:rsid w:val="005520AD"/>
    <w:rPr>
      <w:b/>
      <w:i w:val="0"/>
      <w:sz w:val="24"/>
      <w:szCs w:val="24"/>
    </w:rPr>
  </w:style>
  <w:style w:type="character" w:customStyle="1" w:styleId="ListLabel3">
    <w:name w:val="ListLabel 3"/>
    <w:rsid w:val="005520AD"/>
    <w:rPr>
      <w:rFonts w:cs="Arial"/>
      <w:i w:val="0"/>
      <w:sz w:val="24"/>
    </w:rPr>
  </w:style>
  <w:style w:type="character" w:customStyle="1" w:styleId="ListLabel4">
    <w:name w:val="ListLabel 4"/>
    <w:rsid w:val="005520AD"/>
    <w:rPr>
      <w:rFonts w:cs="Arial"/>
      <w:b w:val="0"/>
      <w:i w:val="0"/>
      <w:sz w:val="24"/>
    </w:rPr>
  </w:style>
  <w:style w:type="character" w:customStyle="1" w:styleId="ListLabel5">
    <w:name w:val="ListLabel 5"/>
    <w:rsid w:val="005520AD"/>
    <w:rPr>
      <w:rFonts w:cs="Calibri"/>
    </w:rPr>
  </w:style>
  <w:style w:type="character" w:customStyle="1" w:styleId="ListLabel6">
    <w:name w:val="ListLabel 6"/>
    <w:rsid w:val="005520AD"/>
    <w:rPr>
      <w:b w:val="0"/>
      <w:i w:val="0"/>
      <w:color w:val="00000A"/>
    </w:rPr>
  </w:style>
  <w:style w:type="character" w:customStyle="1" w:styleId="ListLabel7">
    <w:name w:val="ListLabel 7"/>
    <w:rsid w:val="005520AD"/>
    <w:rPr>
      <w:rFonts w:eastAsia="TimesNewRomanPSMT" w:cs="Times New Roman"/>
    </w:rPr>
  </w:style>
  <w:style w:type="character" w:customStyle="1" w:styleId="ListLabel8">
    <w:name w:val="ListLabel 8"/>
    <w:rsid w:val="005520AD"/>
    <w:rPr>
      <w:i w:val="0"/>
    </w:rPr>
  </w:style>
  <w:style w:type="character" w:customStyle="1" w:styleId="NumberingSymbols">
    <w:name w:val="Numbering Symbols"/>
    <w:rsid w:val="005520AD"/>
  </w:style>
  <w:style w:type="paragraph" w:customStyle="1" w:styleId="Heading">
    <w:name w:val="Heading"/>
    <w:basedOn w:val="Normal"/>
    <w:next w:val="BodyText"/>
    <w:rsid w:val="005520AD"/>
    <w:pPr>
      <w:keepNext/>
      <w:spacing w:before="240" w:after="120"/>
    </w:pPr>
    <w:rPr>
      <w:rFonts w:ascii="Arial" w:hAnsi="Arial" w:cs="Mangal"/>
      <w:sz w:val="28"/>
      <w:szCs w:val="28"/>
    </w:rPr>
  </w:style>
  <w:style w:type="paragraph" w:styleId="BodyText">
    <w:name w:val="Body Text"/>
    <w:basedOn w:val="Normal"/>
    <w:link w:val="BodyTextChar"/>
    <w:rsid w:val="005520AD"/>
    <w:pPr>
      <w:spacing w:after="120"/>
    </w:pPr>
  </w:style>
  <w:style w:type="character" w:customStyle="1" w:styleId="BodyTextChar">
    <w:name w:val="Body Text Char"/>
    <w:basedOn w:val="DefaultParagraphFont"/>
    <w:link w:val="BodyText"/>
    <w:rsid w:val="005520AD"/>
    <w:rPr>
      <w:rFonts w:ascii="Times New Roman" w:eastAsia="Arial Unicode MS" w:hAnsi="Times New Roman" w:cs="Times New Roman"/>
      <w:color w:val="000000"/>
      <w:kern w:val="1"/>
      <w:sz w:val="24"/>
      <w:szCs w:val="24"/>
      <w:lang w:eastAsia="ar-SA"/>
    </w:rPr>
  </w:style>
  <w:style w:type="paragraph" w:styleId="List">
    <w:name w:val="List"/>
    <w:basedOn w:val="BodyText"/>
    <w:rsid w:val="005520AD"/>
    <w:rPr>
      <w:rFonts w:cs="Mangal"/>
    </w:rPr>
  </w:style>
  <w:style w:type="paragraph" w:styleId="Caption">
    <w:name w:val="caption"/>
    <w:basedOn w:val="Normal"/>
    <w:qFormat/>
    <w:rsid w:val="005520AD"/>
    <w:pPr>
      <w:suppressLineNumbers/>
      <w:spacing w:before="120" w:after="120"/>
    </w:pPr>
    <w:rPr>
      <w:rFonts w:cs="Mangal"/>
      <w:i/>
      <w:iCs/>
    </w:rPr>
  </w:style>
  <w:style w:type="paragraph" w:customStyle="1" w:styleId="Index">
    <w:name w:val="Index"/>
    <w:basedOn w:val="Normal"/>
    <w:rsid w:val="005520AD"/>
    <w:pPr>
      <w:suppressLineNumbers/>
    </w:pPr>
    <w:rPr>
      <w:rFonts w:cs="Mangal"/>
    </w:rPr>
  </w:style>
  <w:style w:type="paragraph" w:styleId="ListParagraph">
    <w:name w:val="List Paragraph"/>
    <w:basedOn w:val="Normal"/>
    <w:uiPriority w:val="34"/>
    <w:qFormat/>
    <w:rsid w:val="005520AD"/>
    <w:pPr>
      <w:ind w:left="720"/>
    </w:pPr>
  </w:style>
  <w:style w:type="paragraph" w:customStyle="1" w:styleId="CommentText1">
    <w:name w:val="Comment Text1"/>
    <w:basedOn w:val="Normal"/>
    <w:rsid w:val="005520AD"/>
    <w:rPr>
      <w:sz w:val="20"/>
      <w:szCs w:val="20"/>
    </w:rPr>
  </w:style>
  <w:style w:type="paragraph" w:customStyle="1" w:styleId="CommentSubject1">
    <w:name w:val="Comment Subject1"/>
    <w:basedOn w:val="CommentText1"/>
    <w:rsid w:val="005520AD"/>
    <w:rPr>
      <w:b/>
      <w:bCs/>
    </w:rPr>
  </w:style>
  <w:style w:type="paragraph" w:styleId="BalloonText">
    <w:name w:val="Balloon Text"/>
    <w:basedOn w:val="Normal"/>
    <w:link w:val="BalloonTextChar1"/>
    <w:rsid w:val="005520AD"/>
    <w:rPr>
      <w:rFonts w:ascii="Tahoma" w:hAnsi="Tahoma" w:cs="Tahoma"/>
      <w:sz w:val="16"/>
      <w:szCs w:val="16"/>
    </w:rPr>
  </w:style>
  <w:style w:type="character" w:customStyle="1" w:styleId="BalloonTextChar1">
    <w:name w:val="Balloon Text Char1"/>
    <w:basedOn w:val="DefaultParagraphFont"/>
    <w:link w:val="BalloonText"/>
    <w:rsid w:val="005520AD"/>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5520AD"/>
    <w:pPr>
      <w:suppressLineNumbers/>
    </w:pPr>
    <w:rPr>
      <w:sz w:val="32"/>
      <w:szCs w:val="32"/>
    </w:rPr>
  </w:style>
  <w:style w:type="paragraph" w:styleId="BodyText2">
    <w:name w:val="Body Text 2"/>
    <w:basedOn w:val="Normal"/>
    <w:link w:val="BodyText2Char2"/>
    <w:rsid w:val="005520AD"/>
    <w:pPr>
      <w:spacing w:after="120" w:line="480" w:lineRule="auto"/>
    </w:pPr>
  </w:style>
  <w:style w:type="character" w:customStyle="1" w:styleId="BodyText2Char2">
    <w:name w:val="Body Text 2 Char2"/>
    <w:basedOn w:val="DefaultParagraphFont"/>
    <w:link w:val="BodyText2"/>
    <w:qFormat/>
    <w:rsid w:val="005520AD"/>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5520AD"/>
    <w:pPr>
      <w:spacing w:after="120"/>
    </w:pPr>
    <w:rPr>
      <w:rFonts w:eastAsia="Times New Roman"/>
      <w:sz w:val="16"/>
      <w:szCs w:val="16"/>
    </w:rPr>
  </w:style>
  <w:style w:type="character" w:customStyle="1" w:styleId="BodyText3Char1">
    <w:name w:val="Body Text 3 Char1"/>
    <w:basedOn w:val="DefaultParagraphFont"/>
    <w:link w:val="BodyText3"/>
    <w:rsid w:val="005520AD"/>
    <w:rPr>
      <w:rFonts w:ascii="Times New Roman" w:eastAsia="Times New Roman" w:hAnsi="Times New Roman" w:cs="Times New Roman"/>
      <w:color w:val="000000"/>
      <w:kern w:val="1"/>
      <w:sz w:val="16"/>
      <w:szCs w:val="16"/>
      <w:lang w:eastAsia="ar-SA"/>
    </w:rPr>
  </w:style>
  <w:style w:type="paragraph" w:styleId="NoSpacing">
    <w:name w:val="No Spacing"/>
    <w:qFormat/>
    <w:rsid w:val="005520AD"/>
    <w:pPr>
      <w:suppressAutoHyphens/>
      <w:spacing w:after="0" w:line="100" w:lineRule="atLeast"/>
      <w:jc w:val="left"/>
    </w:pPr>
    <w:rPr>
      <w:rFonts w:ascii="Calibri" w:eastAsia="Arial Unicode MS" w:hAnsi="Calibri" w:cs="Calibri"/>
      <w:kern w:val="1"/>
      <w:lang w:eastAsia="ar-SA"/>
    </w:rPr>
  </w:style>
  <w:style w:type="paragraph" w:styleId="Header">
    <w:name w:val="header"/>
    <w:basedOn w:val="Normal"/>
    <w:link w:val="HeaderChar1"/>
    <w:rsid w:val="005520AD"/>
    <w:pPr>
      <w:suppressLineNumbers/>
      <w:tabs>
        <w:tab w:val="center" w:pos="4513"/>
        <w:tab w:val="right" w:pos="9026"/>
      </w:tabs>
    </w:pPr>
  </w:style>
  <w:style w:type="character" w:customStyle="1" w:styleId="HeaderChar1">
    <w:name w:val="Header Char1"/>
    <w:basedOn w:val="DefaultParagraphFont"/>
    <w:link w:val="Header"/>
    <w:rsid w:val="005520AD"/>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rsid w:val="005520AD"/>
    <w:pPr>
      <w:suppressLineNumbers/>
      <w:tabs>
        <w:tab w:val="center" w:pos="4513"/>
        <w:tab w:val="right" w:pos="9026"/>
      </w:tabs>
    </w:pPr>
  </w:style>
  <w:style w:type="character" w:customStyle="1" w:styleId="FooterChar1">
    <w:name w:val="Footer Char1"/>
    <w:basedOn w:val="DefaultParagraphFont"/>
    <w:link w:val="Footer"/>
    <w:rsid w:val="005520AD"/>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5520AD"/>
    <w:pPr>
      <w:suppressLineNumbers/>
    </w:pPr>
  </w:style>
  <w:style w:type="paragraph" w:customStyle="1" w:styleId="TableHeading">
    <w:name w:val="Table Heading"/>
    <w:basedOn w:val="TableContents"/>
    <w:rsid w:val="005520AD"/>
    <w:pPr>
      <w:jc w:val="center"/>
    </w:pPr>
    <w:rPr>
      <w:b/>
      <w:bCs/>
    </w:rPr>
  </w:style>
  <w:style w:type="paragraph" w:customStyle="1" w:styleId="PythagoreanTheorem">
    <w:name w:val="Pythagorean Theorem"/>
    <w:rsid w:val="005520AD"/>
    <w:pPr>
      <w:suppressAutoHyphens/>
      <w:spacing w:line="276" w:lineRule="auto"/>
      <w:jc w:val="left"/>
    </w:pPr>
    <w:rPr>
      <w:rFonts w:ascii="Calibri" w:eastAsia="MS Mincho" w:hAnsi="Calibri" w:cs="Arial"/>
      <w:lang w:eastAsia="ar-SA"/>
    </w:rPr>
  </w:style>
  <w:style w:type="table" w:styleId="TableGrid">
    <w:name w:val="Table Grid"/>
    <w:basedOn w:val="TableNormal"/>
    <w:uiPriority w:val="59"/>
    <w:rsid w:val="005520AD"/>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uiPriority w:val="99"/>
    <w:rsid w:val="005520AD"/>
    <w:pPr>
      <w:widowControl w:val="0"/>
      <w:suppressAutoHyphens w:val="0"/>
      <w:autoSpaceDE w:val="0"/>
      <w:autoSpaceDN w:val="0"/>
      <w:adjustRightInd w:val="0"/>
      <w:spacing w:line="233" w:lineRule="exact"/>
    </w:pPr>
    <w:rPr>
      <w:rFonts w:ascii="Calibri" w:eastAsia="Times New Roman" w:hAnsi="Calibri"/>
      <w:color w:val="auto"/>
      <w:kern w:val="0"/>
      <w:lang w:val="sr-Latn-CS" w:eastAsia="sr-Latn-CS"/>
    </w:rPr>
  </w:style>
  <w:style w:type="character" w:customStyle="1" w:styleId="FontStyle34">
    <w:name w:val="Font Style34"/>
    <w:basedOn w:val="DefaultParagraphFont"/>
    <w:uiPriority w:val="99"/>
    <w:rsid w:val="005520AD"/>
    <w:rPr>
      <w:rFonts w:ascii="Calibri" w:hAnsi="Calibri" w:cs="Calibri"/>
      <w:b/>
      <w:bCs/>
      <w:sz w:val="18"/>
      <w:szCs w:val="18"/>
    </w:rPr>
  </w:style>
  <w:style w:type="character" w:styleId="Hyperlink">
    <w:name w:val="Hyperlink"/>
    <w:basedOn w:val="DefaultParagraphFont"/>
    <w:uiPriority w:val="99"/>
    <w:rsid w:val="005520AD"/>
    <w:rPr>
      <w:color w:val="0000FF"/>
      <w:u w:val="single"/>
    </w:rPr>
  </w:style>
  <w:style w:type="paragraph" w:customStyle="1" w:styleId="Style6">
    <w:name w:val="Style6"/>
    <w:basedOn w:val="Normal"/>
    <w:uiPriority w:val="99"/>
    <w:rsid w:val="005520AD"/>
    <w:pPr>
      <w:widowControl w:val="0"/>
      <w:suppressAutoHyphens w:val="0"/>
      <w:autoSpaceDE w:val="0"/>
      <w:autoSpaceDN w:val="0"/>
      <w:adjustRightInd w:val="0"/>
      <w:spacing w:line="240" w:lineRule="auto"/>
    </w:pPr>
    <w:rPr>
      <w:rFonts w:ascii="Calibri" w:eastAsia="Times New Roman" w:hAnsi="Calibri"/>
      <w:color w:val="auto"/>
      <w:kern w:val="0"/>
      <w:lang w:val="sr-Latn-CS" w:eastAsia="sr-Latn-CS"/>
    </w:rPr>
  </w:style>
  <w:style w:type="character" w:customStyle="1" w:styleId="FontStyle44">
    <w:name w:val="Font Style44"/>
    <w:basedOn w:val="DefaultParagraphFont"/>
    <w:uiPriority w:val="99"/>
    <w:rsid w:val="005520AD"/>
    <w:rPr>
      <w:rFonts w:ascii="Calibri" w:hAnsi="Calibri" w:cs="Calibri"/>
      <w:sz w:val="22"/>
      <w:szCs w:val="22"/>
    </w:rPr>
  </w:style>
  <w:style w:type="paragraph" w:customStyle="1" w:styleId="Style10">
    <w:name w:val="Style10"/>
    <w:basedOn w:val="Normal"/>
    <w:uiPriority w:val="99"/>
    <w:rsid w:val="005520AD"/>
    <w:pPr>
      <w:widowControl w:val="0"/>
      <w:suppressAutoHyphens w:val="0"/>
      <w:autoSpaceDE w:val="0"/>
      <w:autoSpaceDN w:val="0"/>
      <w:adjustRightInd w:val="0"/>
      <w:spacing w:line="293" w:lineRule="exact"/>
    </w:pPr>
    <w:rPr>
      <w:rFonts w:ascii="Calibri" w:eastAsia="Times New Roman" w:hAnsi="Calibri"/>
      <w:color w:val="auto"/>
      <w:kern w:val="0"/>
      <w:lang w:val="sr-Latn-CS" w:eastAsia="sr-Latn-CS"/>
    </w:rPr>
  </w:style>
  <w:style w:type="character" w:customStyle="1" w:styleId="FontStyle43">
    <w:name w:val="Font Style43"/>
    <w:basedOn w:val="DefaultParagraphFont"/>
    <w:uiPriority w:val="99"/>
    <w:rsid w:val="005520AD"/>
    <w:rPr>
      <w:rFonts w:ascii="Calibri" w:hAnsi="Calibri" w:cs="Calibri"/>
      <w:b/>
      <w:bCs/>
      <w:sz w:val="22"/>
      <w:szCs w:val="22"/>
    </w:rPr>
  </w:style>
  <w:style w:type="character" w:customStyle="1" w:styleId="apple-converted-space">
    <w:name w:val="apple-converted-space"/>
    <w:rsid w:val="005520AD"/>
  </w:style>
  <w:style w:type="character" w:customStyle="1" w:styleId="apple-style-span">
    <w:name w:val="apple-style-span"/>
    <w:basedOn w:val="DefaultParagraphFont"/>
    <w:rsid w:val="005520AD"/>
  </w:style>
  <w:style w:type="paragraph" w:customStyle="1" w:styleId="Default">
    <w:name w:val="Default"/>
    <w:rsid w:val="00DE5348"/>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styleId="CommentText">
    <w:name w:val="annotation text"/>
    <w:basedOn w:val="Normal"/>
    <w:link w:val="CommentTextChar1"/>
    <w:unhideWhenUsed/>
    <w:rsid w:val="00BD7632"/>
    <w:pPr>
      <w:spacing w:line="240" w:lineRule="auto"/>
    </w:pPr>
    <w:rPr>
      <w:sz w:val="20"/>
      <w:szCs w:val="20"/>
    </w:rPr>
  </w:style>
  <w:style w:type="character" w:customStyle="1" w:styleId="CommentTextChar1">
    <w:name w:val="Comment Text Char1"/>
    <w:basedOn w:val="DefaultParagraphFont"/>
    <w:link w:val="CommentText"/>
    <w:rsid w:val="00BD7632"/>
    <w:rPr>
      <w:rFonts w:ascii="Times New Roman" w:eastAsia="Arial Unicode MS" w:hAnsi="Times New Roman" w:cs="Times New Roman"/>
      <w:color w:val="000000"/>
      <w:kern w:val="1"/>
      <w:sz w:val="20"/>
      <w:szCs w:val="20"/>
      <w:lang w:eastAsia="ar-SA"/>
    </w:rPr>
  </w:style>
  <w:style w:type="paragraph" w:customStyle="1" w:styleId="Style7">
    <w:name w:val="Style7"/>
    <w:basedOn w:val="Normal"/>
    <w:uiPriority w:val="99"/>
    <w:rsid w:val="00964BF8"/>
    <w:pPr>
      <w:widowControl w:val="0"/>
      <w:suppressAutoHyphens w:val="0"/>
      <w:autoSpaceDE w:val="0"/>
      <w:autoSpaceDN w:val="0"/>
      <w:adjustRightInd w:val="0"/>
      <w:spacing w:line="240" w:lineRule="auto"/>
      <w:jc w:val="both"/>
    </w:pPr>
    <w:rPr>
      <w:rFonts w:eastAsia="Times New Roman"/>
      <w:color w:val="auto"/>
      <w:kern w:val="0"/>
      <w:lang w:val="sr-Latn-CS" w:eastAsia="sr-Latn-CS"/>
    </w:rPr>
  </w:style>
  <w:style w:type="character" w:customStyle="1" w:styleId="FontStyle58">
    <w:name w:val="Font Style58"/>
    <w:basedOn w:val="DefaultParagraphFont"/>
    <w:uiPriority w:val="99"/>
    <w:rsid w:val="00964BF8"/>
    <w:rPr>
      <w:rFonts w:ascii="Times New Roman" w:hAnsi="Times New Roman" w:cs="Times New Roman"/>
      <w:sz w:val="22"/>
      <w:szCs w:val="22"/>
    </w:rPr>
  </w:style>
  <w:style w:type="character" w:styleId="PlaceholderText">
    <w:name w:val="Placeholder Text"/>
    <w:basedOn w:val="DefaultParagraphFont"/>
    <w:uiPriority w:val="99"/>
    <w:semiHidden/>
    <w:rsid w:val="0088397D"/>
    <w:rPr>
      <w:color w:val="808080"/>
    </w:rPr>
  </w:style>
  <w:style w:type="paragraph" w:customStyle="1" w:styleId="Style39">
    <w:name w:val="Style39"/>
    <w:basedOn w:val="Normal"/>
    <w:uiPriority w:val="99"/>
    <w:rsid w:val="005D6CC2"/>
    <w:pPr>
      <w:widowControl w:val="0"/>
      <w:suppressAutoHyphens w:val="0"/>
      <w:autoSpaceDE w:val="0"/>
      <w:autoSpaceDN w:val="0"/>
      <w:adjustRightInd w:val="0"/>
      <w:spacing w:line="269" w:lineRule="exact"/>
      <w:jc w:val="both"/>
    </w:pPr>
    <w:rPr>
      <w:rFonts w:eastAsia="Times New Roman"/>
      <w:color w:val="auto"/>
      <w:kern w:val="0"/>
      <w:lang w:val="sr-Latn-CS" w:eastAsia="sr-Latn-CS"/>
    </w:rPr>
  </w:style>
  <w:style w:type="character" w:customStyle="1" w:styleId="FontStyle54">
    <w:name w:val="Font Style54"/>
    <w:basedOn w:val="DefaultParagraphFont"/>
    <w:uiPriority w:val="99"/>
    <w:rsid w:val="005D6CC2"/>
    <w:rPr>
      <w:rFonts w:ascii="Times New Roman" w:hAnsi="Times New Roman" w:cs="Times New Roman"/>
      <w:i/>
      <w:iCs/>
      <w:sz w:val="22"/>
      <w:szCs w:val="22"/>
    </w:rPr>
  </w:style>
  <w:style w:type="character" w:customStyle="1" w:styleId="FontStyle55">
    <w:name w:val="Font Style55"/>
    <w:basedOn w:val="DefaultParagraphFont"/>
    <w:uiPriority w:val="99"/>
    <w:rsid w:val="005D6CC2"/>
    <w:rPr>
      <w:rFonts w:ascii="Times New Roman" w:hAnsi="Times New Roman" w:cs="Times New Roman"/>
      <w:b/>
      <w:bCs/>
      <w:i/>
      <w:i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pstinabatocina@gmail.co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elenadrageljevic@ymail.com" TargetMode="External"/><Relationship Id="rId17" Type="http://schemas.openxmlformats.org/officeDocument/2006/relationships/hyperlink" Target="mailto:opstinabatocina@gmail.com" TargetMode="External"/><Relationship Id="rId2" Type="http://schemas.openxmlformats.org/officeDocument/2006/relationships/numbering" Target="numbering.xml"/><Relationship Id="rId16" Type="http://schemas.openxmlformats.org/officeDocument/2006/relationships/hyperlink" Target="mailto:jelenadrageljevic@ymail.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obatocina.org.rs" TargetMode="External"/><Relationship Id="rId5" Type="http://schemas.openxmlformats.org/officeDocument/2006/relationships/settings" Target="settings.xml"/><Relationship Id="rId15" Type="http://schemas.openxmlformats.org/officeDocument/2006/relationships/hyperlink" Target="mailto:opstinabatocina@gmail.com" TargetMode="External"/><Relationship Id="rId10" Type="http://schemas.openxmlformats.org/officeDocument/2006/relationships/hyperlink" Target="http://www.sobatocina.org.rs"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jelenadrageljevic@y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4F5CD-AC48-4CB7-BC30-47F3BEDAB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625</TotalTime>
  <Pages>47</Pages>
  <Words>12358</Words>
  <Characters>70445</Characters>
  <Application>Microsoft Office Word</Application>
  <DocSecurity>0</DocSecurity>
  <Lines>587</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fond</dc:creator>
  <cp:lastModifiedBy>OLIVERA</cp:lastModifiedBy>
  <cp:revision>79</cp:revision>
  <cp:lastPrinted>2020-03-04T13:33:00Z</cp:lastPrinted>
  <dcterms:created xsi:type="dcterms:W3CDTF">2020-02-24T14:31:00Z</dcterms:created>
  <dcterms:modified xsi:type="dcterms:W3CDTF">2020-03-04T14:08:00Z</dcterms:modified>
</cp:coreProperties>
</file>